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F1C56" w14:textId="0D7AD57F" w:rsidR="00E85267" w:rsidRDefault="007659BF">
      <w:r>
        <w:t>Level 1</w:t>
      </w:r>
    </w:p>
    <w:p w14:paraId="5D2AAD2B" w14:textId="7C679730" w:rsidR="007659BF" w:rsidRDefault="007659BF">
      <w:r w:rsidRPr="007659BF">
        <w:t>BCM Maturity Assessment Report – Establishing a BCMS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995"/>
        <w:gridCol w:w="2037"/>
        <w:gridCol w:w="2096"/>
        <w:gridCol w:w="1950"/>
        <w:gridCol w:w="1878"/>
        <w:gridCol w:w="2554"/>
      </w:tblGrid>
      <w:tr w:rsidR="007659BF" w:rsidRPr="007659BF" w14:paraId="3D95167D" w14:textId="77777777" w:rsidTr="00765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7EC060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5AA6E5A3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4FC471FC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3E55AD3C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77E3A4B8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73332372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0BE3CF51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Recommendations</w:t>
            </w:r>
          </w:p>
        </w:tc>
      </w:tr>
      <w:tr w:rsidR="007659BF" w:rsidRPr="007659BF" w14:paraId="5066B4BC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C9EDE" w14:textId="77777777" w:rsidR="007659BF" w:rsidRPr="007659BF" w:rsidRDefault="007659BF" w:rsidP="007659BF">
            <w:r w:rsidRPr="007659BF">
              <w:rPr>
                <w:b/>
                <w:bCs/>
              </w:rPr>
              <w:t>Management Commitment</w:t>
            </w:r>
          </w:p>
        </w:tc>
        <w:tc>
          <w:tcPr>
            <w:tcW w:w="0" w:type="auto"/>
            <w:vAlign w:val="center"/>
            <w:hideMark/>
          </w:tcPr>
          <w:p w14:paraId="7CB75BDF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214C872E" w14:textId="77777777" w:rsidR="007659BF" w:rsidRPr="007659BF" w:rsidRDefault="007659BF" w:rsidP="007659BF">
            <w:r w:rsidRPr="007659BF">
              <w:t>BCM Steering Committee noted but no formal meeting cadence or functioning structure.</w:t>
            </w:r>
          </w:p>
        </w:tc>
        <w:tc>
          <w:tcPr>
            <w:tcW w:w="0" w:type="auto"/>
            <w:vAlign w:val="center"/>
            <w:hideMark/>
          </w:tcPr>
          <w:p w14:paraId="0FEAAB48" w14:textId="77777777" w:rsidR="007659BF" w:rsidRPr="007659BF" w:rsidRDefault="007659BF" w:rsidP="007659BF">
            <w:r w:rsidRPr="007659BF">
              <w:t>Initial awareness of need for oversight.</w:t>
            </w:r>
          </w:p>
        </w:tc>
        <w:tc>
          <w:tcPr>
            <w:tcW w:w="0" w:type="auto"/>
            <w:vAlign w:val="center"/>
            <w:hideMark/>
          </w:tcPr>
          <w:p w14:paraId="38B9AC25" w14:textId="77777777" w:rsidR="007659BF" w:rsidRPr="007659BF" w:rsidRDefault="007659BF" w:rsidP="007659BF">
            <w:r w:rsidRPr="007659BF">
              <w:t>No formalised meeting schedule, documentation or functioning governance.</w:t>
            </w:r>
          </w:p>
        </w:tc>
        <w:tc>
          <w:tcPr>
            <w:tcW w:w="0" w:type="auto"/>
            <w:vAlign w:val="center"/>
            <w:hideMark/>
          </w:tcPr>
          <w:p w14:paraId="460DC9C1" w14:textId="77777777" w:rsidR="007659BF" w:rsidRPr="007659BF" w:rsidRDefault="007659BF" w:rsidP="007659BF">
            <w:r w:rsidRPr="007659BF">
              <w:t>Absence of meeting records and active leadership.</w:t>
            </w:r>
          </w:p>
        </w:tc>
        <w:tc>
          <w:tcPr>
            <w:tcW w:w="0" w:type="auto"/>
            <w:vAlign w:val="center"/>
            <w:hideMark/>
          </w:tcPr>
          <w:p w14:paraId="1A01C170" w14:textId="77777777" w:rsidR="007659BF" w:rsidRPr="007659BF" w:rsidRDefault="007659BF" w:rsidP="007659BF">
            <w:r w:rsidRPr="007659BF">
              <w:t>Formalise and operationalise the BCM Steering Committee with scheduled meetings, roles, and documented decisions.</w:t>
            </w:r>
          </w:p>
        </w:tc>
      </w:tr>
      <w:tr w:rsidR="007659BF" w:rsidRPr="007659BF" w14:paraId="2961D9E0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08257" w14:textId="77777777" w:rsidR="007659BF" w:rsidRPr="007659BF" w:rsidRDefault="007659BF" w:rsidP="007659BF">
            <w:r w:rsidRPr="007659BF">
              <w:rPr>
                <w:b/>
                <w:bCs/>
              </w:rPr>
              <w:t>BCM Policy</w:t>
            </w:r>
          </w:p>
        </w:tc>
        <w:tc>
          <w:tcPr>
            <w:tcW w:w="0" w:type="auto"/>
            <w:vAlign w:val="center"/>
            <w:hideMark/>
          </w:tcPr>
          <w:p w14:paraId="5305089D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0328540B" w14:textId="77777777" w:rsidR="007659BF" w:rsidRPr="007659BF" w:rsidRDefault="007659BF" w:rsidP="007659BF">
            <w:r w:rsidRPr="007659BF">
              <w:t>BCM Policy mentioned but not formally approved or implemented.</w:t>
            </w:r>
          </w:p>
        </w:tc>
        <w:tc>
          <w:tcPr>
            <w:tcW w:w="0" w:type="auto"/>
            <w:vAlign w:val="center"/>
            <w:hideMark/>
          </w:tcPr>
          <w:p w14:paraId="3D2CD7C7" w14:textId="77777777" w:rsidR="007659BF" w:rsidRPr="007659BF" w:rsidRDefault="007659BF" w:rsidP="007659BF">
            <w:r w:rsidRPr="007659BF">
              <w:t>Recognition of the need for policy.</w:t>
            </w:r>
          </w:p>
        </w:tc>
        <w:tc>
          <w:tcPr>
            <w:tcW w:w="0" w:type="auto"/>
            <w:vAlign w:val="center"/>
            <w:hideMark/>
          </w:tcPr>
          <w:p w14:paraId="7C5EC675" w14:textId="77777777" w:rsidR="007659BF" w:rsidRPr="007659BF" w:rsidRDefault="007659BF" w:rsidP="007659BF">
            <w:r w:rsidRPr="007659BF">
              <w:t>No governance enforcement or formal endorsement of the BCM Policy.</w:t>
            </w:r>
          </w:p>
        </w:tc>
        <w:tc>
          <w:tcPr>
            <w:tcW w:w="0" w:type="auto"/>
            <w:vAlign w:val="center"/>
            <w:hideMark/>
          </w:tcPr>
          <w:p w14:paraId="5AF06D30" w14:textId="77777777" w:rsidR="007659BF" w:rsidRPr="007659BF" w:rsidRDefault="007659BF" w:rsidP="007659BF">
            <w:r w:rsidRPr="007659BF">
              <w:t>Lack of an approved and communicated BCM Policy.</w:t>
            </w:r>
          </w:p>
        </w:tc>
        <w:tc>
          <w:tcPr>
            <w:tcW w:w="0" w:type="auto"/>
            <w:vAlign w:val="center"/>
            <w:hideMark/>
          </w:tcPr>
          <w:p w14:paraId="5499BFD9" w14:textId="77777777" w:rsidR="007659BF" w:rsidRPr="007659BF" w:rsidRDefault="007659BF" w:rsidP="007659BF">
            <w:r w:rsidRPr="007659BF">
              <w:t>Develop, approve, and communicate the BCM Policy across the institution.</w:t>
            </w:r>
          </w:p>
        </w:tc>
      </w:tr>
      <w:tr w:rsidR="007659BF" w:rsidRPr="007659BF" w14:paraId="5C9179AA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02B63" w14:textId="77777777" w:rsidR="007659BF" w:rsidRPr="007659BF" w:rsidRDefault="007659BF" w:rsidP="007659BF">
            <w:r w:rsidRPr="007659BF">
              <w:rPr>
                <w:b/>
                <w:bCs/>
              </w:rPr>
              <w:t>Governance Structure</w:t>
            </w:r>
          </w:p>
        </w:tc>
        <w:tc>
          <w:tcPr>
            <w:tcW w:w="0" w:type="auto"/>
            <w:vAlign w:val="center"/>
            <w:hideMark/>
          </w:tcPr>
          <w:p w14:paraId="7DBD339A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5E719574" w14:textId="77777777" w:rsidR="007659BF" w:rsidRPr="007659BF" w:rsidRDefault="007659BF" w:rsidP="007659BF">
            <w:r w:rsidRPr="007659BF">
              <w:t>TOR exists but not aligned to functioning structures; appointment letters not available.</w:t>
            </w:r>
          </w:p>
        </w:tc>
        <w:tc>
          <w:tcPr>
            <w:tcW w:w="0" w:type="auto"/>
            <w:vAlign w:val="center"/>
            <w:hideMark/>
          </w:tcPr>
          <w:p w14:paraId="467F5C61" w14:textId="77777777" w:rsidR="007659BF" w:rsidRPr="007659BF" w:rsidRDefault="007659BF" w:rsidP="007659BF">
            <w:r w:rsidRPr="007659BF">
              <w:t>TOR in draft or early stage.</w:t>
            </w:r>
          </w:p>
        </w:tc>
        <w:tc>
          <w:tcPr>
            <w:tcW w:w="0" w:type="auto"/>
            <w:vAlign w:val="center"/>
            <w:hideMark/>
          </w:tcPr>
          <w:p w14:paraId="1F07DBE4" w14:textId="77777777" w:rsidR="007659BF" w:rsidRPr="007659BF" w:rsidRDefault="007659BF" w:rsidP="007659BF">
            <w:r w:rsidRPr="007659BF">
              <w:t>No formal appointments, unclear roles and responsibilities.</w:t>
            </w:r>
          </w:p>
        </w:tc>
        <w:tc>
          <w:tcPr>
            <w:tcW w:w="0" w:type="auto"/>
            <w:vAlign w:val="center"/>
            <w:hideMark/>
          </w:tcPr>
          <w:p w14:paraId="0B8B8DD4" w14:textId="77777777" w:rsidR="007659BF" w:rsidRPr="007659BF" w:rsidRDefault="007659BF" w:rsidP="007659BF">
            <w:r w:rsidRPr="007659BF">
              <w:t>Informal structure, undocumented responsibilities.</w:t>
            </w:r>
          </w:p>
        </w:tc>
        <w:tc>
          <w:tcPr>
            <w:tcW w:w="0" w:type="auto"/>
            <w:vAlign w:val="center"/>
            <w:hideMark/>
          </w:tcPr>
          <w:p w14:paraId="03CCA2E2" w14:textId="77777777" w:rsidR="007659BF" w:rsidRPr="007659BF" w:rsidRDefault="007659BF" w:rsidP="007659BF">
            <w:r w:rsidRPr="007659BF">
              <w:t>Finalise and communicate the governance framework; issue appointment letters and train committee members.</w:t>
            </w:r>
          </w:p>
        </w:tc>
      </w:tr>
      <w:tr w:rsidR="007659BF" w:rsidRPr="007659BF" w14:paraId="0EF10E7F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54620" w14:textId="77777777" w:rsidR="007659BF" w:rsidRPr="007659BF" w:rsidRDefault="007659BF" w:rsidP="007659BF">
            <w:r w:rsidRPr="007659BF">
              <w:rPr>
                <w:b/>
                <w:bCs/>
              </w:rPr>
              <w:lastRenderedPageBreak/>
              <w:t>BCM Charter</w:t>
            </w:r>
          </w:p>
        </w:tc>
        <w:tc>
          <w:tcPr>
            <w:tcW w:w="0" w:type="auto"/>
            <w:vAlign w:val="center"/>
            <w:hideMark/>
          </w:tcPr>
          <w:p w14:paraId="03900B87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4816DB9C" w14:textId="77777777" w:rsidR="007659BF" w:rsidRPr="007659BF" w:rsidRDefault="007659BF" w:rsidP="007659BF">
            <w:r w:rsidRPr="007659BF">
              <w:t>No documented or approved BCM Charter available.</w:t>
            </w:r>
          </w:p>
        </w:tc>
        <w:tc>
          <w:tcPr>
            <w:tcW w:w="0" w:type="auto"/>
            <w:vAlign w:val="center"/>
            <w:hideMark/>
          </w:tcPr>
          <w:p w14:paraId="2FF3D7E6" w14:textId="77777777" w:rsidR="007659BF" w:rsidRPr="007659BF" w:rsidRDefault="007659BF" w:rsidP="007659BF">
            <w:r w:rsidRPr="007659BF">
              <w:t>Initial intent acknowledged.</w:t>
            </w:r>
          </w:p>
        </w:tc>
        <w:tc>
          <w:tcPr>
            <w:tcW w:w="0" w:type="auto"/>
            <w:vAlign w:val="center"/>
            <w:hideMark/>
          </w:tcPr>
          <w:p w14:paraId="38AE5F6F" w14:textId="77777777" w:rsidR="007659BF" w:rsidRPr="007659BF" w:rsidRDefault="007659BF" w:rsidP="007659BF">
            <w:r w:rsidRPr="007659BF">
              <w:t>No strategic direction or governance intent documented.</w:t>
            </w:r>
          </w:p>
        </w:tc>
        <w:tc>
          <w:tcPr>
            <w:tcW w:w="0" w:type="auto"/>
            <w:vAlign w:val="center"/>
            <w:hideMark/>
          </w:tcPr>
          <w:p w14:paraId="148FE6BD" w14:textId="77777777" w:rsidR="007659BF" w:rsidRPr="007659BF" w:rsidRDefault="007659BF" w:rsidP="007659BF">
            <w:r w:rsidRPr="007659BF">
              <w:t>Lack of a guiding BCM Charter.</w:t>
            </w:r>
          </w:p>
        </w:tc>
        <w:tc>
          <w:tcPr>
            <w:tcW w:w="0" w:type="auto"/>
            <w:vAlign w:val="center"/>
            <w:hideMark/>
          </w:tcPr>
          <w:p w14:paraId="6F93AA16" w14:textId="77777777" w:rsidR="007659BF" w:rsidRPr="007659BF" w:rsidRDefault="007659BF" w:rsidP="007659BF">
            <w:r w:rsidRPr="007659BF">
              <w:t>Draft and formally approve a BCM Charter to articulate the organisation's BCM intent and scope.</w:t>
            </w:r>
          </w:p>
        </w:tc>
      </w:tr>
      <w:tr w:rsidR="007659BF" w:rsidRPr="007659BF" w14:paraId="4FCA8FE0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E565" w14:textId="77777777" w:rsidR="007659BF" w:rsidRPr="007659BF" w:rsidRDefault="007659BF" w:rsidP="007659BF">
            <w:r w:rsidRPr="007659BF">
              <w:rPr>
                <w:b/>
                <w:bCs/>
              </w:rPr>
              <w:t>BCM Manager/Coordinator</w:t>
            </w:r>
          </w:p>
        </w:tc>
        <w:tc>
          <w:tcPr>
            <w:tcW w:w="0" w:type="auto"/>
            <w:vAlign w:val="center"/>
            <w:hideMark/>
          </w:tcPr>
          <w:p w14:paraId="52FE2390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7AA73D46" w14:textId="77777777" w:rsidR="007659BF" w:rsidRPr="007659BF" w:rsidRDefault="007659BF" w:rsidP="007659BF">
            <w:r w:rsidRPr="007659BF">
              <w:t>Coordinator role recognised but no formal appointment or defined responsibilities.</w:t>
            </w:r>
          </w:p>
        </w:tc>
        <w:tc>
          <w:tcPr>
            <w:tcW w:w="0" w:type="auto"/>
            <w:vAlign w:val="center"/>
            <w:hideMark/>
          </w:tcPr>
          <w:p w14:paraId="7CE6B132" w14:textId="77777777" w:rsidR="007659BF" w:rsidRPr="007659BF" w:rsidRDefault="007659BF" w:rsidP="007659BF">
            <w:r w:rsidRPr="007659BF">
              <w:t>A point of contact may exist informally.</w:t>
            </w:r>
          </w:p>
        </w:tc>
        <w:tc>
          <w:tcPr>
            <w:tcW w:w="0" w:type="auto"/>
            <w:vAlign w:val="center"/>
            <w:hideMark/>
          </w:tcPr>
          <w:p w14:paraId="3928B44A" w14:textId="77777777" w:rsidR="007659BF" w:rsidRPr="007659BF" w:rsidRDefault="007659BF" w:rsidP="007659BF">
            <w:r w:rsidRPr="007659BF">
              <w:t>Role not clearly documented, limited accountability.</w:t>
            </w:r>
          </w:p>
        </w:tc>
        <w:tc>
          <w:tcPr>
            <w:tcW w:w="0" w:type="auto"/>
            <w:vAlign w:val="center"/>
            <w:hideMark/>
          </w:tcPr>
          <w:p w14:paraId="69994EBA" w14:textId="77777777" w:rsidR="007659BF" w:rsidRPr="007659BF" w:rsidRDefault="007659BF" w:rsidP="007659BF">
            <w:r w:rsidRPr="007659BF">
              <w:t>No formal BCM leadership structure.</w:t>
            </w:r>
          </w:p>
        </w:tc>
        <w:tc>
          <w:tcPr>
            <w:tcW w:w="0" w:type="auto"/>
            <w:vAlign w:val="center"/>
            <w:hideMark/>
          </w:tcPr>
          <w:p w14:paraId="396E193A" w14:textId="77777777" w:rsidR="007659BF" w:rsidRPr="007659BF" w:rsidRDefault="007659BF" w:rsidP="007659BF">
            <w:r w:rsidRPr="007659BF">
              <w:t>Appoint a dedicated BCM Coordinator and define their responsibilities in line with the BCM programme.</w:t>
            </w:r>
          </w:p>
        </w:tc>
      </w:tr>
      <w:tr w:rsidR="007659BF" w:rsidRPr="007659BF" w14:paraId="04BED561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5AFE" w14:textId="77777777" w:rsidR="007659BF" w:rsidRPr="007659BF" w:rsidRDefault="007659BF" w:rsidP="007659BF">
            <w:r w:rsidRPr="007659BF">
              <w:rPr>
                <w:b/>
                <w:bCs/>
              </w:rPr>
              <w:t>BCM Teams</w:t>
            </w:r>
          </w:p>
        </w:tc>
        <w:tc>
          <w:tcPr>
            <w:tcW w:w="0" w:type="auto"/>
            <w:vAlign w:val="center"/>
            <w:hideMark/>
          </w:tcPr>
          <w:p w14:paraId="40F59B37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295057C3" w14:textId="77777777" w:rsidR="007659BF" w:rsidRPr="007659BF" w:rsidRDefault="007659BF" w:rsidP="007659BF">
            <w:r w:rsidRPr="007659BF">
              <w:t>No formal team structures or appointment letters exist for ERT, CMT, or Disaster Recovery teams.</w:t>
            </w:r>
          </w:p>
        </w:tc>
        <w:tc>
          <w:tcPr>
            <w:tcW w:w="0" w:type="auto"/>
            <w:vAlign w:val="center"/>
            <w:hideMark/>
          </w:tcPr>
          <w:p w14:paraId="0A4391F6" w14:textId="77777777" w:rsidR="007659BF" w:rsidRPr="007659BF" w:rsidRDefault="007659BF" w:rsidP="007659BF">
            <w:r w:rsidRPr="007659BF">
              <w:t>Acknowledgement of team concepts.</w:t>
            </w:r>
          </w:p>
        </w:tc>
        <w:tc>
          <w:tcPr>
            <w:tcW w:w="0" w:type="auto"/>
            <w:vAlign w:val="center"/>
            <w:hideMark/>
          </w:tcPr>
          <w:p w14:paraId="5D432DBB" w14:textId="77777777" w:rsidR="007659BF" w:rsidRPr="007659BF" w:rsidRDefault="007659BF" w:rsidP="007659BF">
            <w:r w:rsidRPr="007659BF">
              <w:t>Lack of clarity on team composition, roles, and readiness.</w:t>
            </w:r>
          </w:p>
        </w:tc>
        <w:tc>
          <w:tcPr>
            <w:tcW w:w="0" w:type="auto"/>
            <w:vAlign w:val="center"/>
            <w:hideMark/>
          </w:tcPr>
          <w:p w14:paraId="753E54F1" w14:textId="77777777" w:rsidR="007659BF" w:rsidRPr="007659BF" w:rsidRDefault="007659BF" w:rsidP="007659BF">
            <w:r w:rsidRPr="007659BF">
              <w:t>No operational response teams in place.</w:t>
            </w:r>
          </w:p>
        </w:tc>
        <w:tc>
          <w:tcPr>
            <w:tcW w:w="0" w:type="auto"/>
            <w:vAlign w:val="center"/>
            <w:hideMark/>
          </w:tcPr>
          <w:p w14:paraId="734DA4F9" w14:textId="77777777" w:rsidR="007659BF" w:rsidRPr="007659BF" w:rsidRDefault="007659BF" w:rsidP="007659BF">
            <w:r w:rsidRPr="007659BF">
              <w:t>Formally establish and appoint BCM teams with training and documented responsibilities.</w:t>
            </w:r>
          </w:p>
        </w:tc>
      </w:tr>
      <w:tr w:rsidR="007659BF" w:rsidRPr="007659BF" w14:paraId="51D0B8E0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C9387" w14:textId="77777777" w:rsidR="007659BF" w:rsidRPr="007659BF" w:rsidRDefault="007659BF" w:rsidP="007659BF">
            <w:r w:rsidRPr="007659BF">
              <w:rPr>
                <w:b/>
                <w:bCs/>
              </w:rPr>
              <w:t>BCM Champions</w:t>
            </w:r>
          </w:p>
        </w:tc>
        <w:tc>
          <w:tcPr>
            <w:tcW w:w="0" w:type="auto"/>
            <w:vAlign w:val="center"/>
            <w:hideMark/>
          </w:tcPr>
          <w:p w14:paraId="058458BF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414D3B6D" w14:textId="77777777" w:rsidR="007659BF" w:rsidRPr="007659BF" w:rsidRDefault="007659BF" w:rsidP="007659BF">
            <w:r w:rsidRPr="007659BF">
              <w:t xml:space="preserve">No formal champions </w:t>
            </w:r>
            <w:r w:rsidRPr="007659BF">
              <w:lastRenderedPageBreak/>
              <w:t>assigned per business unit.</w:t>
            </w:r>
          </w:p>
        </w:tc>
        <w:tc>
          <w:tcPr>
            <w:tcW w:w="0" w:type="auto"/>
            <w:vAlign w:val="center"/>
            <w:hideMark/>
          </w:tcPr>
          <w:p w14:paraId="4AEDAC99" w14:textId="77777777" w:rsidR="007659BF" w:rsidRPr="007659BF" w:rsidRDefault="007659BF" w:rsidP="007659BF">
            <w:r w:rsidRPr="007659BF">
              <w:lastRenderedPageBreak/>
              <w:t>Concept recognised.</w:t>
            </w:r>
          </w:p>
        </w:tc>
        <w:tc>
          <w:tcPr>
            <w:tcW w:w="0" w:type="auto"/>
            <w:vAlign w:val="center"/>
            <w:hideMark/>
          </w:tcPr>
          <w:p w14:paraId="1B0347EB" w14:textId="77777777" w:rsidR="007659BF" w:rsidRPr="007659BF" w:rsidRDefault="007659BF" w:rsidP="007659BF">
            <w:r w:rsidRPr="007659BF">
              <w:t xml:space="preserve">No BCM liaison or ownership at the </w:t>
            </w:r>
            <w:r w:rsidRPr="007659BF">
              <w:lastRenderedPageBreak/>
              <w:t>business unit level.</w:t>
            </w:r>
          </w:p>
        </w:tc>
        <w:tc>
          <w:tcPr>
            <w:tcW w:w="0" w:type="auto"/>
            <w:vAlign w:val="center"/>
            <w:hideMark/>
          </w:tcPr>
          <w:p w14:paraId="67EAD025" w14:textId="77777777" w:rsidR="007659BF" w:rsidRPr="007659BF" w:rsidRDefault="007659BF" w:rsidP="007659BF">
            <w:r w:rsidRPr="007659BF">
              <w:lastRenderedPageBreak/>
              <w:t>Decentralised BCM awareness and ownership.</w:t>
            </w:r>
          </w:p>
        </w:tc>
        <w:tc>
          <w:tcPr>
            <w:tcW w:w="0" w:type="auto"/>
            <w:vAlign w:val="center"/>
            <w:hideMark/>
          </w:tcPr>
          <w:p w14:paraId="36400A1D" w14:textId="77777777" w:rsidR="007659BF" w:rsidRPr="007659BF" w:rsidRDefault="007659BF" w:rsidP="007659BF">
            <w:r w:rsidRPr="007659BF">
              <w:t xml:space="preserve">Identify and appoint BCM Champions across units and </w:t>
            </w:r>
            <w:r w:rsidRPr="007659BF">
              <w:lastRenderedPageBreak/>
              <w:t>provide role-specific training.</w:t>
            </w:r>
          </w:p>
        </w:tc>
      </w:tr>
      <w:tr w:rsidR="007659BF" w:rsidRPr="007659BF" w14:paraId="2464BC5E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14802" w14:textId="77777777" w:rsidR="007659BF" w:rsidRPr="007659BF" w:rsidRDefault="007659BF" w:rsidP="007659BF">
            <w:r w:rsidRPr="007659BF">
              <w:rPr>
                <w:b/>
                <w:bCs/>
              </w:rPr>
              <w:lastRenderedPageBreak/>
              <w:t>Business Continuity Plan</w:t>
            </w:r>
          </w:p>
        </w:tc>
        <w:tc>
          <w:tcPr>
            <w:tcW w:w="0" w:type="auto"/>
            <w:vAlign w:val="center"/>
            <w:hideMark/>
          </w:tcPr>
          <w:p w14:paraId="7C445E5F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65E5670F" w14:textId="77777777" w:rsidR="007659BF" w:rsidRPr="007659BF" w:rsidRDefault="007659BF" w:rsidP="007659BF">
            <w:r w:rsidRPr="007659BF">
              <w:t>BCP not yet approved or fully developed.</w:t>
            </w:r>
          </w:p>
        </w:tc>
        <w:tc>
          <w:tcPr>
            <w:tcW w:w="0" w:type="auto"/>
            <w:vAlign w:val="center"/>
            <w:hideMark/>
          </w:tcPr>
          <w:p w14:paraId="2CAF90BA" w14:textId="77777777" w:rsidR="007659BF" w:rsidRPr="007659BF" w:rsidRDefault="007659BF" w:rsidP="007659BF">
            <w:r w:rsidRPr="007659BF">
              <w:t>Intention to create a plan exists.</w:t>
            </w:r>
          </w:p>
        </w:tc>
        <w:tc>
          <w:tcPr>
            <w:tcW w:w="0" w:type="auto"/>
            <w:vAlign w:val="center"/>
            <w:hideMark/>
          </w:tcPr>
          <w:p w14:paraId="66500716" w14:textId="77777777" w:rsidR="007659BF" w:rsidRPr="007659BF" w:rsidRDefault="007659BF" w:rsidP="007659BF">
            <w:r w:rsidRPr="007659BF">
              <w:t>Lack of risk analysis, recovery strategies, and tested plans.</w:t>
            </w:r>
          </w:p>
        </w:tc>
        <w:tc>
          <w:tcPr>
            <w:tcW w:w="0" w:type="auto"/>
            <w:vAlign w:val="center"/>
            <w:hideMark/>
          </w:tcPr>
          <w:p w14:paraId="272CB6D4" w14:textId="77777777" w:rsidR="007659BF" w:rsidRPr="007659BF" w:rsidRDefault="007659BF" w:rsidP="007659BF">
            <w:r w:rsidRPr="007659BF">
              <w:t>No formalised BCP to guide continuity during disruptions.</w:t>
            </w:r>
          </w:p>
        </w:tc>
        <w:tc>
          <w:tcPr>
            <w:tcW w:w="0" w:type="auto"/>
            <w:vAlign w:val="center"/>
            <w:hideMark/>
          </w:tcPr>
          <w:p w14:paraId="796EA2B4" w14:textId="77777777" w:rsidR="007659BF" w:rsidRPr="007659BF" w:rsidRDefault="007659BF" w:rsidP="007659BF">
            <w:r w:rsidRPr="007659BF">
              <w:t>Develop, approve, and test a comprehensive BCP, covering all critical functions.</w:t>
            </w:r>
          </w:p>
        </w:tc>
      </w:tr>
      <w:tr w:rsidR="007659BF" w:rsidRPr="007659BF" w14:paraId="26657EB1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B280E" w14:textId="77777777" w:rsidR="007659BF" w:rsidRPr="007659BF" w:rsidRDefault="007659BF" w:rsidP="007659BF">
            <w:r w:rsidRPr="007659BF">
              <w:rPr>
                <w:b/>
                <w:bCs/>
              </w:rPr>
              <w:t>BCM Budget</w:t>
            </w:r>
          </w:p>
        </w:tc>
        <w:tc>
          <w:tcPr>
            <w:tcW w:w="0" w:type="auto"/>
            <w:vAlign w:val="center"/>
            <w:hideMark/>
          </w:tcPr>
          <w:p w14:paraId="265C8CFC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4799689A" w14:textId="77777777" w:rsidR="007659BF" w:rsidRPr="007659BF" w:rsidRDefault="007659BF" w:rsidP="007659BF">
            <w:r w:rsidRPr="007659BF">
              <w:t>BCM funding not yet prioritised; no specific allocation available.</w:t>
            </w:r>
          </w:p>
        </w:tc>
        <w:tc>
          <w:tcPr>
            <w:tcW w:w="0" w:type="auto"/>
            <w:vAlign w:val="center"/>
            <w:hideMark/>
          </w:tcPr>
          <w:p w14:paraId="634EB99B" w14:textId="77777777" w:rsidR="007659BF" w:rsidRPr="007659BF" w:rsidRDefault="007659BF" w:rsidP="007659BF">
            <w:r w:rsidRPr="007659BF">
              <w:t>Budget considerations are emerging.</w:t>
            </w:r>
          </w:p>
        </w:tc>
        <w:tc>
          <w:tcPr>
            <w:tcW w:w="0" w:type="auto"/>
            <w:vAlign w:val="center"/>
            <w:hideMark/>
          </w:tcPr>
          <w:p w14:paraId="5E334B18" w14:textId="77777777" w:rsidR="007659BF" w:rsidRPr="007659BF" w:rsidRDefault="007659BF" w:rsidP="007659BF">
            <w:r w:rsidRPr="007659BF">
              <w:t>No financial support for programme activities.</w:t>
            </w:r>
          </w:p>
        </w:tc>
        <w:tc>
          <w:tcPr>
            <w:tcW w:w="0" w:type="auto"/>
            <w:vAlign w:val="center"/>
            <w:hideMark/>
          </w:tcPr>
          <w:p w14:paraId="70D4C51D" w14:textId="77777777" w:rsidR="007659BF" w:rsidRPr="007659BF" w:rsidRDefault="007659BF" w:rsidP="007659BF">
            <w:r w:rsidRPr="007659BF">
              <w:t>Lack of resourcing to implement BCM effectively.</w:t>
            </w:r>
          </w:p>
        </w:tc>
        <w:tc>
          <w:tcPr>
            <w:tcW w:w="0" w:type="auto"/>
            <w:vAlign w:val="center"/>
            <w:hideMark/>
          </w:tcPr>
          <w:p w14:paraId="2D9ACADE" w14:textId="77777777" w:rsidR="007659BF" w:rsidRPr="007659BF" w:rsidRDefault="007659BF" w:rsidP="007659BF">
            <w:r w:rsidRPr="007659BF">
              <w:t>Allocate a dedicated BCM budget to fund policy development, training, testing, and implementation.</w:t>
            </w:r>
          </w:p>
        </w:tc>
      </w:tr>
      <w:tr w:rsidR="007659BF" w:rsidRPr="007659BF" w14:paraId="3E097FE4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A1030" w14:textId="77777777" w:rsidR="007659BF" w:rsidRPr="007659BF" w:rsidRDefault="007659BF" w:rsidP="007659BF">
            <w:r w:rsidRPr="007659BF">
              <w:rPr>
                <w:b/>
                <w:bCs/>
              </w:rPr>
              <w:t>BCM Programme Work Plan</w:t>
            </w:r>
          </w:p>
        </w:tc>
        <w:tc>
          <w:tcPr>
            <w:tcW w:w="0" w:type="auto"/>
            <w:vAlign w:val="center"/>
            <w:hideMark/>
          </w:tcPr>
          <w:p w14:paraId="630BCAA4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5669E12D" w14:textId="77777777" w:rsidR="007659BF" w:rsidRPr="007659BF" w:rsidRDefault="007659BF" w:rsidP="007659BF">
            <w:r w:rsidRPr="007659BF">
              <w:t xml:space="preserve">No structured implementation </w:t>
            </w:r>
            <w:proofErr w:type="gramStart"/>
            <w:r w:rsidRPr="007659BF">
              <w:t>plan</w:t>
            </w:r>
            <w:proofErr w:type="gramEnd"/>
            <w:r w:rsidRPr="007659BF">
              <w:t xml:space="preserve"> available.</w:t>
            </w:r>
          </w:p>
        </w:tc>
        <w:tc>
          <w:tcPr>
            <w:tcW w:w="0" w:type="auto"/>
            <w:vAlign w:val="center"/>
            <w:hideMark/>
          </w:tcPr>
          <w:p w14:paraId="36F04EE5" w14:textId="77777777" w:rsidR="007659BF" w:rsidRPr="007659BF" w:rsidRDefault="007659BF" w:rsidP="007659BF">
            <w:r w:rsidRPr="007659BF">
              <w:t>Acknowledgement that planning is necessary.</w:t>
            </w:r>
          </w:p>
        </w:tc>
        <w:tc>
          <w:tcPr>
            <w:tcW w:w="0" w:type="auto"/>
            <w:vAlign w:val="center"/>
            <w:hideMark/>
          </w:tcPr>
          <w:p w14:paraId="3C0F6EF9" w14:textId="77777777" w:rsidR="007659BF" w:rsidRPr="007659BF" w:rsidRDefault="007659BF" w:rsidP="007659BF">
            <w:r w:rsidRPr="007659BF">
              <w:t>Activities are ad hoc with no timelines or accountability.</w:t>
            </w:r>
          </w:p>
        </w:tc>
        <w:tc>
          <w:tcPr>
            <w:tcW w:w="0" w:type="auto"/>
            <w:vAlign w:val="center"/>
            <w:hideMark/>
          </w:tcPr>
          <w:p w14:paraId="372120BF" w14:textId="77777777" w:rsidR="007659BF" w:rsidRPr="007659BF" w:rsidRDefault="007659BF" w:rsidP="007659BF">
            <w:r w:rsidRPr="007659BF">
              <w:t>Absence of a phased implementation roadmap.</w:t>
            </w:r>
          </w:p>
        </w:tc>
        <w:tc>
          <w:tcPr>
            <w:tcW w:w="0" w:type="auto"/>
            <w:vAlign w:val="center"/>
            <w:hideMark/>
          </w:tcPr>
          <w:p w14:paraId="0CF21482" w14:textId="77777777" w:rsidR="007659BF" w:rsidRPr="007659BF" w:rsidRDefault="007659BF" w:rsidP="007659BF">
            <w:r w:rsidRPr="007659BF">
              <w:t>Develop a BCM Programme Work Plan with clear milestones, owners, and timelines.</w:t>
            </w:r>
          </w:p>
        </w:tc>
      </w:tr>
    </w:tbl>
    <w:p w14:paraId="0E2600E6" w14:textId="77777777" w:rsidR="007659BF" w:rsidRDefault="007659BF"/>
    <w:p w14:paraId="6984C437" w14:textId="77777777" w:rsidR="007659BF" w:rsidRPr="007659BF" w:rsidRDefault="007659BF" w:rsidP="007659BF">
      <w:pPr>
        <w:rPr>
          <w:b/>
          <w:bCs/>
        </w:rPr>
      </w:pPr>
      <w:r w:rsidRPr="007659BF">
        <w:rPr>
          <w:b/>
          <w:bCs/>
        </w:rPr>
        <w:t>Overall Summary</w:t>
      </w:r>
    </w:p>
    <w:p w14:paraId="25686A18" w14:textId="77777777" w:rsidR="007659BF" w:rsidRPr="007659BF" w:rsidRDefault="007659BF" w:rsidP="007659BF">
      <w:pPr>
        <w:numPr>
          <w:ilvl w:val="0"/>
          <w:numId w:val="1"/>
        </w:numPr>
      </w:pPr>
      <w:r w:rsidRPr="007659BF">
        <w:rPr>
          <w:b/>
          <w:bCs/>
        </w:rPr>
        <w:t>Current Maturity Level</w:t>
      </w:r>
      <w:r w:rsidRPr="007659BF">
        <w:t xml:space="preserve">: </w:t>
      </w:r>
      <w:r w:rsidRPr="007659BF">
        <w:rPr>
          <w:b/>
          <w:bCs/>
        </w:rPr>
        <w:t>1 – Initial</w:t>
      </w:r>
    </w:p>
    <w:p w14:paraId="31BAD4B7" w14:textId="77777777" w:rsidR="007659BF" w:rsidRPr="007659BF" w:rsidRDefault="007659BF" w:rsidP="007659BF">
      <w:pPr>
        <w:numPr>
          <w:ilvl w:val="0"/>
          <w:numId w:val="1"/>
        </w:numPr>
      </w:pPr>
      <w:r w:rsidRPr="007659BF">
        <w:rPr>
          <w:b/>
          <w:bCs/>
        </w:rPr>
        <w:lastRenderedPageBreak/>
        <w:t>Overall Observations</w:t>
      </w:r>
      <w:r w:rsidRPr="007659BF">
        <w:t>: There is an understanding of BCM’s importance, but minimal implementation has occurred. Activities are not formally structured or documented.</w:t>
      </w:r>
    </w:p>
    <w:p w14:paraId="677F3A95" w14:textId="77777777" w:rsidR="007659BF" w:rsidRPr="007659BF" w:rsidRDefault="007659BF" w:rsidP="007659BF">
      <w:pPr>
        <w:numPr>
          <w:ilvl w:val="0"/>
          <w:numId w:val="1"/>
        </w:numPr>
      </w:pPr>
      <w:r w:rsidRPr="007659BF">
        <w:rPr>
          <w:b/>
          <w:bCs/>
        </w:rPr>
        <w:t>Strengths</w:t>
      </w:r>
      <w:r w:rsidRPr="007659BF">
        <w:t>: Stakeholders are aware of BCM elements, and groundwork (like draft documents or discussions) may exist.</w:t>
      </w:r>
    </w:p>
    <w:p w14:paraId="16F7589F" w14:textId="77777777" w:rsidR="007659BF" w:rsidRPr="007659BF" w:rsidRDefault="007659BF" w:rsidP="007659BF">
      <w:pPr>
        <w:numPr>
          <w:ilvl w:val="0"/>
          <w:numId w:val="1"/>
        </w:numPr>
      </w:pPr>
      <w:r w:rsidRPr="007659BF">
        <w:rPr>
          <w:b/>
          <w:bCs/>
        </w:rPr>
        <w:t>Weaknesses</w:t>
      </w:r>
      <w:r w:rsidRPr="007659BF">
        <w:t>: Lack of formalisation, appointment, documentation, and strategic direction.</w:t>
      </w:r>
    </w:p>
    <w:p w14:paraId="2A0F9438" w14:textId="77777777" w:rsidR="007659BF" w:rsidRPr="007659BF" w:rsidRDefault="007659BF" w:rsidP="007659BF">
      <w:pPr>
        <w:numPr>
          <w:ilvl w:val="0"/>
          <w:numId w:val="1"/>
        </w:numPr>
      </w:pPr>
      <w:r w:rsidRPr="007659BF">
        <w:rPr>
          <w:b/>
          <w:bCs/>
        </w:rPr>
        <w:t>Gaps</w:t>
      </w:r>
      <w:r w:rsidRPr="007659BF">
        <w:t>: Missing policies, governance structures, trained teams, and continuity planning tools.</w:t>
      </w:r>
    </w:p>
    <w:p w14:paraId="32B5F49F" w14:textId="77777777" w:rsidR="007659BF" w:rsidRPr="007659BF" w:rsidRDefault="007659BF" w:rsidP="007659BF">
      <w:pPr>
        <w:numPr>
          <w:ilvl w:val="0"/>
          <w:numId w:val="1"/>
        </w:numPr>
      </w:pPr>
      <w:r w:rsidRPr="007659BF">
        <w:rPr>
          <w:b/>
          <w:bCs/>
        </w:rPr>
        <w:t>Recommendations</w:t>
      </w:r>
      <w:r w:rsidRPr="007659BF">
        <w:t>:</w:t>
      </w:r>
    </w:p>
    <w:p w14:paraId="09764E28" w14:textId="77777777" w:rsidR="007659BF" w:rsidRPr="007659BF" w:rsidRDefault="007659BF" w:rsidP="007659BF">
      <w:pPr>
        <w:numPr>
          <w:ilvl w:val="1"/>
          <w:numId w:val="1"/>
        </w:numPr>
      </w:pPr>
      <w:r w:rsidRPr="007659BF">
        <w:t>Establish and empower a BCM Steering Committee.</w:t>
      </w:r>
    </w:p>
    <w:p w14:paraId="1AA11892" w14:textId="77777777" w:rsidR="007659BF" w:rsidRPr="007659BF" w:rsidRDefault="007659BF" w:rsidP="007659BF">
      <w:pPr>
        <w:numPr>
          <w:ilvl w:val="1"/>
          <w:numId w:val="1"/>
        </w:numPr>
      </w:pPr>
      <w:r w:rsidRPr="007659BF">
        <w:t>Develop, approve, and communicate BCM foundational documents (Policy, Charter, Plans).</w:t>
      </w:r>
    </w:p>
    <w:p w14:paraId="313849D2" w14:textId="77777777" w:rsidR="007659BF" w:rsidRPr="007659BF" w:rsidRDefault="007659BF" w:rsidP="007659BF">
      <w:pPr>
        <w:numPr>
          <w:ilvl w:val="1"/>
          <w:numId w:val="1"/>
        </w:numPr>
      </w:pPr>
      <w:r w:rsidRPr="007659BF">
        <w:t>Formally appoint key roles (Coordinator, Teams, Champions).</w:t>
      </w:r>
    </w:p>
    <w:p w14:paraId="5774BA48" w14:textId="77777777" w:rsidR="007659BF" w:rsidRPr="007659BF" w:rsidRDefault="007659BF" w:rsidP="007659BF">
      <w:pPr>
        <w:numPr>
          <w:ilvl w:val="1"/>
          <w:numId w:val="1"/>
        </w:numPr>
      </w:pPr>
      <w:r w:rsidRPr="007659BF">
        <w:t>Create a structured BCM Work Plan aligned with organisational priorities.</w:t>
      </w:r>
    </w:p>
    <w:p w14:paraId="341B3074" w14:textId="77777777" w:rsidR="007659BF" w:rsidRPr="007659BF" w:rsidRDefault="007659BF" w:rsidP="007659BF">
      <w:pPr>
        <w:numPr>
          <w:ilvl w:val="1"/>
          <w:numId w:val="1"/>
        </w:numPr>
      </w:pPr>
      <w:r w:rsidRPr="007659BF">
        <w:t>Allocate funding and training to ensure sustained BCM development and implementation.</w:t>
      </w:r>
    </w:p>
    <w:p w14:paraId="5F2E52E2" w14:textId="7F79BD9E" w:rsidR="007659BF" w:rsidRDefault="007659BF">
      <w:r>
        <w:br w:type="page"/>
      </w:r>
    </w:p>
    <w:p w14:paraId="7C6C4165" w14:textId="311FDAC8" w:rsidR="007659BF" w:rsidRDefault="007659BF">
      <w:r w:rsidRPr="007659BF">
        <w:lastRenderedPageBreak/>
        <w:t>BCM Maturity Assessment Report – Embracing Business Continuity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023"/>
        <w:gridCol w:w="2053"/>
        <w:gridCol w:w="1930"/>
        <w:gridCol w:w="2018"/>
        <w:gridCol w:w="2162"/>
        <w:gridCol w:w="3081"/>
      </w:tblGrid>
      <w:tr w:rsidR="007659BF" w:rsidRPr="007659BF" w14:paraId="234F9378" w14:textId="77777777" w:rsidTr="00765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F6E7B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60CE63FC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68DEABC3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4170434A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0AD2337F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3D0E38CC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65A5C3A6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Recommendations</w:t>
            </w:r>
          </w:p>
        </w:tc>
      </w:tr>
      <w:tr w:rsidR="007659BF" w:rsidRPr="007659BF" w14:paraId="1E8822BA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9261B" w14:textId="77777777" w:rsidR="007659BF" w:rsidRPr="007659BF" w:rsidRDefault="007659BF" w:rsidP="007659BF">
            <w:r w:rsidRPr="007659BF">
              <w:rPr>
                <w:b/>
                <w:bCs/>
              </w:rPr>
              <w:t>Management Commitment</w:t>
            </w:r>
          </w:p>
        </w:tc>
        <w:tc>
          <w:tcPr>
            <w:tcW w:w="0" w:type="auto"/>
            <w:vAlign w:val="center"/>
            <w:hideMark/>
          </w:tcPr>
          <w:p w14:paraId="2B97A689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73DCAF9B" w14:textId="77777777" w:rsidR="007659BF" w:rsidRPr="007659BF" w:rsidRDefault="007659BF" w:rsidP="007659BF">
            <w:r w:rsidRPr="007659BF">
              <w:t>Committee exists in theory; meetings are irregular or poorly documented.</w:t>
            </w:r>
          </w:p>
        </w:tc>
        <w:tc>
          <w:tcPr>
            <w:tcW w:w="0" w:type="auto"/>
            <w:vAlign w:val="center"/>
            <w:hideMark/>
          </w:tcPr>
          <w:p w14:paraId="7449C557" w14:textId="77777777" w:rsidR="007659BF" w:rsidRPr="007659BF" w:rsidRDefault="007659BF" w:rsidP="007659BF">
            <w:r w:rsidRPr="007659BF">
              <w:t>Recognition of the need for oversight.</w:t>
            </w:r>
          </w:p>
        </w:tc>
        <w:tc>
          <w:tcPr>
            <w:tcW w:w="0" w:type="auto"/>
            <w:vAlign w:val="center"/>
            <w:hideMark/>
          </w:tcPr>
          <w:p w14:paraId="4D249A82" w14:textId="77777777" w:rsidR="007659BF" w:rsidRPr="007659BF" w:rsidRDefault="007659BF" w:rsidP="007659BF">
            <w:r w:rsidRPr="007659BF">
              <w:t>Irregular BCM Steering Committee engagement.</w:t>
            </w:r>
          </w:p>
        </w:tc>
        <w:tc>
          <w:tcPr>
            <w:tcW w:w="0" w:type="auto"/>
            <w:vAlign w:val="center"/>
            <w:hideMark/>
          </w:tcPr>
          <w:p w14:paraId="10484977" w14:textId="77777777" w:rsidR="007659BF" w:rsidRPr="007659BF" w:rsidRDefault="007659BF" w:rsidP="007659BF">
            <w:r w:rsidRPr="007659BF">
              <w:t>Lack of active oversight, leadership accountability, and documented governance.</w:t>
            </w:r>
          </w:p>
        </w:tc>
        <w:tc>
          <w:tcPr>
            <w:tcW w:w="0" w:type="auto"/>
            <w:vAlign w:val="center"/>
            <w:hideMark/>
          </w:tcPr>
          <w:p w14:paraId="403724B6" w14:textId="77777777" w:rsidR="007659BF" w:rsidRPr="007659BF" w:rsidRDefault="007659BF" w:rsidP="007659BF">
            <w:r w:rsidRPr="007659BF">
              <w:t xml:space="preserve">Reactivate the BCM Steering Committee with scheduled, </w:t>
            </w:r>
            <w:proofErr w:type="spellStart"/>
            <w:r w:rsidRPr="007659BF">
              <w:t>minuted</w:t>
            </w:r>
            <w:proofErr w:type="spellEnd"/>
            <w:r w:rsidRPr="007659BF">
              <w:t xml:space="preserve"> meetings and formalised oversight responsibilities.</w:t>
            </w:r>
          </w:p>
        </w:tc>
      </w:tr>
      <w:tr w:rsidR="007659BF" w:rsidRPr="007659BF" w14:paraId="6540B427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8ED6B" w14:textId="77777777" w:rsidR="007659BF" w:rsidRPr="007659BF" w:rsidRDefault="007659BF" w:rsidP="007659BF">
            <w:r w:rsidRPr="007659BF">
              <w:rPr>
                <w:b/>
                <w:bCs/>
              </w:rPr>
              <w:t>BCM Awareness &amp; Induction</w:t>
            </w:r>
          </w:p>
        </w:tc>
        <w:tc>
          <w:tcPr>
            <w:tcW w:w="0" w:type="auto"/>
            <w:vAlign w:val="center"/>
            <w:hideMark/>
          </w:tcPr>
          <w:p w14:paraId="56A91662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2FCC98C0" w14:textId="77777777" w:rsidR="007659BF" w:rsidRPr="007659BF" w:rsidRDefault="007659BF" w:rsidP="007659BF">
            <w:r w:rsidRPr="007659BF">
              <w:t>Minimal awareness campaign conducted; not structured or repeated.</w:t>
            </w:r>
          </w:p>
        </w:tc>
        <w:tc>
          <w:tcPr>
            <w:tcW w:w="0" w:type="auto"/>
            <w:vAlign w:val="center"/>
            <w:hideMark/>
          </w:tcPr>
          <w:p w14:paraId="570CCDD9" w14:textId="77777777" w:rsidR="007659BF" w:rsidRPr="007659BF" w:rsidRDefault="007659BF" w:rsidP="007659BF">
            <w:r w:rsidRPr="007659BF">
              <w:t>Initial BCM awareness attempts have been made.</w:t>
            </w:r>
          </w:p>
        </w:tc>
        <w:tc>
          <w:tcPr>
            <w:tcW w:w="0" w:type="auto"/>
            <w:vAlign w:val="center"/>
            <w:hideMark/>
          </w:tcPr>
          <w:p w14:paraId="2141DE58" w14:textId="77777777" w:rsidR="007659BF" w:rsidRPr="007659BF" w:rsidRDefault="007659BF" w:rsidP="007659BF">
            <w:r w:rsidRPr="007659BF">
              <w:t>Awareness not embedded into organisational culture.</w:t>
            </w:r>
          </w:p>
        </w:tc>
        <w:tc>
          <w:tcPr>
            <w:tcW w:w="0" w:type="auto"/>
            <w:vAlign w:val="center"/>
            <w:hideMark/>
          </w:tcPr>
          <w:p w14:paraId="76FB87A5" w14:textId="77777777" w:rsidR="007659BF" w:rsidRPr="007659BF" w:rsidRDefault="007659BF" w:rsidP="007659BF">
            <w:r w:rsidRPr="007659BF">
              <w:t>No integration with employee onboarding, lack of structured campaigns.</w:t>
            </w:r>
          </w:p>
        </w:tc>
        <w:tc>
          <w:tcPr>
            <w:tcW w:w="0" w:type="auto"/>
            <w:vAlign w:val="center"/>
            <w:hideMark/>
          </w:tcPr>
          <w:p w14:paraId="2A8FAF31" w14:textId="77777777" w:rsidR="007659BF" w:rsidRPr="007659BF" w:rsidRDefault="007659BF" w:rsidP="007659BF">
            <w:r w:rsidRPr="007659BF">
              <w:t>Launch structured and recurring BCM awareness campaigns; integrate BCM into HR induction processes.</w:t>
            </w:r>
          </w:p>
        </w:tc>
      </w:tr>
      <w:tr w:rsidR="007659BF" w:rsidRPr="007659BF" w14:paraId="418C00D7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35B3" w14:textId="77777777" w:rsidR="007659BF" w:rsidRPr="007659BF" w:rsidRDefault="007659BF" w:rsidP="007659BF">
            <w:r w:rsidRPr="007659BF">
              <w:rPr>
                <w:b/>
                <w:bCs/>
              </w:rPr>
              <w:t>Competence and Skills</w:t>
            </w:r>
          </w:p>
        </w:tc>
        <w:tc>
          <w:tcPr>
            <w:tcW w:w="0" w:type="auto"/>
            <w:vAlign w:val="center"/>
            <w:hideMark/>
          </w:tcPr>
          <w:p w14:paraId="4CB505B1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57A84645" w14:textId="77777777" w:rsidR="007659BF" w:rsidRPr="007659BF" w:rsidRDefault="007659BF" w:rsidP="007659BF">
            <w:r w:rsidRPr="007659BF">
              <w:t>Limited or ad hoc training provided; no tracking of effectiveness.</w:t>
            </w:r>
          </w:p>
        </w:tc>
        <w:tc>
          <w:tcPr>
            <w:tcW w:w="0" w:type="auto"/>
            <w:vAlign w:val="center"/>
            <w:hideMark/>
          </w:tcPr>
          <w:p w14:paraId="6D9C9F47" w14:textId="77777777" w:rsidR="007659BF" w:rsidRPr="007659BF" w:rsidRDefault="007659BF" w:rsidP="007659BF">
            <w:r w:rsidRPr="007659BF">
              <w:t>Early recognition of training needs.</w:t>
            </w:r>
          </w:p>
        </w:tc>
        <w:tc>
          <w:tcPr>
            <w:tcW w:w="0" w:type="auto"/>
            <w:vAlign w:val="center"/>
            <w:hideMark/>
          </w:tcPr>
          <w:p w14:paraId="2C975B4F" w14:textId="77777777" w:rsidR="007659BF" w:rsidRPr="007659BF" w:rsidRDefault="007659BF" w:rsidP="007659BF">
            <w:r w:rsidRPr="007659BF">
              <w:t>No formal training programme or post-training evaluations.</w:t>
            </w:r>
          </w:p>
        </w:tc>
        <w:tc>
          <w:tcPr>
            <w:tcW w:w="0" w:type="auto"/>
            <w:vAlign w:val="center"/>
            <w:hideMark/>
          </w:tcPr>
          <w:p w14:paraId="4596AA8F" w14:textId="77777777" w:rsidR="007659BF" w:rsidRPr="007659BF" w:rsidRDefault="007659BF" w:rsidP="007659BF">
            <w:r w:rsidRPr="007659BF">
              <w:t>No documented training plans, no evaluation mechanisms.</w:t>
            </w:r>
          </w:p>
        </w:tc>
        <w:tc>
          <w:tcPr>
            <w:tcW w:w="0" w:type="auto"/>
            <w:vAlign w:val="center"/>
            <w:hideMark/>
          </w:tcPr>
          <w:p w14:paraId="401A0704" w14:textId="77777777" w:rsidR="007659BF" w:rsidRPr="007659BF" w:rsidRDefault="007659BF" w:rsidP="007659BF">
            <w:r w:rsidRPr="007659BF">
              <w:t>Develop a formal BCM training programme with feedback loops, role-based modules, and evaluation methods.</w:t>
            </w:r>
          </w:p>
        </w:tc>
      </w:tr>
      <w:tr w:rsidR="007659BF" w:rsidRPr="007659BF" w14:paraId="0C502D76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91086" w14:textId="77777777" w:rsidR="007659BF" w:rsidRPr="007659BF" w:rsidRDefault="007659BF" w:rsidP="007659BF">
            <w:r w:rsidRPr="007659BF">
              <w:rPr>
                <w:b/>
                <w:bCs/>
              </w:rPr>
              <w:lastRenderedPageBreak/>
              <w:t>Training Effectiveness</w:t>
            </w:r>
          </w:p>
        </w:tc>
        <w:tc>
          <w:tcPr>
            <w:tcW w:w="0" w:type="auto"/>
            <w:vAlign w:val="center"/>
            <w:hideMark/>
          </w:tcPr>
          <w:p w14:paraId="7DCBA50A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088771F6" w14:textId="77777777" w:rsidR="007659BF" w:rsidRPr="007659BF" w:rsidRDefault="007659BF" w:rsidP="007659BF">
            <w:r w:rsidRPr="007659BF">
              <w:t>No documented evidence showing that BCM training is assessed or tracked.</w:t>
            </w:r>
          </w:p>
        </w:tc>
        <w:tc>
          <w:tcPr>
            <w:tcW w:w="0" w:type="auto"/>
            <w:vAlign w:val="center"/>
            <w:hideMark/>
          </w:tcPr>
          <w:p w14:paraId="4F2BB1A0" w14:textId="77777777" w:rsidR="007659BF" w:rsidRPr="007659BF" w:rsidRDefault="007659BF" w:rsidP="007659BF">
            <w:r w:rsidRPr="007659BF">
              <w:t>Some training may have occurred.</w:t>
            </w:r>
          </w:p>
        </w:tc>
        <w:tc>
          <w:tcPr>
            <w:tcW w:w="0" w:type="auto"/>
            <w:vAlign w:val="center"/>
            <w:hideMark/>
          </w:tcPr>
          <w:p w14:paraId="5A4A16FF" w14:textId="77777777" w:rsidR="007659BF" w:rsidRPr="007659BF" w:rsidRDefault="007659BF" w:rsidP="007659BF">
            <w:r w:rsidRPr="007659BF">
              <w:t>Effectiveness of training is not measured or reviewed.</w:t>
            </w:r>
          </w:p>
        </w:tc>
        <w:tc>
          <w:tcPr>
            <w:tcW w:w="0" w:type="auto"/>
            <w:vAlign w:val="center"/>
            <w:hideMark/>
          </w:tcPr>
          <w:p w14:paraId="6761269A" w14:textId="77777777" w:rsidR="007659BF" w:rsidRPr="007659BF" w:rsidRDefault="007659BF" w:rsidP="007659BF">
            <w:r w:rsidRPr="007659BF">
              <w:t>Absence of post-training assessments or feedback mechanisms.</w:t>
            </w:r>
          </w:p>
        </w:tc>
        <w:tc>
          <w:tcPr>
            <w:tcW w:w="0" w:type="auto"/>
            <w:vAlign w:val="center"/>
            <w:hideMark/>
          </w:tcPr>
          <w:p w14:paraId="1512C65A" w14:textId="77777777" w:rsidR="007659BF" w:rsidRPr="007659BF" w:rsidRDefault="007659BF" w:rsidP="007659BF">
            <w:r w:rsidRPr="007659BF">
              <w:t>Conduct post-training evaluations, collect feedback, and measure knowledge retention for continuous improvement.</w:t>
            </w:r>
          </w:p>
        </w:tc>
      </w:tr>
      <w:tr w:rsidR="007659BF" w:rsidRPr="007659BF" w14:paraId="499C3FC2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CB545" w14:textId="77777777" w:rsidR="007659BF" w:rsidRPr="007659BF" w:rsidRDefault="007659BF" w:rsidP="007659BF">
            <w:r w:rsidRPr="007659BF">
              <w:rPr>
                <w:b/>
                <w:bCs/>
              </w:rPr>
              <w:t>Training &amp; Awareness Budget</w:t>
            </w:r>
          </w:p>
        </w:tc>
        <w:tc>
          <w:tcPr>
            <w:tcW w:w="0" w:type="auto"/>
            <w:vAlign w:val="center"/>
            <w:hideMark/>
          </w:tcPr>
          <w:p w14:paraId="65F31B1D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3A641BE6" w14:textId="77777777" w:rsidR="007659BF" w:rsidRPr="007659BF" w:rsidRDefault="007659BF" w:rsidP="007659BF">
            <w:r w:rsidRPr="007659BF">
              <w:t>No specific budget is allocated to BCM training and awareness initiatives.</w:t>
            </w:r>
          </w:p>
        </w:tc>
        <w:tc>
          <w:tcPr>
            <w:tcW w:w="0" w:type="auto"/>
            <w:vAlign w:val="center"/>
            <w:hideMark/>
          </w:tcPr>
          <w:p w14:paraId="2D8F23C4" w14:textId="77777777" w:rsidR="007659BF" w:rsidRPr="007659BF" w:rsidRDefault="007659BF" w:rsidP="007659BF">
            <w:r w:rsidRPr="007659BF">
              <w:t>Budget need is acknowledged.</w:t>
            </w:r>
          </w:p>
        </w:tc>
        <w:tc>
          <w:tcPr>
            <w:tcW w:w="0" w:type="auto"/>
            <w:vAlign w:val="center"/>
            <w:hideMark/>
          </w:tcPr>
          <w:p w14:paraId="675BEE8B" w14:textId="77777777" w:rsidR="007659BF" w:rsidRPr="007659BF" w:rsidRDefault="007659BF" w:rsidP="007659BF">
            <w:r w:rsidRPr="007659BF">
              <w:t>Training and awareness activities are unfunded and therefore sporadic.</w:t>
            </w:r>
          </w:p>
        </w:tc>
        <w:tc>
          <w:tcPr>
            <w:tcW w:w="0" w:type="auto"/>
            <w:vAlign w:val="center"/>
            <w:hideMark/>
          </w:tcPr>
          <w:p w14:paraId="4CDB2A41" w14:textId="77777777" w:rsidR="007659BF" w:rsidRPr="007659BF" w:rsidRDefault="007659BF" w:rsidP="007659BF">
            <w:r w:rsidRPr="007659BF">
              <w:t>No earmarked budget for ongoing BCM capacity development.</w:t>
            </w:r>
          </w:p>
        </w:tc>
        <w:tc>
          <w:tcPr>
            <w:tcW w:w="0" w:type="auto"/>
            <w:vAlign w:val="center"/>
            <w:hideMark/>
          </w:tcPr>
          <w:p w14:paraId="0EF0DEB3" w14:textId="77777777" w:rsidR="007659BF" w:rsidRPr="007659BF" w:rsidRDefault="007659BF" w:rsidP="007659BF">
            <w:r w:rsidRPr="007659BF">
              <w:t>Allocate a dedicated BCM training and awareness budget annually to support structured learning and engagement programmes.</w:t>
            </w:r>
          </w:p>
        </w:tc>
      </w:tr>
    </w:tbl>
    <w:p w14:paraId="4D4F179A" w14:textId="77777777" w:rsidR="007659BF" w:rsidRDefault="007659BF"/>
    <w:p w14:paraId="34043D02" w14:textId="77777777" w:rsidR="007659BF" w:rsidRPr="007659BF" w:rsidRDefault="007659BF" w:rsidP="007659BF">
      <w:pPr>
        <w:rPr>
          <w:b/>
          <w:bCs/>
        </w:rPr>
      </w:pPr>
      <w:r w:rsidRPr="007659BF">
        <w:rPr>
          <w:b/>
          <w:bCs/>
        </w:rPr>
        <w:t>Overall Summary</w:t>
      </w:r>
    </w:p>
    <w:p w14:paraId="21A5544A" w14:textId="77777777" w:rsidR="007659BF" w:rsidRPr="007659BF" w:rsidRDefault="007659BF" w:rsidP="007659BF">
      <w:pPr>
        <w:numPr>
          <w:ilvl w:val="0"/>
          <w:numId w:val="2"/>
        </w:numPr>
      </w:pPr>
      <w:r w:rsidRPr="007659BF">
        <w:rPr>
          <w:b/>
          <w:bCs/>
        </w:rPr>
        <w:t>Overall Maturity Level</w:t>
      </w:r>
      <w:r w:rsidRPr="007659BF">
        <w:t xml:space="preserve">: </w:t>
      </w:r>
      <w:r w:rsidRPr="007659BF">
        <w:rPr>
          <w:b/>
          <w:bCs/>
        </w:rPr>
        <w:t>1 – Initial (Partially Compliant: 01–39%)</w:t>
      </w:r>
    </w:p>
    <w:p w14:paraId="5E9F5733" w14:textId="77777777" w:rsidR="007659BF" w:rsidRPr="007659BF" w:rsidRDefault="007659BF" w:rsidP="007659BF">
      <w:pPr>
        <w:numPr>
          <w:ilvl w:val="0"/>
          <w:numId w:val="2"/>
        </w:numPr>
      </w:pPr>
      <w:r w:rsidRPr="007659BF">
        <w:rPr>
          <w:b/>
          <w:bCs/>
        </w:rPr>
        <w:t>Observations</w:t>
      </w:r>
      <w:r w:rsidRPr="007659BF">
        <w:t>:</w:t>
      </w:r>
    </w:p>
    <w:p w14:paraId="21E121D6" w14:textId="77777777" w:rsidR="007659BF" w:rsidRPr="007659BF" w:rsidRDefault="007659BF" w:rsidP="007659BF">
      <w:pPr>
        <w:numPr>
          <w:ilvl w:val="1"/>
          <w:numId w:val="2"/>
        </w:numPr>
      </w:pPr>
      <w:r w:rsidRPr="007659BF">
        <w:t>Stakeholders are aware of BCM, but current practices are reactive, inconsistent, and under-resourced.</w:t>
      </w:r>
    </w:p>
    <w:p w14:paraId="54DBCE35" w14:textId="77777777" w:rsidR="007659BF" w:rsidRPr="007659BF" w:rsidRDefault="007659BF" w:rsidP="007659BF">
      <w:pPr>
        <w:numPr>
          <w:ilvl w:val="1"/>
          <w:numId w:val="2"/>
        </w:numPr>
      </w:pPr>
      <w:r w:rsidRPr="007659BF">
        <w:t>Governance structures exist on paper but are not active or effective.</w:t>
      </w:r>
    </w:p>
    <w:p w14:paraId="0F829B54" w14:textId="77777777" w:rsidR="007659BF" w:rsidRPr="007659BF" w:rsidRDefault="007659BF" w:rsidP="007659BF">
      <w:pPr>
        <w:numPr>
          <w:ilvl w:val="1"/>
          <w:numId w:val="2"/>
        </w:numPr>
      </w:pPr>
      <w:r w:rsidRPr="007659BF">
        <w:t>BCM awareness and training efforts are informal, lacking structure and evaluation.</w:t>
      </w:r>
    </w:p>
    <w:p w14:paraId="208D915A" w14:textId="77777777" w:rsidR="007659BF" w:rsidRPr="007659BF" w:rsidRDefault="007659BF" w:rsidP="007659BF">
      <w:pPr>
        <w:numPr>
          <w:ilvl w:val="0"/>
          <w:numId w:val="2"/>
        </w:numPr>
      </w:pPr>
      <w:r w:rsidRPr="007659BF">
        <w:rPr>
          <w:b/>
          <w:bCs/>
        </w:rPr>
        <w:t>Strengths</w:t>
      </w:r>
      <w:r w:rsidRPr="007659BF">
        <w:t>:</w:t>
      </w:r>
    </w:p>
    <w:p w14:paraId="720DE722" w14:textId="77777777" w:rsidR="007659BF" w:rsidRPr="007659BF" w:rsidRDefault="007659BF" w:rsidP="007659BF">
      <w:pPr>
        <w:numPr>
          <w:ilvl w:val="1"/>
          <w:numId w:val="2"/>
        </w:numPr>
      </w:pPr>
      <w:r w:rsidRPr="007659BF">
        <w:lastRenderedPageBreak/>
        <w:t>Initial efforts have been made to introduce awareness.</w:t>
      </w:r>
    </w:p>
    <w:p w14:paraId="1A690175" w14:textId="77777777" w:rsidR="007659BF" w:rsidRPr="007659BF" w:rsidRDefault="007659BF" w:rsidP="007659BF">
      <w:pPr>
        <w:numPr>
          <w:ilvl w:val="1"/>
          <w:numId w:val="2"/>
        </w:numPr>
      </w:pPr>
      <w:r w:rsidRPr="007659BF">
        <w:t>Stakeholders recognise the importance of business continuity.</w:t>
      </w:r>
    </w:p>
    <w:p w14:paraId="4969B3F4" w14:textId="77777777" w:rsidR="007659BF" w:rsidRPr="007659BF" w:rsidRDefault="007659BF" w:rsidP="007659BF">
      <w:pPr>
        <w:numPr>
          <w:ilvl w:val="0"/>
          <w:numId w:val="2"/>
        </w:numPr>
      </w:pPr>
      <w:r w:rsidRPr="007659BF">
        <w:rPr>
          <w:b/>
          <w:bCs/>
        </w:rPr>
        <w:t>Weaknesses</w:t>
      </w:r>
      <w:r w:rsidRPr="007659BF">
        <w:t>:</w:t>
      </w:r>
    </w:p>
    <w:p w14:paraId="7729784C" w14:textId="77777777" w:rsidR="007659BF" w:rsidRPr="007659BF" w:rsidRDefault="007659BF" w:rsidP="007659BF">
      <w:pPr>
        <w:numPr>
          <w:ilvl w:val="1"/>
          <w:numId w:val="2"/>
        </w:numPr>
      </w:pPr>
      <w:r w:rsidRPr="007659BF">
        <w:t>No structured or consistent approach to training, awareness, and governance.</w:t>
      </w:r>
    </w:p>
    <w:p w14:paraId="0CF8E197" w14:textId="77777777" w:rsidR="007659BF" w:rsidRPr="007659BF" w:rsidRDefault="007659BF" w:rsidP="007659BF">
      <w:pPr>
        <w:numPr>
          <w:ilvl w:val="1"/>
          <w:numId w:val="2"/>
        </w:numPr>
      </w:pPr>
      <w:r w:rsidRPr="007659BF">
        <w:t>Absence of measurement tools for training effectiveness.</w:t>
      </w:r>
    </w:p>
    <w:p w14:paraId="42F31993" w14:textId="77777777" w:rsidR="007659BF" w:rsidRPr="007659BF" w:rsidRDefault="007659BF" w:rsidP="007659BF">
      <w:pPr>
        <w:numPr>
          <w:ilvl w:val="1"/>
          <w:numId w:val="2"/>
        </w:numPr>
      </w:pPr>
      <w:r w:rsidRPr="007659BF">
        <w:t>Lack of budget and operational support.</w:t>
      </w:r>
    </w:p>
    <w:p w14:paraId="0328ED54" w14:textId="77777777" w:rsidR="007659BF" w:rsidRPr="007659BF" w:rsidRDefault="007659BF" w:rsidP="007659BF">
      <w:pPr>
        <w:numPr>
          <w:ilvl w:val="0"/>
          <w:numId w:val="2"/>
        </w:numPr>
      </w:pPr>
      <w:r w:rsidRPr="007659BF">
        <w:rPr>
          <w:b/>
          <w:bCs/>
        </w:rPr>
        <w:t>Gaps</w:t>
      </w:r>
      <w:r w:rsidRPr="007659BF">
        <w:t>:</w:t>
      </w:r>
    </w:p>
    <w:p w14:paraId="54256996" w14:textId="77777777" w:rsidR="007659BF" w:rsidRPr="007659BF" w:rsidRDefault="007659BF" w:rsidP="007659BF">
      <w:pPr>
        <w:numPr>
          <w:ilvl w:val="1"/>
          <w:numId w:val="2"/>
        </w:numPr>
      </w:pPr>
      <w:r w:rsidRPr="007659BF">
        <w:t>Formal governance and oversight.</w:t>
      </w:r>
    </w:p>
    <w:p w14:paraId="3A507091" w14:textId="77777777" w:rsidR="007659BF" w:rsidRPr="007659BF" w:rsidRDefault="007659BF" w:rsidP="007659BF">
      <w:pPr>
        <w:numPr>
          <w:ilvl w:val="1"/>
          <w:numId w:val="2"/>
        </w:numPr>
      </w:pPr>
      <w:r w:rsidRPr="007659BF">
        <w:t>Continuous and measurable awareness and training programmes.</w:t>
      </w:r>
    </w:p>
    <w:p w14:paraId="3AFB49AF" w14:textId="77777777" w:rsidR="007659BF" w:rsidRPr="007659BF" w:rsidRDefault="007659BF" w:rsidP="007659BF">
      <w:pPr>
        <w:numPr>
          <w:ilvl w:val="1"/>
          <w:numId w:val="2"/>
        </w:numPr>
      </w:pPr>
      <w:r w:rsidRPr="007659BF">
        <w:t>Integration of BCM into onboarding and institutional learning.</w:t>
      </w:r>
    </w:p>
    <w:p w14:paraId="5546A4B3" w14:textId="77777777" w:rsidR="007659BF" w:rsidRPr="007659BF" w:rsidRDefault="007659BF" w:rsidP="007659BF">
      <w:pPr>
        <w:numPr>
          <w:ilvl w:val="0"/>
          <w:numId w:val="2"/>
        </w:numPr>
      </w:pPr>
      <w:r w:rsidRPr="007659BF">
        <w:rPr>
          <w:b/>
          <w:bCs/>
        </w:rPr>
        <w:t>Key Recommendations</w:t>
      </w:r>
      <w:r w:rsidRPr="007659BF">
        <w:t>:</w:t>
      </w:r>
    </w:p>
    <w:p w14:paraId="122956F9" w14:textId="77777777" w:rsidR="007659BF" w:rsidRPr="007659BF" w:rsidRDefault="007659BF" w:rsidP="007659BF">
      <w:pPr>
        <w:numPr>
          <w:ilvl w:val="1"/>
          <w:numId w:val="3"/>
        </w:numPr>
      </w:pPr>
      <w:r w:rsidRPr="007659BF">
        <w:rPr>
          <w:b/>
          <w:bCs/>
        </w:rPr>
        <w:t>Governance</w:t>
      </w:r>
      <w:r w:rsidRPr="007659BF">
        <w:t>: Reestablish a functioning BCM Steering Committee with regular meetings and formal documentation.</w:t>
      </w:r>
    </w:p>
    <w:p w14:paraId="56FA502B" w14:textId="77777777" w:rsidR="007659BF" w:rsidRPr="007659BF" w:rsidRDefault="007659BF" w:rsidP="007659BF">
      <w:pPr>
        <w:numPr>
          <w:ilvl w:val="1"/>
          <w:numId w:val="3"/>
        </w:numPr>
      </w:pPr>
      <w:r w:rsidRPr="007659BF">
        <w:rPr>
          <w:b/>
          <w:bCs/>
        </w:rPr>
        <w:t>Awareness</w:t>
      </w:r>
      <w:r w:rsidRPr="007659BF">
        <w:t>: Implement a recurring BCM awareness programme supported by communications, campaigns, and leadership endorsement.</w:t>
      </w:r>
    </w:p>
    <w:p w14:paraId="5BE266EC" w14:textId="77777777" w:rsidR="007659BF" w:rsidRPr="007659BF" w:rsidRDefault="007659BF" w:rsidP="007659BF">
      <w:pPr>
        <w:numPr>
          <w:ilvl w:val="1"/>
          <w:numId w:val="3"/>
        </w:numPr>
      </w:pPr>
      <w:r w:rsidRPr="007659BF">
        <w:rPr>
          <w:b/>
          <w:bCs/>
        </w:rPr>
        <w:t>Training</w:t>
      </w:r>
      <w:r w:rsidRPr="007659BF">
        <w:t>: Develop role-specific BCM training plans with post-training assessments.</w:t>
      </w:r>
    </w:p>
    <w:p w14:paraId="17935BC1" w14:textId="77777777" w:rsidR="007659BF" w:rsidRPr="007659BF" w:rsidRDefault="007659BF" w:rsidP="007659BF">
      <w:pPr>
        <w:numPr>
          <w:ilvl w:val="1"/>
          <w:numId w:val="3"/>
        </w:numPr>
      </w:pPr>
      <w:r w:rsidRPr="007659BF">
        <w:rPr>
          <w:b/>
          <w:bCs/>
        </w:rPr>
        <w:t>Evaluation</w:t>
      </w:r>
      <w:r w:rsidRPr="007659BF">
        <w:t>: Monitor and report the effectiveness of awareness and training initiatives using surveys and assessments.</w:t>
      </w:r>
    </w:p>
    <w:p w14:paraId="0B33C3CC" w14:textId="77777777" w:rsidR="007659BF" w:rsidRPr="007659BF" w:rsidRDefault="007659BF" w:rsidP="007659BF">
      <w:pPr>
        <w:numPr>
          <w:ilvl w:val="1"/>
          <w:numId w:val="3"/>
        </w:numPr>
      </w:pPr>
      <w:r w:rsidRPr="007659BF">
        <w:rPr>
          <w:b/>
          <w:bCs/>
        </w:rPr>
        <w:t>Budgeting</w:t>
      </w:r>
      <w:r w:rsidRPr="007659BF">
        <w:t>: Secure an annual budget to support all BCM training and awareness activities.</w:t>
      </w:r>
    </w:p>
    <w:p w14:paraId="7B6D9D91" w14:textId="4418A410" w:rsidR="007659BF" w:rsidRDefault="007659BF">
      <w:r>
        <w:br w:type="page"/>
      </w:r>
    </w:p>
    <w:p w14:paraId="005AE4D0" w14:textId="4E4AA221" w:rsidR="007659BF" w:rsidRDefault="007659BF">
      <w:r w:rsidRPr="007659BF">
        <w:lastRenderedPageBreak/>
        <w:t>BCM Maturity Assessment Report –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027"/>
        <w:gridCol w:w="2378"/>
        <w:gridCol w:w="1684"/>
        <w:gridCol w:w="2049"/>
        <w:gridCol w:w="2075"/>
        <w:gridCol w:w="3115"/>
      </w:tblGrid>
      <w:tr w:rsidR="007659BF" w:rsidRPr="007659BF" w14:paraId="215B561F" w14:textId="77777777" w:rsidTr="00765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B5BD1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6E8E336B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60578F8C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A2ADB7B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7932CD8E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2D04B28E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2842AFB4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Recommendations</w:t>
            </w:r>
          </w:p>
        </w:tc>
      </w:tr>
      <w:tr w:rsidR="007659BF" w:rsidRPr="007659BF" w14:paraId="2E8C430A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3B2E9" w14:textId="77777777" w:rsidR="007659BF" w:rsidRPr="007659BF" w:rsidRDefault="007659BF" w:rsidP="007659BF">
            <w:r w:rsidRPr="007659BF">
              <w:rPr>
                <w:b/>
                <w:bCs/>
              </w:rPr>
              <w:t>Business Impact Analysis (BIA)</w:t>
            </w:r>
          </w:p>
        </w:tc>
        <w:tc>
          <w:tcPr>
            <w:tcW w:w="0" w:type="auto"/>
            <w:vAlign w:val="center"/>
            <w:hideMark/>
          </w:tcPr>
          <w:p w14:paraId="50F371B4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265DF729" w14:textId="77777777" w:rsidR="007659BF" w:rsidRPr="007659BF" w:rsidRDefault="007659BF" w:rsidP="007659BF">
            <w:r w:rsidRPr="007659BF">
              <w:t>Critical business activities have not been clearly identified or formally documented through a BIA process.</w:t>
            </w:r>
          </w:p>
        </w:tc>
        <w:tc>
          <w:tcPr>
            <w:tcW w:w="0" w:type="auto"/>
            <w:vAlign w:val="center"/>
            <w:hideMark/>
          </w:tcPr>
          <w:p w14:paraId="7DDFA187" w14:textId="77777777" w:rsidR="007659BF" w:rsidRPr="007659BF" w:rsidRDefault="007659BF" w:rsidP="007659BF">
            <w:r w:rsidRPr="007659BF">
              <w:t>Initial recognition of need to identify critical activities.</w:t>
            </w:r>
          </w:p>
        </w:tc>
        <w:tc>
          <w:tcPr>
            <w:tcW w:w="0" w:type="auto"/>
            <w:vAlign w:val="center"/>
            <w:hideMark/>
          </w:tcPr>
          <w:p w14:paraId="0744BCBF" w14:textId="77777777" w:rsidR="007659BF" w:rsidRPr="007659BF" w:rsidRDefault="007659BF" w:rsidP="007659BF">
            <w:r w:rsidRPr="007659BF">
              <w:t>Lack of formal BIA process, no documented list of critical activities.</w:t>
            </w:r>
          </w:p>
        </w:tc>
        <w:tc>
          <w:tcPr>
            <w:tcW w:w="0" w:type="auto"/>
            <w:vAlign w:val="center"/>
            <w:hideMark/>
          </w:tcPr>
          <w:p w14:paraId="730992DF" w14:textId="77777777" w:rsidR="007659BF" w:rsidRPr="007659BF" w:rsidRDefault="007659BF" w:rsidP="007659BF">
            <w:r w:rsidRPr="007659BF">
              <w:t>No detailed analysis or prioritisation of business functions based on impact.</w:t>
            </w:r>
          </w:p>
        </w:tc>
        <w:tc>
          <w:tcPr>
            <w:tcW w:w="0" w:type="auto"/>
            <w:vAlign w:val="center"/>
            <w:hideMark/>
          </w:tcPr>
          <w:p w14:paraId="51546AA6" w14:textId="77777777" w:rsidR="007659BF" w:rsidRPr="007659BF" w:rsidRDefault="007659BF" w:rsidP="007659BF">
            <w:r w:rsidRPr="007659BF">
              <w:t>Initiate a formal BIA process involving key stakeholders to identify and prioritise critical activities.</w:t>
            </w:r>
          </w:p>
        </w:tc>
      </w:tr>
      <w:tr w:rsidR="007659BF" w:rsidRPr="007659BF" w14:paraId="08C838E1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49D37" w14:textId="77777777" w:rsidR="007659BF" w:rsidRPr="007659BF" w:rsidRDefault="007659BF" w:rsidP="007659BF">
            <w:r w:rsidRPr="007659BF">
              <w:rPr>
                <w:b/>
                <w:bCs/>
              </w:rPr>
              <w:t>Detailed Impact Analysis</w:t>
            </w:r>
          </w:p>
        </w:tc>
        <w:tc>
          <w:tcPr>
            <w:tcW w:w="0" w:type="auto"/>
            <w:vAlign w:val="center"/>
            <w:hideMark/>
          </w:tcPr>
          <w:p w14:paraId="244024DE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4BD322FA" w14:textId="77777777" w:rsidR="007659BF" w:rsidRPr="007659BF" w:rsidRDefault="007659BF" w:rsidP="007659BF">
            <w:r w:rsidRPr="007659BF">
              <w:t>No detailed impact analysis performed or documented for business functions.</w:t>
            </w:r>
          </w:p>
        </w:tc>
        <w:tc>
          <w:tcPr>
            <w:tcW w:w="0" w:type="auto"/>
            <w:vAlign w:val="center"/>
            <w:hideMark/>
          </w:tcPr>
          <w:p w14:paraId="7DF1B1D9" w14:textId="77777777" w:rsidR="007659BF" w:rsidRPr="007659BF" w:rsidRDefault="007659BF" w:rsidP="007659BF">
            <w:r w:rsidRPr="007659BF">
              <w:t>Awareness of impact analysis importance exists.</w:t>
            </w:r>
          </w:p>
        </w:tc>
        <w:tc>
          <w:tcPr>
            <w:tcW w:w="0" w:type="auto"/>
            <w:vAlign w:val="center"/>
            <w:hideMark/>
          </w:tcPr>
          <w:p w14:paraId="3C40DAA7" w14:textId="77777777" w:rsidR="007659BF" w:rsidRPr="007659BF" w:rsidRDefault="007659BF" w:rsidP="007659BF">
            <w:r w:rsidRPr="007659BF">
              <w:t>Absence of formal impact evaluation over time and across functions.</w:t>
            </w:r>
          </w:p>
        </w:tc>
        <w:tc>
          <w:tcPr>
            <w:tcW w:w="0" w:type="auto"/>
            <w:vAlign w:val="center"/>
            <w:hideMark/>
          </w:tcPr>
          <w:p w14:paraId="1F110639" w14:textId="77777777" w:rsidR="007659BF" w:rsidRPr="007659BF" w:rsidRDefault="007659BF" w:rsidP="007659BF">
            <w:r w:rsidRPr="007659BF">
              <w:t>No baseline impact data or reports to guide recovery planning.</w:t>
            </w:r>
          </w:p>
        </w:tc>
        <w:tc>
          <w:tcPr>
            <w:tcW w:w="0" w:type="auto"/>
            <w:vAlign w:val="center"/>
            <w:hideMark/>
          </w:tcPr>
          <w:p w14:paraId="6B286C1B" w14:textId="77777777" w:rsidR="007659BF" w:rsidRPr="007659BF" w:rsidRDefault="007659BF" w:rsidP="007659BF">
            <w:r w:rsidRPr="007659BF">
              <w:t>Conduct detailed impact analyses with timelines to understand potential disruption effects on business functions.</w:t>
            </w:r>
          </w:p>
        </w:tc>
      </w:tr>
      <w:tr w:rsidR="007659BF" w:rsidRPr="007659BF" w14:paraId="56D659F6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AC6F7" w14:textId="77777777" w:rsidR="007659BF" w:rsidRPr="007659BF" w:rsidRDefault="007659BF" w:rsidP="007659BF">
            <w:r w:rsidRPr="007659BF">
              <w:rPr>
                <w:b/>
                <w:bCs/>
              </w:rPr>
              <w:t>Recovery Objectives (RTOs, RPOs)</w:t>
            </w:r>
          </w:p>
        </w:tc>
        <w:tc>
          <w:tcPr>
            <w:tcW w:w="0" w:type="auto"/>
            <w:vAlign w:val="center"/>
            <w:hideMark/>
          </w:tcPr>
          <w:p w14:paraId="5DEFA02F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4CE11C97" w14:textId="77777777" w:rsidR="007659BF" w:rsidRPr="007659BF" w:rsidRDefault="007659BF" w:rsidP="007659BF">
            <w:r w:rsidRPr="007659BF">
              <w:t>Recovery Time Objectives and Recovery Point Objectives have not been established or documented.</w:t>
            </w:r>
          </w:p>
        </w:tc>
        <w:tc>
          <w:tcPr>
            <w:tcW w:w="0" w:type="auto"/>
            <w:vAlign w:val="center"/>
            <w:hideMark/>
          </w:tcPr>
          <w:p w14:paraId="7312ADCF" w14:textId="77777777" w:rsidR="007659BF" w:rsidRPr="007659BF" w:rsidRDefault="007659BF" w:rsidP="007659BF">
            <w:r w:rsidRPr="007659BF">
              <w:t>Recognition of the need for recovery targets.</w:t>
            </w:r>
          </w:p>
        </w:tc>
        <w:tc>
          <w:tcPr>
            <w:tcW w:w="0" w:type="auto"/>
            <w:vAlign w:val="center"/>
            <w:hideMark/>
          </w:tcPr>
          <w:p w14:paraId="2EA2E00D" w14:textId="77777777" w:rsidR="007659BF" w:rsidRPr="007659BF" w:rsidRDefault="007659BF" w:rsidP="007659BF">
            <w:r w:rsidRPr="007659BF">
              <w:t>No formal documented RTOs or RPOs for critical activities.</w:t>
            </w:r>
          </w:p>
        </w:tc>
        <w:tc>
          <w:tcPr>
            <w:tcW w:w="0" w:type="auto"/>
            <w:vAlign w:val="center"/>
            <w:hideMark/>
          </w:tcPr>
          <w:p w14:paraId="397A2452" w14:textId="77777777" w:rsidR="007659BF" w:rsidRPr="007659BF" w:rsidRDefault="007659BF" w:rsidP="007659BF">
            <w:r w:rsidRPr="007659BF">
              <w:t>Undefined recovery expectations hinder recovery strategy development.</w:t>
            </w:r>
          </w:p>
        </w:tc>
        <w:tc>
          <w:tcPr>
            <w:tcW w:w="0" w:type="auto"/>
            <w:vAlign w:val="center"/>
            <w:hideMark/>
          </w:tcPr>
          <w:p w14:paraId="1DD03036" w14:textId="77777777" w:rsidR="007659BF" w:rsidRPr="007659BF" w:rsidRDefault="007659BF" w:rsidP="007659BF">
            <w:r w:rsidRPr="007659BF">
              <w:t>Define, document, and communicate RTOs and RPOs aligned to business priorities and risk appetite.</w:t>
            </w:r>
          </w:p>
        </w:tc>
      </w:tr>
      <w:tr w:rsidR="007659BF" w:rsidRPr="007659BF" w14:paraId="3DE24621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6241B" w14:textId="77777777" w:rsidR="007659BF" w:rsidRPr="007659BF" w:rsidRDefault="007659BF" w:rsidP="007659BF">
            <w:r w:rsidRPr="007659BF">
              <w:rPr>
                <w:b/>
                <w:bCs/>
              </w:rPr>
              <w:lastRenderedPageBreak/>
              <w:t>Risk Assessment</w:t>
            </w:r>
          </w:p>
        </w:tc>
        <w:tc>
          <w:tcPr>
            <w:tcW w:w="0" w:type="auto"/>
            <w:vAlign w:val="center"/>
            <w:hideMark/>
          </w:tcPr>
          <w:p w14:paraId="35E415AC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0A2036B0" w14:textId="77777777" w:rsidR="007659BF" w:rsidRPr="007659BF" w:rsidRDefault="007659BF" w:rsidP="007659BF">
            <w:r w:rsidRPr="007659BF">
              <w:t>BCM-related risks have not been formally assessed or documented in a risk assessment report.</w:t>
            </w:r>
          </w:p>
        </w:tc>
        <w:tc>
          <w:tcPr>
            <w:tcW w:w="0" w:type="auto"/>
            <w:vAlign w:val="center"/>
            <w:hideMark/>
          </w:tcPr>
          <w:p w14:paraId="10DEB131" w14:textId="77777777" w:rsidR="007659BF" w:rsidRPr="007659BF" w:rsidRDefault="007659BF" w:rsidP="007659BF">
            <w:r w:rsidRPr="007659BF">
              <w:t>Awareness that BCM risks exist.</w:t>
            </w:r>
          </w:p>
        </w:tc>
        <w:tc>
          <w:tcPr>
            <w:tcW w:w="0" w:type="auto"/>
            <w:vAlign w:val="center"/>
            <w:hideMark/>
          </w:tcPr>
          <w:p w14:paraId="4A406191" w14:textId="77777777" w:rsidR="007659BF" w:rsidRPr="007659BF" w:rsidRDefault="007659BF" w:rsidP="007659BF">
            <w:r w:rsidRPr="007659BF">
              <w:t>Lack of detailed, BCM-specific risk identification, analysis, and reporting.</w:t>
            </w:r>
          </w:p>
        </w:tc>
        <w:tc>
          <w:tcPr>
            <w:tcW w:w="0" w:type="auto"/>
            <w:vAlign w:val="center"/>
            <w:hideMark/>
          </w:tcPr>
          <w:p w14:paraId="22EBDD6E" w14:textId="77777777" w:rsidR="007659BF" w:rsidRPr="007659BF" w:rsidRDefault="007659BF" w:rsidP="007659BF">
            <w:r w:rsidRPr="007659BF">
              <w:t>No formal BCM risk register or mitigation plans.</w:t>
            </w:r>
          </w:p>
        </w:tc>
        <w:tc>
          <w:tcPr>
            <w:tcW w:w="0" w:type="auto"/>
            <w:vAlign w:val="center"/>
            <w:hideMark/>
          </w:tcPr>
          <w:p w14:paraId="4D9A9210" w14:textId="77777777" w:rsidR="007659BF" w:rsidRPr="007659BF" w:rsidRDefault="007659BF" w:rsidP="007659BF">
            <w:r w:rsidRPr="007659BF">
              <w:t>Conduct a comprehensive BCM risk assessment to identify, evaluate, and prioritise risks impacting continuity and recovery.</w:t>
            </w:r>
          </w:p>
        </w:tc>
      </w:tr>
    </w:tbl>
    <w:p w14:paraId="2046B706" w14:textId="77777777" w:rsidR="007659BF" w:rsidRDefault="007659BF"/>
    <w:p w14:paraId="1226D153" w14:textId="77777777" w:rsidR="007659BF" w:rsidRPr="007659BF" w:rsidRDefault="007659BF" w:rsidP="007659BF">
      <w:pPr>
        <w:rPr>
          <w:b/>
          <w:bCs/>
        </w:rPr>
      </w:pPr>
      <w:r w:rsidRPr="007659BF">
        <w:rPr>
          <w:b/>
          <w:bCs/>
        </w:rPr>
        <w:t>Overall Summary</w:t>
      </w:r>
    </w:p>
    <w:p w14:paraId="76392887" w14:textId="77777777" w:rsidR="007659BF" w:rsidRPr="007659BF" w:rsidRDefault="007659BF" w:rsidP="007659BF">
      <w:pPr>
        <w:numPr>
          <w:ilvl w:val="0"/>
          <w:numId w:val="4"/>
        </w:numPr>
      </w:pPr>
      <w:r w:rsidRPr="007659BF">
        <w:rPr>
          <w:b/>
          <w:bCs/>
        </w:rPr>
        <w:t>Maturity Level</w:t>
      </w:r>
      <w:r w:rsidRPr="007659BF">
        <w:t xml:space="preserve">: </w:t>
      </w:r>
      <w:r w:rsidRPr="007659BF">
        <w:rPr>
          <w:b/>
          <w:bCs/>
        </w:rPr>
        <w:t>1 – Initial (Partially Compliant: 01–39%)</w:t>
      </w:r>
    </w:p>
    <w:p w14:paraId="09D4B8E9" w14:textId="77777777" w:rsidR="007659BF" w:rsidRPr="007659BF" w:rsidRDefault="007659BF" w:rsidP="007659BF">
      <w:pPr>
        <w:numPr>
          <w:ilvl w:val="0"/>
          <w:numId w:val="4"/>
        </w:numPr>
      </w:pPr>
      <w:r w:rsidRPr="007659BF">
        <w:rPr>
          <w:b/>
          <w:bCs/>
        </w:rPr>
        <w:t>Observations</w:t>
      </w:r>
      <w:r w:rsidRPr="007659BF">
        <w:t>:</w:t>
      </w:r>
      <w:r w:rsidRPr="007659BF">
        <w:br/>
        <w:t>BCM analysis activities are in nascent stages with no formal processes, documentation, or recovery metrics in place.</w:t>
      </w:r>
    </w:p>
    <w:p w14:paraId="40C66B7B" w14:textId="77777777" w:rsidR="007659BF" w:rsidRPr="007659BF" w:rsidRDefault="007659BF" w:rsidP="007659BF">
      <w:pPr>
        <w:numPr>
          <w:ilvl w:val="0"/>
          <w:numId w:val="4"/>
        </w:numPr>
      </w:pPr>
      <w:r w:rsidRPr="007659BF">
        <w:rPr>
          <w:b/>
          <w:bCs/>
        </w:rPr>
        <w:t>Strengths</w:t>
      </w:r>
      <w:r w:rsidRPr="007659BF">
        <w:t>:</w:t>
      </w:r>
      <w:r w:rsidRPr="007659BF">
        <w:br/>
        <w:t>Initial awareness of the importance of analysis, risk, and recovery planning is evident.</w:t>
      </w:r>
    </w:p>
    <w:p w14:paraId="1716274D" w14:textId="77777777" w:rsidR="007659BF" w:rsidRPr="007659BF" w:rsidRDefault="007659BF" w:rsidP="007659BF">
      <w:pPr>
        <w:numPr>
          <w:ilvl w:val="0"/>
          <w:numId w:val="4"/>
        </w:numPr>
      </w:pPr>
      <w:r w:rsidRPr="007659BF">
        <w:rPr>
          <w:b/>
          <w:bCs/>
        </w:rPr>
        <w:t>Weaknesses</w:t>
      </w:r>
      <w:r w:rsidRPr="007659BF">
        <w:t>:</w:t>
      </w:r>
      <w:r w:rsidRPr="007659BF">
        <w:br/>
        <w:t>Lack of formalisation, documentation, prioritisation, and recovery criteria.</w:t>
      </w:r>
    </w:p>
    <w:p w14:paraId="47EE71BD" w14:textId="77777777" w:rsidR="007659BF" w:rsidRPr="007659BF" w:rsidRDefault="007659BF" w:rsidP="007659BF">
      <w:pPr>
        <w:numPr>
          <w:ilvl w:val="0"/>
          <w:numId w:val="4"/>
        </w:numPr>
      </w:pPr>
      <w:r w:rsidRPr="007659BF">
        <w:rPr>
          <w:b/>
          <w:bCs/>
        </w:rPr>
        <w:t>Gaps</w:t>
      </w:r>
      <w:r w:rsidRPr="007659BF">
        <w:t>:</w:t>
      </w:r>
      <w:r w:rsidRPr="007659BF">
        <w:br/>
        <w:t>No BIA process, no detailed impact or risk analysis, and absence of recovery objectives.</w:t>
      </w:r>
    </w:p>
    <w:p w14:paraId="218E456A" w14:textId="77777777" w:rsidR="007659BF" w:rsidRPr="007659BF" w:rsidRDefault="007659BF" w:rsidP="007659BF">
      <w:pPr>
        <w:numPr>
          <w:ilvl w:val="0"/>
          <w:numId w:val="4"/>
        </w:numPr>
      </w:pPr>
      <w:r w:rsidRPr="007659BF">
        <w:rPr>
          <w:b/>
          <w:bCs/>
        </w:rPr>
        <w:t>Recommendations</w:t>
      </w:r>
      <w:r w:rsidRPr="007659BF">
        <w:t>:</w:t>
      </w:r>
    </w:p>
    <w:p w14:paraId="6A09C09B" w14:textId="77777777" w:rsidR="007659BF" w:rsidRPr="007659BF" w:rsidRDefault="007659BF" w:rsidP="007659BF">
      <w:pPr>
        <w:numPr>
          <w:ilvl w:val="1"/>
          <w:numId w:val="4"/>
        </w:numPr>
      </w:pPr>
      <w:r w:rsidRPr="007659BF">
        <w:t>Establish and implement a formal BIA process with stakeholder engagement.</w:t>
      </w:r>
    </w:p>
    <w:p w14:paraId="132EF6FE" w14:textId="77777777" w:rsidR="007659BF" w:rsidRPr="007659BF" w:rsidRDefault="007659BF" w:rsidP="007659BF">
      <w:pPr>
        <w:numPr>
          <w:ilvl w:val="1"/>
          <w:numId w:val="4"/>
        </w:numPr>
      </w:pPr>
      <w:r w:rsidRPr="007659BF">
        <w:t>Perform detailed impact analyses documenting operational and financial effects over time.</w:t>
      </w:r>
    </w:p>
    <w:p w14:paraId="0BC62B58" w14:textId="77777777" w:rsidR="007659BF" w:rsidRPr="007659BF" w:rsidRDefault="007659BF" w:rsidP="007659BF">
      <w:pPr>
        <w:numPr>
          <w:ilvl w:val="1"/>
          <w:numId w:val="4"/>
        </w:numPr>
      </w:pPr>
      <w:r w:rsidRPr="007659BF">
        <w:lastRenderedPageBreak/>
        <w:t>Define and communicate clear RTOs and RPOs for critical business functions.</w:t>
      </w:r>
    </w:p>
    <w:p w14:paraId="4C7983DE" w14:textId="77777777" w:rsidR="007659BF" w:rsidRPr="007659BF" w:rsidRDefault="007659BF" w:rsidP="007659BF">
      <w:pPr>
        <w:numPr>
          <w:ilvl w:val="1"/>
          <w:numId w:val="4"/>
        </w:numPr>
      </w:pPr>
      <w:r w:rsidRPr="007659BF">
        <w:t>Conduct a BCM-focused risk assessment with documented risks and mitigation plans.</w:t>
      </w:r>
    </w:p>
    <w:p w14:paraId="6002F9E7" w14:textId="77777777" w:rsidR="007659BF" w:rsidRDefault="007659BF"/>
    <w:p w14:paraId="6C7241B4" w14:textId="064B1BAC" w:rsidR="007659BF" w:rsidRDefault="007659BF">
      <w:r w:rsidRPr="007659BF">
        <w:t>BCM Maturity Assessment Report – Solutions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1014"/>
        <w:gridCol w:w="2055"/>
        <w:gridCol w:w="1982"/>
        <w:gridCol w:w="1914"/>
        <w:gridCol w:w="1922"/>
        <w:gridCol w:w="3035"/>
      </w:tblGrid>
      <w:tr w:rsidR="007659BF" w:rsidRPr="007659BF" w14:paraId="0563DFAB" w14:textId="77777777" w:rsidTr="00765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606D9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12617A8B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40A6D374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5B0AE261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4B9B89E4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2905C3D3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5D3640E1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Recommendations</w:t>
            </w:r>
          </w:p>
        </w:tc>
      </w:tr>
      <w:tr w:rsidR="007659BF" w:rsidRPr="007659BF" w14:paraId="14D5B2FB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8541F" w14:textId="77777777" w:rsidR="007659BF" w:rsidRPr="007659BF" w:rsidRDefault="007659BF" w:rsidP="007659BF">
            <w:r w:rsidRPr="007659BF">
              <w:rPr>
                <w:b/>
                <w:bCs/>
              </w:rPr>
              <w:t>Business Continuity Strategy Development</w:t>
            </w:r>
          </w:p>
        </w:tc>
        <w:tc>
          <w:tcPr>
            <w:tcW w:w="0" w:type="auto"/>
            <w:vAlign w:val="center"/>
            <w:hideMark/>
          </w:tcPr>
          <w:p w14:paraId="00102187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05E2D99D" w14:textId="77777777" w:rsidR="007659BF" w:rsidRPr="007659BF" w:rsidRDefault="007659BF" w:rsidP="007659BF">
            <w:r w:rsidRPr="007659BF">
              <w:t>No formal business continuity strategies documented for sustaining critical activities.</w:t>
            </w:r>
          </w:p>
        </w:tc>
        <w:tc>
          <w:tcPr>
            <w:tcW w:w="0" w:type="auto"/>
            <w:vAlign w:val="center"/>
            <w:hideMark/>
          </w:tcPr>
          <w:p w14:paraId="6AC31DE5" w14:textId="77777777" w:rsidR="007659BF" w:rsidRPr="007659BF" w:rsidRDefault="007659BF" w:rsidP="007659BF">
            <w:r w:rsidRPr="007659BF">
              <w:t>Awareness of the need for continuity strategies exists.</w:t>
            </w:r>
          </w:p>
        </w:tc>
        <w:tc>
          <w:tcPr>
            <w:tcW w:w="0" w:type="auto"/>
            <w:vAlign w:val="center"/>
            <w:hideMark/>
          </w:tcPr>
          <w:p w14:paraId="5A5EDB16" w14:textId="77777777" w:rsidR="007659BF" w:rsidRPr="007659BF" w:rsidRDefault="007659BF" w:rsidP="007659BF">
            <w:r w:rsidRPr="007659BF">
              <w:t>Lack of documented strategies and alignment with critical activities.</w:t>
            </w:r>
          </w:p>
        </w:tc>
        <w:tc>
          <w:tcPr>
            <w:tcW w:w="0" w:type="auto"/>
            <w:vAlign w:val="center"/>
            <w:hideMark/>
          </w:tcPr>
          <w:p w14:paraId="0407BD27" w14:textId="77777777" w:rsidR="007659BF" w:rsidRPr="007659BF" w:rsidRDefault="007659BF" w:rsidP="007659BF">
            <w:r w:rsidRPr="007659BF">
              <w:t>No formal linkage to BIA or risk assessment results.</w:t>
            </w:r>
          </w:p>
        </w:tc>
        <w:tc>
          <w:tcPr>
            <w:tcW w:w="0" w:type="auto"/>
            <w:vAlign w:val="center"/>
            <w:hideMark/>
          </w:tcPr>
          <w:p w14:paraId="37F032B2" w14:textId="77777777" w:rsidR="007659BF" w:rsidRPr="007659BF" w:rsidRDefault="007659BF" w:rsidP="007659BF">
            <w:r w:rsidRPr="007659BF">
              <w:t>Develop and document business continuity strategies explicitly linked to BIA and risk assessment findings.</w:t>
            </w:r>
          </w:p>
        </w:tc>
      </w:tr>
      <w:tr w:rsidR="007659BF" w:rsidRPr="007659BF" w14:paraId="752E3CE1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FF244" w14:textId="77777777" w:rsidR="007659BF" w:rsidRPr="007659BF" w:rsidRDefault="007659BF" w:rsidP="007659BF"/>
        </w:tc>
        <w:tc>
          <w:tcPr>
            <w:tcW w:w="0" w:type="auto"/>
            <w:vAlign w:val="center"/>
            <w:hideMark/>
          </w:tcPr>
          <w:p w14:paraId="613E058D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2367CCD0" w14:textId="77777777" w:rsidR="007659BF" w:rsidRPr="007659BF" w:rsidRDefault="007659BF" w:rsidP="007659BF">
            <w:r w:rsidRPr="007659BF">
              <w:t>BIA and risk assessment outputs have not been used to inform strategy development.</w:t>
            </w:r>
          </w:p>
        </w:tc>
        <w:tc>
          <w:tcPr>
            <w:tcW w:w="0" w:type="auto"/>
            <w:vAlign w:val="center"/>
            <w:hideMark/>
          </w:tcPr>
          <w:p w14:paraId="60291230" w14:textId="77777777" w:rsidR="007659BF" w:rsidRPr="007659BF" w:rsidRDefault="007659BF" w:rsidP="007659BF">
            <w:r w:rsidRPr="007659BF">
              <w:t>Recognition that BIA/risk inputs are important.</w:t>
            </w:r>
          </w:p>
        </w:tc>
        <w:tc>
          <w:tcPr>
            <w:tcW w:w="0" w:type="auto"/>
            <w:vAlign w:val="center"/>
            <w:hideMark/>
          </w:tcPr>
          <w:p w14:paraId="22ABB858" w14:textId="77777777" w:rsidR="007659BF" w:rsidRPr="007659BF" w:rsidRDefault="007659BF" w:rsidP="007659BF">
            <w:r w:rsidRPr="007659BF">
              <w:t>Strategy formulation is disconnected from formal analysis.</w:t>
            </w:r>
          </w:p>
        </w:tc>
        <w:tc>
          <w:tcPr>
            <w:tcW w:w="0" w:type="auto"/>
            <w:vAlign w:val="center"/>
            <w:hideMark/>
          </w:tcPr>
          <w:p w14:paraId="30CBD9F1" w14:textId="77777777" w:rsidR="007659BF" w:rsidRPr="007659BF" w:rsidRDefault="007659BF" w:rsidP="007659BF">
            <w:r w:rsidRPr="007659BF">
              <w:t>Missing integration of analysis outputs into strategy.</w:t>
            </w:r>
          </w:p>
        </w:tc>
        <w:tc>
          <w:tcPr>
            <w:tcW w:w="0" w:type="auto"/>
            <w:vAlign w:val="center"/>
            <w:hideMark/>
          </w:tcPr>
          <w:p w14:paraId="1774C174" w14:textId="77777777" w:rsidR="007659BF" w:rsidRPr="007659BF" w:rsidRDefault="007659BF" w:rsidP="007659BF">
            <w:r w:rsidRPr="007659BF">
              <w:t>Ensure all continuity strategies are based on formal BIA and risk assessment outcomes.</w:t>
            </w:r>
          </w:p>
        </w:tc>
      </w:tr>
      <w:tr w:rsidR="007659BF" w:rsidRPr="007659BF" w14:paraId="5A87A43F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2775B" w14:textId="77777777" w:rsidR="007659BF" w:rsidRPr="007659BF" w:rsidRDefault="007659BF" w:rsidP="007659BF"/>
        </w:tc>
        <w:tc>
          <w:tcPr>
            <w:tcW w:w="0" w:type="auto"/>
            <w:vAlign w:val="center"/>
            <w:hideMark/>
          </w:tcPr>
          <w:p w14:paraId="50099C06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1BB37457" w14:textId="77777777" w:rsidR="007659BF" w:rsidRPr="007659BF" w:rsidRDefault="007659BF" w:rsidP="007659BF">
            <w:r w:rsidRPr="007659BF">
              <w:t xml:space="preserve">No evaluation of tactics against resource and </w:t>
            </w:r>
            <w:r w:rsidRPr="007659BF">
              <w:lastRenderedPageBreak/>
              <w:t>service requirements; adequacy unknown.</w:t>
            </w:r>
          </w:p>
        </w:tc>
        <w:tc>
          <w:tcPr>
            <w:tcW w:w="0" w:type="auto"/>
            <w:vAlign w:val="center"/>
            <w:hideMark/>
          </w:tcPr>
          <w:p w14:paraId="4E82DF22" w14:textId="77777777" w:rsidR="007659BF" w:rsidRPr="007659BF" w:rsidRDefault="007659BF" w:rsidP="007659BF">
            <w:r w:rsidRPr="007659BF">
              <w:lastRenderedPageBreak/>
              <w:t xml:space="preserve">Initial understanding of </w:t>
            </w:r>
            <w:r w:rsidRPr="007659BF">
              <w:lastRenderedPageBreak/>
              <w:t>operational requirements.</w:t>
            </w:r>
          </w:p>
        </w:tc>
        <w:tc>
          <w:tcPr>
            <w:tcW w:w="0" w:type="auto"/>
            <w:vAlign w:val="center"/>
            <w:hideMark/>
          </w:tcPr>
          <w:p w14:paraId="0DB6F7AB" w14:textId="77777777" w:rsidR="007659BF" w:rsidRPr="007659BF" w:rsidRDefault="007659BF" w:rsidP="007659BF">
            <w:r w:rsidRPr="007659BF">
              <w:lastRenderedPageBreak/>
              <w:t xml:space="preserve">No formal assessment of whether chosen </w:t>
            </w:r>
            <w:r w:rsidRPr="007659BF">
              <w:lastRenderedPageBreak/>
              <w:t>tactics meet operational needs.</w:t>
            </w:r>
          </w:p>
        </w:tc>
        <w:tc>
          <w:tcPr>
            <w:tcW w:w="0" w:type="auto"/>
            <w:vAlign w:val="center"/>
            <w:hideMark/>
          </w:tcPr>
          <w:p w14:paraId="3F480635" w14:textId="77777777" w:rsidR="007659BF" w:rsidRPr="007659BF" w:rsidRDefault="007659BF" w:rsidP="007659BF">
            <w:r w:rsidRPr="007659BF">
              <w:lastRenderedPageBreak/>
              <w:t xml:space="preserve">Lack of documented evaluation or </w:t>
            </w:r>
            <w:r w:rsidRPr="007659BF">
              <w:lastRenderedPageBreak/>
              <w:t>validation processes.</w:t>
            </w:r>
          </w:p>
        </w:tc>
        <w:tc>
          <w:tcPr>
            <w:tcW w:w="0" w:type="auto"/>
            <w:vAlign w:val="center"/>
            <w:hideMark/>
          </w:tcPr>
          <w:p w14:paraId="4922E3BD" w14:textId="77777777" w:rsidR="007659BF" w:rsidRPr="007659BF" w:rsidRDefault="007659BF" w:rsidP="007659BF">
            <w:r w:rsidRPr="007659BF">
              <w:lastRenderedPageBreak/>
              <w:t xml:space="preserve">Conduct formal evaluations of proposed strategies and tactics against resource </w:t>
            </w:r>
            <w:r w:rsidRPr="007659BF">
              <w:lastRenderedPageBreak/>
              <w:t>availability and service level requirements.</w:t>
            </w:r>
          </w:p>
        </w:tc>
      </w:tr>
      <w:tr w:rsidR="007659BF" w:rsidRPr="007659BF" w14:paraId="1DB9E22F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4F5E1" w14:textId="77777777" w:rsidR="007659BF" w:rsidRPr="007659BF" w:rsidRDefault="007659BF" w:rsidP="007659BF">
            <w:r w:rsidRPr="007659BF">
              <w:rPr>
                <w:b/>
                <w:bCs/>
              </w:rPr>
              <w:lastRenderedPageBreak/>
              <w:t>Solution Implementation Planning</w:t>
            </w:r>
          </w:p>
        </w:tc>
        <w:tc>
          <w:tcPr>
            <w:tcW w:w="0" w:type="auto"/>
            <w:vAlign w:val="center"/>
            <w:hideMark/>
          </w:tcPr>
          <w:p w14:paraId="59498F47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760A8F20" w14:textId="77777777" w:rsidR="007659BF" w:rsidRPr="007659BF" w:rsidRDefault="007659BF" w:rsidP="007659BF">
            <w:r w:rsidRPr="007659BF">
              <w:t>No funded projects exist for implementing business continuity solutions.</w:t>
            </w:r>
          </w:p>
        </w:tc>
        <w:tc>
          <w:tcPr>
            <w:tcW w:w="0" w:type="auto"/>
            <w:vAlign w:val="center"/>
            <w:hideMark/>
          </w:tcPr>
          <w:p w14:paraId="0E21B3E4" w14:textId="77777777" w:rsidR="007659BF" w:rsidRPr="007659BF" w:rsidRDefault="007659BF" w:rsidP="007659BF">
            <w:r w:rsidRPr="007659BF">
              <w:t>Concept of solution implementation is recognised.</w:t>
            </w:r>
          </w:p>
        </w:tc>
        <w:tc>
          <w:tcPr>
            <w:tcW w:w="0" w:type="auto"/>
            <w:vAlign w:val="center"/>
            <w:hideMark/>
          </w:tcPr>
          <w:p w14:paraId="3DFEEFA5" w14:textId="77777777" w:rsidR="007659BF" w:rsidRPr="007659BF" w:rsidRDefault="007659BF" w:rsidP="007659BF">
            <w:r w:rsidRPr="007659BF">
              <w:t>Absence of project funding, planning, or resourcing.</w:t>
            </w:r>
          </w:p>
        </w:tc>
        <w:tc>
          <w:tcPr>
            <w:tcW w:w="0" w:type="auto"/>
            <w:vAlign w:val="center"/>
            <w:hideMark/>
          </w:tcPr>
          <w:p w14:paraId="783C6128" w14:textId="77777777" w:rsidR="007659BF" w:rsidRPr="007659BF" w:rsidRDefault="007659BF" w:rsidP="007659BF">
            <w:r w:rsidRPr="007659BF">
              <w:t>No actionable project plans or budgets to operationalise strategies.</w:t>
            </w:r>
          </w:p>
        </w:tc>
        <w:tc>
          <w:tcPr>
            <w:tcW w:w="0" w:type="auto"/>
            <w:vAlign w:val="center"/>
            <w:hideMark/>
          </w:tcPr>
          <w:p w14:paraId="3F684207" w14:textId="77777777" w:rsidR="007659BF" w:rsidRPr="007659BF" w:rsidRDefault="007659BF" w:rsidP="007659BF">
            <w:r w:rsidRPr="007659BF">
              <w:t>Secure funding and develop detailed project plans for implementing business continuity solutions, including resource allocation and timelines.</w:t>
            </w:r>
          </w:p>
        </w:tc>
      </w:tr>
    </w:tbl>
    <w:p w14:paraId="4549789D" w14:textId="77777777" w:rsidR="007659BF" w:rsidRDefault="007659BF"/>
    <w:p w14:paraId="0E63CCA6" w14:textId="77777777" w:rsidR="007659BF" w:rsidRPr="007659BF" w:rsidRDefault="007659BF" w:rsidP="007659BF">
      <w:pPr>
        <w:rPr>
          <w:b/>
          <w:bCs/>
        </w:rPr>
      </w:pPr>
      <w:r w:rsidRPr="007659BF">
        <w:rPr>
          <w:b/>
          <w:bCs/>
        </w:rPr>
        <w:t>Overall Summary</w:t>
      </w:r>
    </w:p>
    <w:p w14:paraId="25AEC031" w14:textId="77777777" w:rsidR="007659BF" w:rsidRPr="007659BF" w:rsidRDefault="007659BF" w:rsidP="007659BF">
      <w:pPr>
        <w:numPr>
          <w:ilvl w:val="0"/>
          <w:numId w:val="5"/>
        </w:numPr>
      </w:pPr>
      <w:r w:rsidRPr="007659BF">
        <w:rPr>
          <w:b/>
          <w:bCs/>
        </w:rPr>
        <w:t>Maturity Level</w:t>
      </w:r>
      <w:r w:rsidRPr="007659BF">
        <w:t xml:space="preserve">: </w:t>
      </w:r>
      <w:r w:rsidRPr="007659BF">
        <w:rPr>
          <w:b/>
          <w:bCs/>
        </w:rPr>
        <w:t>1 – Initial (Partially Compliant: 01–39%)</w:t>
      </w:r>
    </w:p>
    <w:p w14:paraId="3C0FE102" w14:textId="77777777" w:rsidR="007659BF" w:rsidRPr="007659BF" w:rsidRDefault="007659BF" w:rsidP="007659BF">
      <w:pPr>
        <w:numPr>
          <w:ilvl w:val="0"/>
          <w:numId w:val="5"/>
        </w:numPr>
      </w:pPr>
      <w:r w:rsidRPr="007659BF">
        <w:rPr>
          <w:b/>
          <w:bCs/>
        </w:rPr>
        <w:t>Observations</w:t>
      </w:r>
      <w:r w:rsidRPr="007659BF">
        <w:t>:</w:t>
      </w:r>
      <w:r w:rsidRPr="007659BF">
        <w:br/>
        <w:t>Solutions design is in its infancy with no documented strategies, no use of prior analysis to guide design, and no funded implementation plans.</w:t>
      </w:r>
    </w:p>
    <w:p w14:paraId="4837CEF6" w14:textId="77777777" w:rsidR="007659BF" w:rsidRPr="007659BF" w:rsidRDefault="007659BF" w:rsidP="007659BF">
      <w:pPr>
        <w:numPr>
          <w:ilvl w:val="0"/>
          <w:numId w:val="5"/>
        </w:numPr>
      </w:pPr>
      <w:r w:rsidRPr="007659BF">
        <w:rPr>
          <w:b/>
          <w:bCs/>
        </w:rPr>
        <w:t>Strengths</w:t>
      </w:r>
      <w:r w:rsidRPr="007659BF">
        <w:t>:</w:t>
      </w:r>
      <w:r w:rsidRPr="007659BF">
        <w:br/>
        <w:t>Stakeholders understand the importance of strategies and implementation but lack formal processes.</w:t>
      </w:r>
    </w:p>
    <w:p w14:paraId="200B86EA" w14:textId="77777777" w:rsidR="007659BF" w:rsidRPr="007659BF" w:rsidRDefault="007659BF" w:rsidP="007659BF">
      <w:pPr>
        <w:numPr>
          <w:ilvl w:val="0"/>
          <w:numId w:val="5"/>
        </w:numPr>
      </w:pPr>
      <w:r w:rsidRPr="007659BF">
        <w:rPr>
          <w:b/>
          <w:bCs/>
        </w:rPr>
        <w:lastRenderedPageBreak/>
        <w:t>Weaknesses</w:t>
      </w:r>
      <w:r w:rsidRPr="007659BF">
        <w:t>:</w:t>
      </w:r>
      <w:r w:rsidRPr="007659BF">
        <w:br/>
        <w:t>No documented strategies or planning, lack of linkage to prior business impact or risk assessments, and no funding for solution rollout.</w:t>
      </w:r>
    </w:p>
    <w:p w14:paraId="754386C9" w14:textId="77777777" w:rsidR="007659BF" w:rsidRPr="007659BF" w:rsidRDefault="007659BF" w:rsidP="007659BF">
      <w:pPr>
        <w:numPr>
          <w:ilvl w:val="0"/>
          <w:numId w:val="5"/>
        </w:numPr>
      </w:pPr>
      <w:r w:rsidRPr="007659BF">
        <w:rPr>
          <w:b/>
          <w:bCs/>
        </w:rPr>
        <w:t>Gaps</w:t>
      </w:r>
      <w:r w:rsidRPr="007659BF">
        <w:t>:</w:t>
      </w:r>
      <w:r w:rsidRPr="007659BF">
        <w:br/>
        <w:t>Absence of documented, validated continuity strategies and implementation plans with funding.</w:t>
      </w:r>
    </w:p>
    <w:p w14:paraId="3A96CDAC" w14:textId="77777777" w:rsidR="007659BF" w:rsidRPr="007659BF" w:rsidRDefault="007659BF" w:rsidP="007659BF">
      <w:pPr>
        <w:numPr>
          <w:ilvl w:val="0"/>
          <w:numId w:val="5"/>
        </w:numPr>
      </w:pPr>
      <w:r w:rsidRPr="007659BF">
        <w:rPr>
          <w:b/>
          <w:bCs/>
        </w:rPr>
        <w:t>Recommendations</w:t>
      </w:r>
      <w:r w:rsidRPr="007659BF">
        <w:t>:</w:t>
      </w:r>
    </w:p>
    <w:p w14:paraId="465D14AE" w14:textId="77777777" w:rsidR="007659BF" w:rsidRPr="007659BF" w:rsidRDefault="007659BF" w:rsidP="007659BF">
      <w:pPr>
        <w:numPr>
          <w:ilvl w:val="1"/>
          <w:numId w:val="5"/>
        </w:numPr>
      </w:pPr>
      <w:r w:rsidRPr="007659BF">
        <w:t>Develop and document formal business continuity strategies linked directly to BIA and risk assessments.</w:t>
      </w:r>
    </w:p>
    <w:p w14:paraId="7BEF1ED7" w14:textId="77777777" w:rsidR="007659BF" w:rsidRPr="007659BF" w:rsidRDefault="007659BF" w:rsidP="007659BF">
      <w:pPr>
        <w:numPr>
          <w:ilvl w:val="1"/>
          <w:numId w:val="5"/>
        </w:numPr>
      </w:pPr>
      <w:r w:rsidRPr="007659BF">
        <w:t>Evaluate and validate strategy tactics against critical operational requirements.</w:t>
      </w:r>
    </w:p>
    <w:p w14:paraId="1F7F10D3" w14:textId="77777777" w:rsidR="007659BF" w:rsidRPr="007659BF" w:rsidRDefault="007659BF" w:rsidP="007659BF">
      <w:pPr>
        <w:numPr>
          <w:ilvl w:val="1"/>
          <w:numId w:val="5"/>
        </w:numPr>
      </w:pPr>
      <w:r w:rsidRPr="007659BF">
        <w:t>Create and fund detailed project plans for implementing continuity solutions.</w:t>
      </w:r>
    </w:p>
    <w:p w14:paraId="68B525B9" w14:textId="77777777" w:rsidR="007659BF" w:rsidRPr="007659BF" w:rsidRDefault="007659BF" w:rsidP="007659BF">
      <w:pPr>
        <w:numPr>
          <w:ilvl w:val="1"/>
          <w:numId w:val="5"/>
        </w:numPr>
      </w:pPr>
      <w:r w:rsidRPr="007659BF">
        <w:t>Engage stakeholders to prioritise and resource these initiatives.</w:t>
      </w:r>
    </w:p>
    <w:p w14:paraId="79B700D0" w14:textId="77777777" w:rsidR="007659BF" w:rsidRDefault="007659BF"/>
    <w:p w14:paraId="1B7A4979" w14:textId="678F6DF0" w:rsidR="007659BF" w:rsidRDefault="007659BF">
      <w:r w:rsidRPr="007659BF">
        <w:t>BCM Maturity Assessment Report – Enabling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019"/>
        <w:gridCol w:w="1943"/>
        <w:gridCol w:w="1831"/>
        <w:gridCol w:w="2198"/>
        <w:gridCol w:w="2199"/>
        <w:gridCol w:w="3105"/>
      </w:tblGrid>
      <w:tr w:rsidR="007659BF" w:rsidRPr="007659BF" w14:paraId="2308AAE3" w14:textId="77777777" w:rsidTr="00765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59362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4023EC65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3D30B7B5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1046C81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71C34ADB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6C1BA406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7B706CBE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Recommendations</w:t>
            </w:r>
          </w:p>
        </w:tc>
      </w:tr>
      <w:tr w:rsidR="007659BF" w:rsidRPr="007659BF" w14:paraId="7F937ACC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095AB" w14:textId="77777777" w:rsidR="007659BF" w:rsidRPr="007659BF" w:rsidRDefault="007659BF" w:rsidP="007659BF">
            <w:r w:rsidRPr="007659BF">
              <w:rPr>
                <w:b/>
                <w:bCs/>
              </w:rPr>
              <w:t>Incident Response</w:t>
            </w:r>
          </w:p>
        </w:tc>
        <w:tc>
          <w:tcPr>
            <w:tcW w:w="0" w:type="auto"/>
            <w:vAlign w:val="center"/>
            <w:hideMark/>
          </w:tcPr>
          <w:p w14:paraId="2BCA7460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10DF43A5" w14:textId="77777777" w:rsidR="007659BF" w:rsidRPr="007659BF" w:rsidRDefault="007659BF" w:rsidP="007659BF">
            <w:r w:rsidRPr="007659BF">
              <w:t>No documented incident response structure in place.</w:t>
            </w:r>
          </w:p>
        </w:tc>
        <w:tc>
          <w:tcPr>
            <w:tcW w:w="0" w:type="auto"/>
            <w:vAlign w:val="center"/>
            <w:hideMark/>
          </w:tcPr>
          <w:p w14:paraId="6032D054" w14:textId="77777777" w:rsidR="007659BF" w:rsidRPr="007659BF" w:rsidRDefault="007659BF" w:rsidP="007659BF">
            <w:r w:rsidRPr="007659BF">
              <w:t>Awareness of the need for incident response mechanisms.</w:t>
            </w:r>
          </w:p>
        </w:tc>
        <w:tc>
          <w:tcPr>
            <w:tcW w:w="0" w:type="auto"/>
            <w:vAlign w:val="center"/>
            <w:hideMark/>
          </w:tcPr>
          <w:p w14:paraId="186F19FC" w14:textId="77777777" w:rsidR="007659BF" w:rsidRPr="007659BF" w:rsidRDefault="007659BF" w:rsidP="007659BF">
            <w:r w:rsidRPr="007659BF">
              <w:t>Absence of formal incident response roles, responsibilities, and processes.</w:t>
            </w:r>
          </w:p>
        </w:tc>
        <w:tc>
          <w:tcPr>
            <w:tcW w:w="0" w:type="auto"/>
            <w:vAlign w:val="center"/>
            <w:hideMark/>
          </w:tcPr>
          <w:p w14:paraId="7944887F" w14:textId="77777777" w:rsidR="007659BF" w:rsidRPr="007659BF" w:rsidRDefault="007659BF" w:rsidP="007659BF">
            <w:r w:rsidRPr="007659BF">
              <w:t>No incident response framework or documentation.</w:t>
            </w:r>
          </w:p>
        </w:tc>
        <w:tc>
          <w:tcPr>
            <w:tcW w:w="0" w:type="auto"/>
            <w:vAlign w:val="center"/>
            <w:hideMark/>
          </w:tcPr>
          <w:p w14:paraId="553579EE" w14:textId="77777777" w:rsidR="007659BF" w:rsidRPr="007659BF" w:rsidRDefault="007659BF" w:rsidP="007659BF">
            <w:r w:rsidRPr="007659BF">
              <w:t>Develop and approve a formal incident response structure detailing roles, responsibilities, and escalation paths.</w:t>
            </w:r>
          </w:p>
        </w:tc>
      </w:tr>
      <w:tr w:rsidR="007659BF" w:rsidRPr="007659BF" w14:paraId="6D9280EB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ACE0F" w14:textId="77777777" w:rsidR="007659BF" w:rsidRPr="007659BF" w:rsidRDefault="007659BF" w:rsidP="007659BF">
            <w:r w:rsidRPr="007659BF">
              <w:rPr>
                <w:b/>
                <w:bCs/>
              </w:rPr>
              <w:lastRenderedPageBreak/>
              <w:t>Business Continuity Plan (BCP)</w:t>
            </w:r>
          </w:p>
        </w:tc>
        <w:tc>
          <w:tcPr>
            <w:tcW w:w="0" w:type="auto"/>
            <w:vAlign w:val="center"/>
            <w:hideMark/>
          </w:tcPr>
          <w:p w14:paraId="001FE94C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6345C5E6" w14:textId="77777777" w:rsidR="007659BF" w:rsidRPr="007659BF" w:rsidRDefault="007659BF" w:rsidP="007659BF">
            <w:r w:rsidRPr="007659BF">
              <w:t>No approved or current BCP documented.</w:t>
            </w:r>
          </w:p>
        </w:tc>
        <w:tc>
          <w:tcPr>
            <w:tcW w:w="0" w:type="auto"/>
            <w:vAlign w:val="center"/>
            <w:hideMark/>
          </w:tcPr>
          <w:p w14:paraId="06C5F8BA" w14:textId="77777777" w:rsidR="007659BF" w:rsidRPr="007659BF" w:rsidRDefault="007659BF" w:rsidP="007659BF">
            <w:r w:rsidRPr="007659BF">
              <w:t>Recognition of the importance of having a BCP.</w:t>
            </w:r>
          </w:p>
        </w:tc>
        <w:tc>
          <w:tcPr>
            <w:tcW w:w="0" w:type="auto"/>
            <w:vAlign w:val="center"/>
            <w:hideMark/>
          </w:tcPr>
          <w:p w14:paraId="73E3B635" w14:textId="77777777" w:rsidR="007659BF" w:rsidRPr="007659BF" w:rsidRDefault="007659BF" w:rsidP="007659BF">
            <w:r w:rsidRPr="007659BF">
              <w:t>Lack of a formal, approved, and communicated Business Continuity Plan.</w:t>
            </w:r>
          </w:p>
        </w:tc>
        <w:tc>
          <w:tcPr>
            <w:tcW w:w="0" w:type="auto"/>
            <w:vAlign w:val="center"/>
            <w:hideMark/>
          </w:tcPr>
          <w:p w14:paraId="01D209C4" w14:textId="77777777" w:rsidR="007659BF" w:rsidRPr="007659BF" w:rsidRDefault="007659BF" w:rsidP="007659BF">
            <w:r w:rsidRPr="007659BF">
              <w:t>No formal plan to ensure continuity of critical operations during disruptions.</w:t>
            </w:r>
          </w:p>
        </w:tc>
        <w:tc>
          <w:tcPr>
            <w:tcW w:w="0" w:type="auto"/>
            <w:vAlign w:val="center"/>
            <w:hideMark/>
          </w:tcPr>
          <w:p w14:paraId="71CD5714" w14:textId="77777777" w:rsidR="007659BF" w:rsidRPr="007659BF" w:rsidRDefault="007659BF" w:rsidP="007659BF">
            <w:r w:rsidRPr="007659BF">
              <w:t>Develop, review, and formally approve a comprehensive Business Continuity Plan aligned with organisational needs.</w:t>
            </w:r>
          </w:p>
        </w:tc>
      </w:tr>
      <w:tr w:rsidR="007659BF" w:rsidRPr="007659BF" w14:paraId="780D90F4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8A272" w14:textId="77777777" w:rsidR="007659BF" w:rsidRPr="007659BF" w:rsidRDefault="007659BF" w:rsidP="007659BF">
            <w:r w:rsidRPr="007659BF">
              <w:rPr>
                <w:b/>
                <w:bCs/>
              </w:rPr>
              <w:t>Emergency Response Plan (ERP)</w:t>
            </w:r>
          </w:p>
        </w:tc>
        <w:tc>
          <w:tcPr>
            <w:tcW w:w="0" w:type="auto"/>
            <w:vAlign w:val="center"/>
            <w:hideMark/>
          </w:tcPr>
          <w:p w14:paraId="512CB89E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3BB370FF" w14:textId="77777777" w:rsidR="007659BF" w:rsidRPr="007659BF" w:rsidRDefault="007659BF" w:rsidP="007659BF">
            <w:r w:rsidRPr="007659BF">
              <w:t>No Emergency Response Plan currently documented or approved.</w:t>
            </w:r>
          </w:p>
        </w:tc>
        <w:tc>
          <w:tcPr>
            <w:tcW w:w="0" w:type="auto"/>
            <w:vAlign w:val="center"/>
            <w:hideMark/>
          </w:tcPr>
          <w:p w14:paraId="6E02BA2E" w14:textId="77777777" w:rsidR="007659BF" w:rsidRPr="007659BF" w:rsidRDefault="007659BF" w:rsidP="007659BF">
            <w:r w:rsidRPr="007659BF">
              <w:t>Initial awareness of emergency planning needs.</w:t>
            </w:r>
          </w:p>
        </w:tc>
        <w:tc>
          <w:tcPr>
            <w:tcW w:w="0" w:type="auto"/>
            <w:vAlign w:val="center"/>
            <w:hideMark/>
          </w:tcPr>
          <w:p w14:paraId="79AD64DA" w14:textId="77777777" w:rsidR="007659BF" w:rsidRPr="007659BF" w:rsidRDefault="007659BF" w:rsidP="007659BF">
            <w:r w:rsidRPr="007659BF">
              <w:t>No formal emergency response procedures or plans.</w:t>
            </w:r>
          </w:p>
        </w:tc>
        <w:tc>
          <w:tcPr>
            <w:tcW w:w="0" w:type="auto"/>
            <w:vAlign w:val="center"/>
            <w:hideMark/>
          </w:tcPr>
          <w:p w14:paraId="0C030000" w14:textId="77777777" w:rsidR="007659BF" w:rsidRPr="007659BF" w:rsidRDefault="007659BF" w:rsidP="007659BF">
            <w:r w:rsidRPr="007659BF">
              <w:t>Lack of defined emergency response guidelines.</w:t>
            </w:r>
          </w:p>
        </w:tc>
        <w:tc>
          <w:tcPr>
            <w:tcW w:w="0" w:type="auto"/>
            <w:vAlign w:val="center"/>
            <w:hideMark/>
          </w:tcPr>
          <w:p w14:paraId="6A23BCC4" w14:textId="77777777" w:rsidR="007659BF" w:rsidRPr="007659BF" w:rsidRDefault="007659BF" w:rsidP="007659BF">
            <w:r w:rsidRPr="007659BF">
              <w:t>Develop and implement an Emergency Response Plan with clear procedures for managing emergencies effectively.</w:t>
            </w:r>
          </w:p>
        </w:tc>
      </w:tr>
      <w:tr w:rsidR="007659BF" w:rsidRPr="007659BF" w14:paraId="0CB3828F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ED41B" w14:textId="77777777" w:rsidR="007659BF" w:rsidRPr="007659BF" w:rsidRDefault="007659BF" w:rsidP="007659BF">
            <w:r w:rsidRPr="007659BF">
              <w:rPr>
                <w:b/>
                <w:bCs/>
              </w:rPr>
              <w:t>Disaster Recovery Plan (DRP)</w:t>
            </w:r>
          </w:p>
        </w:tc>
        <w:tc>
          <w:tcPr>
            <w:tcW w:w="0" w:type="auto"/>
            <w:vAlign w:val="center"/>
            <w:hideMark/>
          </w:tcPr>
          <w:p w14:paraId="0B9BE634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76DB1CEC" w14:textId="77777777" w:rsidR="007659BF" w:rsidRPr="007659BF" w:rsidRDefault="007659BF" w:rsidP="007659BF">
            <w:r w:rsidRPr="007659BF">
              <w:t>No approved Disaster Recovery Plan for IT service continuity exists.</w:t>
            </w:r>
          </w:p>
        </w:tc>
        <w:tc>
          <w:tcPr>
            <w:tcW w:w="0" w:type="auto"/>
            <w:vAlign w:val="center"/>
            <w:hideMark/>
          </w:tcPr>
          <w:p w14:paraId="4EF1873D" w14:textId="77777777" w:rsidR="007659BF" w:rsidRPr="007659BF" w:rsidRDefault="007659BF" w:rsidP="007659BF">
            <w:r w:rsidRPr="007659BF">
              <w:t>Awareness of IT disaster recovery importance.</w:t>
            </w:r>
          </w:p>
        </w:tc>
        <w:tc>
          <w:tcPr>
            <w:tcW w:w="0" w:type="auto"/>
            <w:vAlign w:val="center"/>
            <w:hideMark/>
          </w:tcPr>
          <w:p w14:paraId="22DE1298" w14:textId="77777777" w:rsidR="007659BF" w:rsidRPr="007659BF" w:rsidRDefault="007659BF" w:rsidP="007659BF">
            <w:r w:rsidRPr="007659BF">
              <w:t>No documented or tested Disaster Recovery Plan for IT systems and services.</w:t>
            </w:r>
          </w:p>
        </w:tc>
        <w:tc>
          <w:tcPr>
            <w:tcW w:w="0" w:type="auto"/>
            <w:vAlign w:val="center"/>
            <w:hideMark/>
          </w:tcPr>
          <w:p w14:paraId="3C7C061E" w14:textId="77777777" w:rsidR="007659BF" w:rsidRPr="007659BF" w:rsidRDefault="007659BF" w:rsidP="007659BF">
            <w:r w:rsidRPr="007659BF">
              <w:t>IT service continuity planning absent or informal.</w:t>
            </w:r>
          </w:p>
        </w:tc>
        <w:tc>
          <w:tcPr>
            <w:tcW w:w="0" w:type="auto"/>
            <w:vAlign w:val="center"/>
            <w:hideMark/>
          </w:tcPr>
          <w:p w14:paraId="7D038FE0" w14:textId="77777777" w:rsidR="007659BF" w:rsidRPr="007659BF" w:rsidRDefault="007659BF" w:rsidP="007659BF">
            <w:r w:rsidRPr="007659BF">
              <w:t>Develop and approve a Disaster Recovery Plan focused on IT infrastructure, ensuring backup and recovery capabilities.</w:t>
            </w:r>
          </w:p>
        </w:tc>
      </w:tr>
      <w:tr w:rsidR="007659BF" w:rsidRPr="007659BF" w14:paraId="5475DFF7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456EE" w14:textId="77777777" w:rsidR="007659BF" w:rsidRPr="007659BF" w:rsidRDefault="007659BF" w:rsidP="007659BF">
            <w:r w:rsidRPr="007659BF">
              <w:rPr>
                <w:b/>
                <w:bCs/>
              </w:rPr>
              <w:t>Crisis Management Plan (CMP)</w:t>
            </w:r>
          </w:p>
        </w:tc>
        <w:tc>
          <w:tcPr>
            <w:tcW w:w="0" w:type="auto"/>
            <w:vAlign w:val="center"/>
            <w:hideMark/>
          </w:tcPr>
          <w:p w14:paraId="04A7BE08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3231FD04" w14:textId="77777777" w:rsidR="007659BF" w:rsidRPr="007659BF" w:rsidRDefault="007659BF" w:rsidP="007659BF">
            <w:r w:rsidRPr="007659BF">
              <w:t>No Crisis Management Plan is currently in place.</w:t>
            </w:r>
          </w:p>
        </w:tc>
        <w:tc>
          <w:tcPr>
            <w:tcW w:w="0" w:type="auto"/>
            <w:vAlign w:val="center"/>
            <w:hideMark/>
          </w:tcPr>
          <w:p w14:paraId="42C46090" w14:textId="77777777" w:rsidR="007659BF" w:rsidRPr="007659BF" w:rsidRDefault="007659BF" w:rsidP="007659BF">
            <w:r w:rsidRPr="007659BF">
              <w:t>Recognition that crisis management is needed.</w:t>
            </w:r>
          </w:p>
        </w:tc>
        <w:tc>
          <w:tcPr>
            <w:tcW w:w="0" w:type="auto"/>
            <w:vAlign w:val="center"/>
            <w:hideMark/>
          </w:tcPr>
          <w:p w14:paraId="02B9538D" w14:textId="77777777" w:rsidR="007659BF" w:rsidRPr="007659BF" w:rsidRDefault="007659BF" w:rsidP="007659BF">
            <w:r w:rsidRPr="007659BF">
              <w:t>No formal crisis management structure or documented plan.</w:t>
            </w:r>
          </w:p>
        </w:tc>
        <w:tc>
          <w:tcPr>
            <w:tcW w:w="0" w:type="auto"/>
            <w:vAlign w:val="center"/>
            <w:hideMark/>
          </w:tcPr>
          <w:p w14:paraId="1AC6F688" w14:textId="77777777" w:rsidR="007659BF" w:rsidRPr="007659BF" w:rsidRDefault="007659BF" w:rsidP="007659BF">
            <w:r w:rsidRPr="007659BF">
              <w:t>Absence of crisis management framework and protocols.</w:t>
            </w:r>
          </w:p>
        </w:tc>
        <w:tc>
          <w:tcPr>
            <w:tcW w:w="0" w:type="auto"/>
            <w:vAlign w:val="center"/>
            <w:hideMark/>
          </w:tcPr>
          <w:p w14:paraId="5DEC7CA0" w14:textId="77777777" w:rsidR="007659BF" w:rsidRPr="007659BF" w:rsidRDefault="007659BF" w:rsidP="007659BF">
            <w:r w:rsidRPr="007659BF">
              <w:t>Establish and document a Crisis Management Plan defining escalation, decision-making, and communication during crises.</w:t>
            </w:r>
          </w:p>
        </w:tc>
      </w:tr>
      <w:tr w:rsidR="007659BF" w:rsidRPr="007659BF" w14:paraId="470406C4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DD867" w14:textId="77777777" w:rsidR="007659BF" w:rsidRPr="007659BF" w:rsidRDefault="007659BF" w:rsidP="007659BF">
            <w:r w:rsidRPr="007659BF">
              <w:rPr>
                <w:b/>
                <w:bCs/>
              </w:rPr>
              <w:lastRenderedPageBreak/>
              <w:t>Pandemic Response Plan</w:t>
            </w:r>
          </w:p>
        </w:tc>
        <w:tc>
          <w:tcPr>
            <w:tcW w:w="0" w:type="auto"/>
            <w:vAlign w:val="center"/>
            <w:hideMark/>
          </w:tcPr>
          <w:p w14:paraId="1903C0CF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4008936D" w14:textId="77777777" w:rsidR="007659BF" w:rsidRPr="007659BF" w:rsidRDefault="007659BF" w:rsidP="007659BF">
            <w:r w:rsidRPr="007659BF">
              <w:t>No documented COVID-19 or pandemic response plan exists.</w:t>
            </w:r>
          </w:p>
        </w:tc>
        <w:tc>
          <w:tcPr>
            <w:tcW w:w="0" w:type="auto"/>
            <w:vAlign w:val="center"/>
            <w:hideMark/>
          </w:tcPr>
          <w:p w14:paraId="240C885A" w14:textId="77777777" w:rsidR="007659BF" w:rsidRPr="007659BF" w:rsidRDefault="007659BF" w:rsidP="007659BF">
            <w:r w:rsidRPr="007659BF">
              <w:t>Awareness of pandemic risks after recent events.</w:t>
            </w:r>
          </w:p>
        </w:tc>
        <w:tc>
          <w:tcPr>
            <w:tcW w:w="0" w:type="auto"/>
            <w:vAlign w:val="center"/>
            <w:hideMark/>
          </w:tcPr>
          <w:p w14:paraId="0FD7B0AD" w14:textId="77777777" w:rsidR="007659BF" w:rsidRPr="007659BF" w:rsidRDefault="007659BF" w:rsidP="007659BF">
            <w:r w:rsidRPr="007659BF">
              <w:t>No formal pandemic or health emergency response plans.</w:t>
            </w:r>
          </w:p>
        </w:tc>
        <w:tc>
          <w:tcPr>
            <w:tcW w:w="0" w:type="auto"/>
            <w:vAlign w:val="center"/>
            <w:hideMark/>
          </w:tcPr>
          <w:p w14:paraId="60A1975D" w14:textId="77777777" w:rsidR="007659BF" w:rsidRPr="007659BF" w:rsidRDefault="007659BF" w:rsidP="007659BF">
            <w:r w:rsidRPr="007659BF">
              <w:t>Lack of preparedness for health-related disruptions.</w:t>
            </w:r>
          </w:p>
        </w:tc>
        <w:tc>
          <w:tcPr>
            <w:tcW w:w="0" w:type="auto"/>
            <w:vAlign w:val="center"/>
            <w:hideMark/>
          </w:tcPr>
          <w:p w14:paraId="3238C5AB" w14:textId="77777777" w:rsidR="007659BF" w:rsidRPr="007659BF" w:rsidRDefault="007659BF" w:rsidP="007659BF">
            <w:r w:rsidRPr="007659BF">
              <w:t>Develop a pandemic response plan addressing business continuity during health crises, including remote work and health safety protocols.</w:t>
            </w:r>
          </w:p>
        </w:tc>
      </w:tr>
    </w:tbl>
    <w:p w14:paraId="79C3CBFE" w14:textId="77777777" w:rsidR="007659BF" w:rsidRDefault="007659BF"/>
    <w:p w14:paraId="39D9283B" w14:textId="77777777" w:rsidR="007659BF" w:rsidRPr="007659BF" w:rsidRDefault="007659BF" w:rsidP="007659BF">
      <w:pPr>
        <w:rPr>
          <w:b/>
          <w:bCs/>
        </w:rPr>
      </w:pPr>
      <w:r w:rsidRPr="007659BF">
        <w:rPr>
          <w:b/>
          <w:bCs/>
        </w:rPr>
        <w:t>Overall Summary</w:t>
      </w:r>
    </w:p>
    <w:p w14:paraId="5AE9342D" w14:textId="77777777" w:rsidR="007659BF" w:rsidRPr="007659BF" w:rsidRDefault="007659BF" w:rsidP="007659BF">
      <w:pPr>
        <w:numPr>
          <w:ilvl w:val="0"/>
          <w:numId w:val="6"/>
        </w:numPr>
      </w:pPr>
      <w:r w:rsidRPr="007659BF">
        <w:rPr>
          <w:b/>
          <w:bCs/>
        </w:rPr>
        <w:t>Maturity Level</w:t>
      </w:r>
      <w:r w:rsidRPr="007659BF">
        <w:t xml:space="preserve">: </w:t>
      </w:r>
      <w:r w:rsidRPr="007659BF">
        <w:rPr>
          <w:b/>
          <w:bCs/>
        </w:rPr>
        <w:t>1 – Initial (Partially Compliant: 01–39%)</w:t>
      </w:r>
    </w:p>
    <w:p w14:paraId="3F838CE5" w14:textId="77777777" w:rsidR="007659BF" w:rsidRPr="007659BF" w:rsidRDefault="007659BF" w:rsidP="007659BF">
      <w:pPr>
        <w:numPr>
          <w:ilvl w:val="0"/>
          <w:numId w:val="6"/>
        </w:numPr>
      </w:pPr>
      <w:r w:rsidRPr="007659BF">
        <w:rPr>
          <w:b/>
          <w:bCs/>
        </w:rPr>
        <w:t>Observations</w:t>
      </w:r>
      <w:r w:rsidRPr="007659BF">
        <w:t>:</w:t>
      </w:r>
      <w:r w:rsidRPr="007659BF">
        <w:br/>
        <w:t>The organisation lacks formalised, documented, and approved plans for incident, emergency, disaster recovery, crisis, and pandemic responses.</w:t>
      </w:r>
    </w:p>
    <w:p w14:paraId="34C11245" w14:textId="77777777" w:rsidR="007659BF" w:rsidRPr="007659BF" w:rsidRDefault="007659BF" w:rsidP="007659BF">
      <w:pPr>
        <w:numPr>
          <w:ilvl w:val="0"/>
          <w:numId w:val="6"/>
        </w:numPr>
      </w:pPr>
      <w:r w:rsidRPr="007659BF">
        <w:rPr>
          <w:b/>
          <w:bCs/>
        </w:rPr>
        <w:t>Strengths</w:t>
      </w:r>
      <w:r w:rsidRPr="007659BF">
        <w:t>:</w:t>
      </w:r>
      <w:r w:rsidRPr="007659BF">
        <w:br/>
        <w:t>Stakeholders recognise the importance of these plans and the need for structured responses.</w:t>
      </w:r>
    </w:p>
    <w:p w14:paraId="6DE6BC2D" w14:textId="77777777" w:rsidR="007659BF" w:rsidRPr="007659BF" w:rsidRDefault="007659BF" w:rsidP="007659BF">
      <w:pPr>
        <w:numPr>
          <w:ilvl w:val="0"/>
          <w:numId w:val="6"/>
        </w:numPr>
      </w:pPr>
      <w:r w:rsidRPr="007659BF">
        <w:rPr>
          <w:b/>
          <w:bCs/>
        </w:rPr>
        <w:t>Weaknesses</w:t>
      </w:r>
      <w:r w:rsidRPr="007659BF">
        <w:t>:</w:t>
      </w:r>
      <w:r w:rsidRPr="007659BF">
        <w:br/>
        <w:t>No documented or approved plans to guide response efforts during disruptions.</w:t>
      </w:r>
    </w:p>
    <w:p w14:paraId="47CE05C1" w14:textId="77777777" w:rsidR="007659BF" w:rsidRPr="007659BF" w:rsidRDefault="007659BF" w:rsidP="007659BF">
      <w:pPr>
        <w:numPr>
          <w:ilvl w:val="0"/>
          <w:numId w:val="6"/>
        </w:numPr>
      </w:pPr>
      <w:r w:rsidRPr="007659BF">
        <w:rPr>
          <w:b/>
          <w:bCs/>
        </w:rPr>
        <w:t>Gaps</w:t>
      </w:r>
      <w:r w:rsidRPr="007659BF">
        <w:t>:</w:t>
      </w:r>
      <w:r w:rsidRPr="007659BF">
        <w:br/>
        <w:t>Absence of formal documentation, roles, responsibilities, and tested response procedures.</w:t>
      </w:r>
    </w:p>
    <w:p w14:paraId="45BF9D3F" w14:textId="77777777" w:rsidR="007659BF" w:rsidRPr="007659BF" w:rsidRDefault="007659BF" w:rsidP="007659BF">
      <w:pPr>
        <w:numPr>
          <w:ilvl w:val="0"/>
          <w:numId w:val="6"/>
        </w:numPr>
      </w:pPr>
      <w:r w:rsidRPr="007659BF">
        <w:rPr>
          <w:b/>
          <w:bCs/>
        </w:rPr>
        <w:t>Recommendations</w:t>
      </w:r>
      <w:r w:rsidRPr="007659BF">
        <w:t>:</w:t>
      </w:r>
    </w:p>
    <w:p w14:paraId="63005573" w14:textId="77777777" w:rsidR="007659BF" w:rsidRPr="007659BF" w:rsidRDefault="007659BF" w:rsidP="007659BF">
      <w:pPr>
        <w:numPr>
          <w:ilvl w:val="1"/>
          <w:numId w:val="6"/>
        </w:numPr>
      </w:pPr>
      <w:r w:rsidRPr="007659BF">
        <w:lastRenderedPageBreak/>
        <w:t>Develop and formally approve all critical response and recovery plans (Incident, BCP, ERP, DRP, CMP, Pandemic).</w:t>
      </w:r>
    </w:p>
    <w:p w14:paraId="1EDAF545" w14:textId="77777777" w:rsidR="007659BF" w:rsidRPr="007659BF" w:rsidRDefault="007659BF" w:rsidP="007659BF">
      <w:pPr>
        <w:numPr>
          <w:ilvl w:val="1"/>
          <w:numId w:val="6"/>
        </w:numPr>
      </w:pPr>
      <w:r w:rsidRPr="007659BF">
        <w:t>Assign roles and responsibilities within these plans clearly.</w:t>
      </w:r>
    </w:p>
    <w:p w14:paraId="51001F66" w14:textId="77777777" w:rsidR="007659BF" w:rsidRPr="007659BF" w:rsidRDefault="007659BF" w:rsidP="007659BF">
      <w:pPr>
        <w:numPr>
          <w:ilvl w:val="1"/>
          <w:numId w:val="6"/>
        </w:numPr>
      </w:pPr>
      <w:r w:rsidRPr="007659BF">
        <w:t>Conduct regular training and testing of the plans to ensure effectiveness.</w:t>
      </w:r>
    </w:p>
    <w:p w14:paraId="0CC162E6" w14:textId="77777777" w:rsidR="007659BF" w:rsidRPr="007659BF" w:rsidRDefault="007659BF" w:rsidP="007659BF">
      <w:pPr>
        <w:numPr>
          <w:ilvl w:val="1"/>
          <w:numId w:val="6"/>
        </w:numPr>
      </w:pPr>
      <w:r w:rsidRPr="007659BF">
        <w:t>Establish a governance framework to oversee ongoing plan maintenance and updates.</w:t>
      </w:r>
    </w:p>
    <w:p w14:paraId="168D3B84" w14:textId="77777777" w:rsidR="007659BF" w:rsidRDefault="007659BF"/>
    <w:p w14:paraId="6AFA7174" w14:textId="6EACAE58" w:rsidR="007659BF" w:rsidRPr="007659BF" w:rsidRDefault="007659BF">
      <w:pPr>
        <w:rPr>
          <w:b/>
          <w:bCs/>
        </w:rPr>
      </w:pPr>
      <w:r w:rsidRPr="007659BF">
        <w:rPr>
          <w:b/>
          <w:bCs/>
        </w:rPr>
        <w:t>BCM Maturity Assessment Report –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024"/>
        <w:gridCol w:w="2344"/>
        <w:gridCol w:w="1669"/>
        <w:gridCol w:w="2217"/>
        <w:gridCol w:w="1960"/>
        <w:gridCol w:w="3407"/>
      </w:tblGrid>
      <w:tr w:rsidR="007659BF" w:rsidRPr="007659BF" w14:paraId="31B98694" w14:textId="77777777" w:rsidTr="00765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7ECBE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3C120C51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1B6F4A5B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784511D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4A288706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0FD0C195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569F20C8" w14:textId="77777777" w:rsidR="007659BF" w:rsidRPr="007659BF" w:rsidRDefault="007659BF" w:rsidP="007659BF">
            <w:pPr>
              <w:rPr>
                <w:b/>
                <w:bCs/>
              </w:rPr>
            </w:pPr>
            <w:r w:rsidRPr="007659BF">
              <w:rPr>
                <w:b/>
                <w:bCs/>
              </w:rPr>
              <w:t>Recommendations</w:t>
            </w:r>
          </w:p>
        </w:tc>
      </w:tr>
      <w:tr w:rsidR="007659BF" w:rsidRPr="007659BF" w14:paraId="6000900E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CA126" w14:textId="77777777" w:rsidR="007659BF" w:rsidRPr="007659BF" w:rsidRDefault="007659BF" w:rsidP="007659BF">
            <w:r w:rsidRPr="007659BF">
              <w:rPr>
                <w:b/>
                <w:bCs/>
              </w:rPr>
              <w:t>Exercising and Testing</w:t>
            </w:r>
          </w:p>
        </w:tc>
        <w:tc>
          <w:tcPr>
            <w:tcW w:w="0" w:type="auto"/>
            <w:vAlign w:val="center"/>
            <w:hideMark/>
          </w:tcPr>
          <w:p w14:paraId="236F104A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76D0A66B" w14:textId="77777777" w:rsidR="007659BF" w:rsidRPr="007659BF" w:rsidRDefault="007659BF" w:rsidP="007659BF">
            <w:r w:rsidRPr="007659BF">
              <w:t>No established or documented programme for exercising and testing BCM arrangements.</w:t>
            </w:r>
          </w:p>
        </w:tc>
        <w:tc>
          <w:tcPr>
            <w:tcW w:w="0" w:type="auto"/>
            <w:vAlign w:val="center"/>
            <w:hideMark/>
          </w:tcPr>
          <w:p w14:paraId="3D8D5846" w14:textId="77777777" w:rsidR="007659BF" w:rsidRPr="007659BF" w:rsidRDefault="007659BF" w:rsidP="007659BF">
            <w:r w:rsidRPr="007659BF">
              <w:t>Awareness of the need for exercising and testing BCM.</w:t>
            </w:r>
          </w:p>
        </w:tc>
        <w:tc>
          <w:tcPr>
            <w:tcW w:w="0" w:type="auto"/>
            <w:vAlign w:val="center"/>
            <w:hideMark/>
          </w:tcPr>
          <w:p w14:paraId="72804394" w14:textId="77777777" w:rsidR="007659BF" w:rsidRPr="007659BF" w:rsidRDefault="007659BF" w:rsidP="007659BF">
            <w:r w:rsidRPr="007659BF">
              <w:t>Absence of formal testing schedules, scenarios, and documentation.</w:t>
            </w:r>
          </w:p>
        </w:tc>
        <w:tc>
          <w:tcPr>
            <w:tcW w:w="0" w:type="auto"/>
            <w:vAlign w:val="center"/>
            <w:hideMark/>
          </w:tcPr>
          <w:p w14:paraId="3DAD6FEA" w14:textId="77777777" w:rsidR="007659BF" w:rsidRPr="007659BF" w:rsidRDefault="007659BF" w:rsidP="007659BF">
            <w:r w:rsidRPr="007659BF">
              <w:t>No structured testing programme to validate BCM plans and readiness.</w:t>
            </w:r>
          </w:p>
        </w:tc>
        <w:tc>
          <w:tcPr>
            <w:tcW w:w="0" w:type="auto"/>
            <w:vAlign w:val="center"/>
            <w:hideMark/>
          </w:tcPr>
          <w:p w14:paraId="41AB3442" w14:textId="77777777" w:rsidR="007659BF" w:rsidRPr="007659BF" w:rsidRDefault="007659BF" w:rsidP="007659BF">
            <w:r w:rsidRPr="007659BF">
              <w:t>Develop a formal BCM exercising and testing programme including schedules, test scenarios, roles, and documentation.</w:t>
            </w:r>
          </w:p>
        </w:tc>
      </w:tr>
      <w:tr w:rsidR="007659BF" w:rsidRPr="007659BF" w14:paraId="59A122C7" w14:textId="77777777" w:rsidTr="0076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35F40" w14:textId="77777777" w:rsidR="007659BF" w:rsidRPr="007659BF" w:rsidRDefault="007659BF" w:rsidP="007659BF">
            <w:r w:rsidRPr="007659BF">
              <w:rPr>
                <w:b/>
                <w:bCs/>
              </w:rPr>
              <w:t>Review and Assurance</w:t>
            </w:r>
          </w:p>
        </w:tc>
        <w:tc>
          <w:tcPr>
            <w:tcW w:w="0" w:type="auto"/>
            <w:vAlign w:val="center"/>
            <w:hideMark/>
          </w:tcPr>
          <w:p w14:paraId="6689DEE2" w14:textId="77777777" w:rsidR="007659BF" w:rsidRPr="007659BF" w:rsidRDefault="007659BF" w:rsidP="007659BF">
            <w:r w:rsidRPr="007659BF">
              <w:t>1</w:t>
            </w:r>
          </w:p>
        </w:tc>
        <w:tc>
          <w:tcPr>
            <w:tcW w:w="0" w:type="auto"/>
            <w:vAlign w:val="center"/>
            <w:hideMark/>
          </w:tcPr>
          <w:p w14:paraId="52386CA0" w14:textId="77777777" w:rsidR="007659BF" w:rsidRPr="007659BF" w:rsidRDefault="007659BF" w:rsidP="007659BF">
            <w:r w:rsidRPr="007659BF">
              <w:t>BCM arrangements have not been reviewed via internal or external audits or self-assessments recently.</w:t>
            </w:r>
          </w:p>
        </w:tc>
        <w:tc>
          <w:tcPr>
            <w:tcW w:w="0" w:type="auto"/>
            <w:vAlign w:val="center"/>
            <w:hideMark/>
          </w:tcPr>
          <w:p w14:paraId="59AC1EE0" w14:textId="77777777" w:rsidR="007659BF" w:rsidRPr="007659BF" w:rsidRDefault="007659BF" w:rsidP="007659BF">
            <w:r w:rsidRPr="007659BF">
              <w:t xml:space="preserve">Recognition that </w:t>
            </w:r>
            <w:proofErr w:type="gramStart"/>
            <w:r w:rsidRPr="007659BF">
              <w:t>review</w:t>
            </w:r>
            <w:proofErr w:type="gramEnd"/>
            <w:r w:rsidRPr="007659BF">
              <w:t xml:space="preserve"> and assurance are important.</w:t>
            </w:r>
          </w:p>
        </w:tc>
        <w:tc>
          <w:tcPr>
            <w:tcW w:w="0" w:type="auto"/>
            <w:vAlign w:val="center"/>
            <w:hideMark/>
          </w:tcPr>
          <w:p w14:paraId="3B294EAB" w14:textId="77777777" w:rsidR="007659BF" w:rsidRPr="007659BF" w:rsidRDefault="007659BF" w:rsidP="007659BF">
            <w:r w:rsidRPr="007659BF">
              <w:t>No audit or review activities to assess BCM effectiveness or compliance.</w:t>
            </w:r>
          </w:p>
        </w:tc>
        <w:tc>
          <w:tcPr>
            <w:tcW w:w="0" w:type="auto"/>
            <w:vAlign w:val="center"/>
            <w:hideMark/>
          </w:tcPr>
          <w:p w14:paraId="3ABBC10D" w14:textId="77777777" w:rsidR="007659BF" w:rsidRPr="007659BF" w:rsidRDefault="007659BF" w:rsidP="007659BF">
            <w:r w:rsidRPr="007659BF">
              <w:t>Lack of assurance mechanisms and continuous improvement feedback.</w:t>
            </w:r>
          </w:p>
        </w:tc>
        <w:tc>
          <w:tcPr>
            <w:tcW w:w="0" w:type="auto"/>
            <w:vAlign w:val="center"/>
            <w:hideMark/>
          </w:tcPr>
          <w:p w14:paraId="4FE9DBC6" w14:textId="77777777" w:rsidR="007659BF" w:rsidRPr="007659BF" w:rsidRDefault="007659BF" w:rsidP="007659BF">
            <w:r w:rsidRPr="007659BF">
              <w:t>Implement regular BCM reviews through audits, self-assessments, or external evaluations and establish reporting mechanisms for findings and corrective actions.</w:t>
            </w:r>
          </w:p>
        </w:tc>
      </w:tr>
    </w:tbl>
    <w:p w14:paraId="3AD38AC5" w14:textId="77777777" w:rsidR="007659BF" w:rsidRDefault="007659BF"/>
    <w:p w14:paraId="00007A77" w14:textId="77777777" w:rsidR="007659BF" w:rsidRPr="007659BF" w:rsidRDefault="007659BF" w:rsidP="007659BF">
      <w:pPr>
        <w:rPr>
          <w:b/>
          <w:bCs/>
        </w:rPr>
      </w:pPr>
      <w:r w:rsidRPr="007659BF">
        <w:rPr>
          <w:b/>
          <w:bCs/>
        </w:rPr>
        <w:lastRenderedPageBreak/>
        <w:t>Overall Summary</w:t>
      </w:r>
    </w:p>
    <w:p w14:paraId="2D66DF94" w14:textId="77777777" w:rsidR="007659BF" w:rsidRPr="007659BF" w:rsidRDefault="007659BF" w:rsidP="007659BF">
      <w:pPr>
        <w:numPr>
          <w:ilvl w:val="0"/>
          <w:numId w:val="7"/>
        </w:numPr>
      </w:pPr>
      <w:r w:rsidRPr="007659BF">
        <w:rPr>
          <w:b/>
          <w:bCs/>
        </w:rPr>
        <w:t>Maturity Level</w:t>
      </w:r>
      <w:r w:rsidRPr="007659BF">
        <w:t xml:space="preserve">: </w:t>
      </w:r>
      <w:r w:rsidRPr="007659BF">
        <w:rPr>
          <w:b/>
          <w:bCs/>
        </w:rPr>
        <w:t>1 – Initial (Partially Compliant: 01–39%)</w:t>
      </w:r>
    </w:p>
    <w:p w14:paraId="5E9BFB05" w14:textId="77777777" w:rsidR="007659BF" w:rsidRPr="007659BF" w:rsidRDefault="007659BF" w:rsidP="007659BF">
      <w:pPr>
        <w:numPr>
          <w:ilvl w:val="0"/>
          <w:numId w:val="7"/>
        </w:numPr>
      </w:pPr>
      <w:r w:rsidRPr="007659BF">
        <w:rPr>
          <w:b/>
          <w:bCs/>
        </w:rPr>
        <w:t>Observations</w:t>
      </w:r>
      <w:r w:rsidRPr="007659BF">
        <w:t>:</w:t>
      </w:r>
      <w:r w:rsidRPr="007659BF">
        <w:br/>
        <w:t>Validation processes such as exercising, testing, and auditing are not yet established or documented.</w:t>
      </w:r>
    </w:p>
    <w:p w14:paraId="20F9D6AB" w14:textId="77777777" w:rsidR="007659BF" w:rsidRPr="007659BF" w:rsidRDefault="007659BF" w:rsidP="007659BF">
      <w:pPr>
        <w:numPr>
          <w:ilvl w:val="0"/>
          <w:numId w:val="7"/>
        </w:numPr>
      </w:pPr>
      <w:r w:rsidRPr="007659BF">
        <w:rPr>
          <w:b/>
          <w:bCs/>
        </w:rPr>
        <w:t>Strengths</w:t>
      </w:r>
      <w:r w:rsidRPr="007659BF">
        <w:t>:</w:t>
      </w:r>
      <w:r w:rsidRPr="007659BF">
        <w:br/>
        <w:t>Stakeholders understand the importance of BCM validation activities.</w:t>
      </w:r>
    </w:p>
    <w:p w14:paraId="2BAD2E85" w14:textId="77777777" w:rsidR="007659BF" w:rsidRPr="007659BF" w:rsidRDefault="007659BF" w:rsidP="007659BF">
      <w:pPr>
        <w:numPr>
          <w:ilvl w:val="0"/>
          <w:numId w:val="7"/>
        </w:numPr>
      </w:pPr>
      <w:r w:rsidRPr="007659BF">
        <w:rPr>
          <w:b/>
          <w:bCs/>
        </w:rPr>
        <w:t>Weaknesses</w:t>
      </w:r>
      <w:r w:rsidRPr="007659BF">
        <w:t>:</w:t>
      </w:r>
      <w:r w:rsidRPr="007659BF">
        <w:br/>
        <w:t>No formal programme for BCM testing or assurance reviews.</w:t>
      </w:r>
    </w:p>
    <w:p w14:paraId="2DDE7A56" w14:textId="77777777" w:rsidR="007659BF" w:rsidRPr="007659BF" w:rsidRDefault="007659BF" w:rsidP="007659BF">
      <w:pPr>
        <w:numPr>
          <w:ilvl w:val="0"/>
          <w:numId w:val="7"/>
        </w:numPr>
      </w:pPr>
      <w:r w:rsidRPr="007659BF">
        <w:rPr>
          <w:b/>
          <w:bCs/>
        </w:rPr>
        <w:t>Gaps</w:t>
      </w:r>
      <w:r w:rsidRPr="007659BF">
        <w:t>:</w:t>
      </w:r>
      <w:r w:rsidRPr="007659BF">
        <w:br/>
        <w:t>Absence of scheduled BCM exercises and independent reviews to verify effectiveness.</w:t>
      </w:r>
    </w:p>
    <w:p w14:paraId="4B07FCCC" w14:textId="77777777" w:rsidR="007659BF" w:rsidRPr="007659BF" w:rsidRDefault="007659BF" w:rsidP="007659BF">
      <w:pPr>
        <w:numPr>
          <w:ilvl w:val="0"/>
          <w:numId w:val="7"/>
        </w:numPr>
      </w:pPr>
      <w:r w:rsidRPr="007659BF">
        <w:rPr>
          <w:b/>
          <w:bCs/>
        </w:rPr>
        <w:t>Recommendations</w:t>
      </w:r>
      <w:r w:rsidRPr="007659BF">
        <w:t>:</w:t>
      </w:r>
    </w:p>
    <w:p w14:paraId="0C7A09DC" w14:textId="77777777" w:rsidR="007659BF" w:rsidRPr="007659BF" w:rsidRDefault="007659BF" w:rsidP="007659BF">
      <w:pPr>
        <w:numPr>
          <w:ilvl w:val="1"/>
          <w:numId w:val="7"/>
        </w:numPr>
      </w:pPr>
      <w:r w:rsidRPr="007659BF">
        <w:t>Develop and implement a BCM exercising and testing programme to validate plans and readiness.</w:t>
      </w:r>
    </w:p>
    <w:p w14:paraId="40D8F80A" w14:textId="77777777" w:rsidR="007659BF" w:rsidRPr="007659BF" w:rsidRDefault="007659BF" w:rsidP="007659BF">
      <w:pPr>
        <w:numPr>
          <w:ilvl w:val="1"/>
          <w:numId w:val="7"/>
        </w:numPr>
      </w:pPr>
      <w:r w:rsidRPr="007659BF">
        <w:t>Schedule regular reviews and audits (internal or external) of BCM arrangements to ensure compliance and continuous improvement.</w:t>
      </w:r>
    </w:p>
    <w:p w14:paraId="5EB07D89" w14:textId="77777777" w:rsidR="007659BF" w:rsidRPr="007659BF" w:rsidRDefault="007659BF" w:rsidP="007659BF">
      <w:pPr>
        <w:numPr>
          <w:ilvl w:val="1"/>
          <w:numId w:val="7"/>
        </w:numPr>
      </w:pPr>
      <w:r w:rsidRPr="007659BF">
        <w:t>Document outcomes of tests and audits and track corrective actions until closure.</w:t>
      </w:r>
    </w:p>
    <w:p w14:paraId="1CB2243A" w14:textId="77777777" w:rsidR="007659BF" w:rsidRDefault="007659BF"/>
    <w:sectPr w:rsidR="007659BF" w:rsidSect="007659B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95032"/>
    <w:multiLevelType w:val="multilevel"/>
    <w:tmpl w:val="AEB8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3AFE"/>
    <w:multiLevelType w:val="multilevel"/>
    <w:tmpl w:val="BB9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07DA5"/>
    <w:multiLevelType w:val="multilevel"/>
    <w:tmpl w:val="D686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A0868"/>
    <w:multiLevelType w:val="multilevel"/>
    <w:tmpl w:val="7262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50EDE"/>
    <w:multiLevelType w:val="multilevel"/>
    <w:tmpl w:val="3336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D17BD"/>
    <w:multiLevelType w:val="multilevel"/>
    <w:tmpl w:val="AB5E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729480">
    <w:abstractNumId w:val="1"/>
  </w:num>
  <w:num w:numId="2" w16cid:durableId="1900938926">
    <w:abstractNumId w:val="3"/>
  </w:num>
  <w:num w:numId="3" w16cid:durableId="1633831023">
    <w:abstractNumId w:val="3"/>
    <w:lvlOverride w:ilvl="1">
      <w:lvl w:ilvl="1">
        <w:numFmt w:val="decimal"/>
        <w:lvlText w:val="%2."/>
        <w:lvlJc w:val="left"/>
      </w:lvl>
    </w:lvlOverride>
  </w:num>
  <w:num w:numId="4" w16cid:durableId="473445422">
    <w:abstractNumId w:val="2"/>
  </w:num>
  <w:num w:numId="5" w16cid:durableId="850606733">
    <w:abstractNumId w:val="5"/>
  </w:num>
  <w:num w:numId="6" w16cid:durableId="2059695997">
    <w:abstractNumId w:val="0"/>
  </w:num>
  <w:num w:numId="7" w16cid:durableId="462425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BF"/>
    <w:rsid w:val="0032360E"/>
    <w:rsid w:val="007659BF"/>
    <w:rsid w:val="00AF532C"/>
    <w:rsid w:val="00E8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35D5F"/>
  <w15:chartTrackingRefBased/>
  <w15:docId w15:val="{650345E4-818F-43D7-8520-CFF7A28F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2659</Words>
  <Characters>15161</Characters>
  <Application>Microsoft Office Word</Application>
  <DocSecurity>0</DocSecurity>
  <Lines>126</Lines>
  <Paragraphs>35</Paragraphs>
  <ScaleCrop>false</ScaleCrop>
  <Company/>
  <LinksUpToDate>false</LinksUpToDate>
  <CharactersWithSpaces>17785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Khanyisile Masondo</dc:creator>
  <cp:keywords/>
  <dc:description/>
  <cp:lastModifiedBy>Khanyisile Masondo</cp:lastModifiedBy>
  <cp:revision>1</cp:revision>
  <dcterms:created xsi:type="dcterms:W3CDTF">2025-06-30T08:03:00Z</dcterms:created>
  <dcterms:modified xsi:type="dcterms:W3CDTF">2025-06-30T08:08:00Z</dcterms:modified>
</cp:coreProperties>
</file>