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B33E1" w14:textId="15CA8861" w:rsidR="00E85267" w:rsidRDefault="0069755B">
      <w:r>
        <w:t>Level 3</w:t>
      </w:r>
    </w:p>
    <w:p w14:paraId="1B057F46" w14:textId="2D2B9743" w:rsidR="0069755B" w:rsidRDefault="0069755B">
      <w:r w:rsidRPr="0069755B">
        <w:t>Establishing a BCMS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1037"/>
        <w:gridCol w:w="2612"/>
        <w:gridCol w:w="1825"/>
        <w:gridCol w:w="1740"/>
        <w:gridCol w:w="1828"/>
        <w:gridCol w:w="2467"/>
      </w:tblGrid>
      <w:tr w:rsidR="0069755B" w:rsidRPr="0069755B" w14:paraId="37DDBD7A" w14:textId="77777777" w:rsidTr="006975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8B538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1B1D0BA0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4453AA47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58B845A0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053F12E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1F583453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15DC19FD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Recommendations</w:t>
            </w:r>
          </w:p>
        </w:tc>
      </w:tr>
      <w:tr w:rsidR="0069755B" w:rsidRPr="0069755B" w14:paraId="361B56C4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ABE7F" w14:textId="77777777" w:rsidR="0069755B" w:rsidRPr="0069755B" w:rsidRDefault="0069755B" w:rsidP="0069755B">
            <w:r w:rsidRPr="0069755B">
              <w:rPr>
                <w:b/>
                <w:bCs/>
              </w:rPr>
              <w:t>Management Commitment</w:t>
            </w:r>
          </w:p>
        </w:tc>
        <w:tc>
          <w:tcPr>
            <w:tcW w:w="0" w:type="auto"/>
            <w:vAlign w:val="center"/>
            <w:hideMark/>
          </w:tcPr>
          <w:p w14:paraId="272AEB6D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34966D8B" w14:textId="77777777" w:rsidR="0069755B" w:rsidRPr="0069755B" w:rsidRDefault="0069755B" w:rsidP="0069755B">
            <w:r w:rsidRPr="0069755B">
              <w:t>BCM Steering Committee formally established with regular documented meetings</w:t>
            </w:r>
          </w:p>
        </w:tc>
        <w:tc>
          <w:tcPr>
            <w:tcW w:w="0" w:type="auto"/>
            <w:vAlign w:val="center"/>
            <w:hideMark/>
          </w:tcPr>
          <w:p w14:paraId="09F54923" w14:textId="77777777" w:rsidR="0069755B" w:rsidRPr="0069755B" w:rsidRDefault="0069755B" w:rsidP="0069755B">
            <w:r w:rsidRPr="0069755B">
              <w:t>Clear governance via established committee</w:t>
            </w:r>
          </w:p>
        </w:tc>
        <w:tc>
          <w:tcPr>
            <w:tcW w:w="0" w:type="auto"/>
            <w:vAlign w:val="center"/>
            <w:hideMark/>
          </w:tcPr>
          <w:p w14:paraId="22037CD0" w14:textId="77777777" w:rsidR="0069755B" w:rsidRPr="0069755B" w:rsidRDefault="0069755B" w:rsidP="0069755B">
            <w:r w:rsidRPr="0069755B">
              <w:t>Meeting frequency and engagement level may vary</w:t>
            </w:r>
          </w:p>
        </w:tc>
        <w:tc>
          <w:tcPr>
            <w:tcW w:w="0" w:type="auto"/>
            <w:vAlign w:val="center"/>
            <w:hideMark/>
          </w:tcPr>
          <w:p w14:paraId="7AD7FAC5" w14:textId="77777777" w:rsidR="0069755B" w:rsidRPr="0069755B" w:rsidRDefault="0069755B" w:rsidP="0069755B">
            <w:r w:rsidRPr="0069755B">
              <w:t>Potential lack of proactive senior management involvement</w:t>
            </w:r>
          </w:p>
        </w:tc>
        <w:tc>
          <w:tcPr>
            <w:tcW w:w="0" w:type="auto"/>
            <w:vAlign w:val="center"/>
            <w:hideMark/>
          </w:tcPr>
          <w:p w14:paraId="4ABC5525" w14:textId="77777777" w:rsidR="0069755B" w:rsidRPr="0069755B" w:rsidRDefault="0069755B" w:rsidP="0069755B">
            <w:r w:rsidRPr="0069755B">
              <w:t>Enhance senior leadership engagement with BCM committee; schedule regular reviews and updates</w:t>
            </w:r>
          </w:p>
        </w:tc>
      </w:tr>
      <w:tr w:rsidR="0069755B" w:rsidRPr="0069755B" w14:paraId="0F5C333B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C6D60" w14:textId="77777777" w:rsidR="0069755B" w:rsidRPr="0069755B" w:rsidRDefault="0069755B" w:rsidP="0069755B">
            <w:r w:rsidRPr="0069755B">
              <w:rPr>
                <w:b/>
                <w:bCs/>
              </w:rPr>
              <w:t>BCM Policy</w:t>
            </w:r>
          </w:p>
        </w:tc>
        <w:tc>
          <w:tcPr>
            <w:tcW w:w="0" w:type="auto"/>
            <w:vAlign w:val="center"/>
            <w:hideMark/>
          </w:tcPr>
          <w:p w14:paraId="105CE35B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568AC79D" w14:textId="77777777" w:rsidR="0069755B" w:rsidRPr="0069755B" w:rsidRDefault="0069755B" w:rsidP="0069755B">
            <w:r w:rsidRPr="0069755B">
              <w:t>Approved BCM Policy exists and communicated</w:t>
            </w:r>
          </w:p>
        </w:tc>
        <w:tc>
          <w:tcPr>
            <w:tcW w:w="0" w:type="auto"/>
            <w:vAlign w:val="center"/>
            <w:hideMark/>
          </w:tcPr>
          <w:p w14:paraId="2518BCA9" w14:textId="77777777" w:rsidR="0069755B" w:rsidRPr="0069755B" w:rsidRDefault="0069755B" w:rsidP="0069755B">
            <w:r w:rsidRPr="0069755B">
              <w:t>Documented policy guides BCM activities</w:t>
            </w:r>
          </w:p>
        </w:tc>
        <w:tc>
          <w:tcPr>
            <w:tcW w:w="0" w:type="auto"/>
            <w:vAlign w:val="center"/>
            <w:hideMark/>
          </w:tcPr>
          <w:p w14:paraId="410A6514" w14:textId="77777777" w:rsidR="0069755B" w:rsidRPr="0069755B" w:rsidRDefault="0069755B" w:rsidP="0069755B">
            <w:r w:rsidRPr="0069755B">
              <w:t>May require periodic review and updates</w:t>
            </w:r>
          </w:p>
        </w:tc>
        <w:tc>
          <w:tcPr>
            <w:tcW w:w="0" w:type="auto"/>
            <w:vAlign w:val="center"/>
            <w:hideMark/>
          </w:tcPr>
          <w:p w14:paraId="46D48742" w14:textId="77777777" w:rsidR="0069755B" w:rsidRPr="0069755B" w:rsidRDefault="0069755B" w:rsidP="0069755B">
            <w:r w:rsidRPr="0069755B">
              <w:t>No formal review schedule noted</w:t>
            </w:r>
          </w:p>
        </w:tc>
        <w:tc>
          <w:tcPr>
            <w:tcW w:w="0" w:type="auto"/>
            <w:vAlign w:val="center"/>
            <w:hideMark/>
          </w:tcPr>
          <w:p w14:paraId="6255C465" w14:textId="77777777" w:rsidR="0069755B" w:rsidRPr="0069755B" w:rsidRDefault="0069755B" w:rsidP="0069755B">
            <w:r w:rsidRPr="0069755B">
              <w:t>Implement a formal BCM policy review cycle aligned with organizational changes</w:t>
            </w:r>
          </w:p>
        </w:tc>
      </w:tr>
      <w:tr w:rsidR="0069755B" w:rsidRPr="0069755B" w14:paraId="27A26AB3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61E6C" w14:textId="77777777" w:rsidR="0069755B" w:rsidRPr="0069755B" w:rsidRDefault="0069755B" w:rsidP="0069755B">
            <w:r w:rsidRPr="0069755B">
              <w:rPr>
                <w:b/>
                <w:bCs/>
              </w:rPr>
              <w:t>Governance Structure</w:t>
            </w:r>
          </w:p>
        </w:tc>
        <w:tc>
          <w:tcPr>
            <w:tcW w:w="0" w:type="auto"/>
            <w:vAlign w:val="center"/>
            <w:hideMark/>
          </w:tcPr>
          <w:p w14:paraId="5469F3B8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7FB7B58D" w14:textId="77777777" w:rsidR="0069755B" w:rsidRPr="0069755B" w:rsidRDefault="0069755B" w:rsidP="0069755B">
            <w:r w:rsidRPr="0069755B">
              <w:t>Roles and responsibilities clearly defined in Terms of Reference; members formally appointed</w:t>
            </w:r>
          </w:p>
        </w:tc>
        <w:tc>
          <w:tcPr>
            <w:tcW w:w="0" w:type="auto"/>
            <w:vAlign w:val="center"/>
            <w:hideMark/>
          </w:tcPr>
          <w:p w14:paraId="45BCEF03" w14:textId="77777777" w:rsidR="0069755B" w:rsidRPr="0069755B" w:rsidRDefault="0069755B" w:rsidP="0069755B">
            <w:r w:rsidRPr="0069755B">
              <w:t>Well-documented governance framework</w:t>
            </w:r>
          </w:p>
        </w:tc>
        <w:tc>
          <w:tcPr>
            <w:tcW w:w="0" w:type="auto"/>
            <w:vAlign w:val="center"/>
            <w:hideMark/>
          </w:tcPr>
          <w:p w14:paraId="7C2A2B9D" w14:textId="77777777" w:rsidR="0069755B" w:rsidRPr="0069755B" w:rsidRDefault="0069755B" w:rsidP="0069755B">
            <w:r w:rsidRPr="0069755B">
              <w:t>Role clarity may not extend beyond steering committee</w:t>
            </w:r>
          </w:p>
        </w:tc>
        <w:tc>
          <w:tcPr>
            <w:tcW w:w="0" w:type="auto"/>
            <w:vAlign w:val="center"/>
            <w:hideMark/>
          </w:tcPr>
          <w:p w14:paraId="78D82AF4" w14:textId="77777777" w:rsidR="0069755B" w:rsidRPr="0069755B" w:rsidRDefault="0069755B" w:rsidP="0069755B">
            <w:r w:rsidRPr="0069755B">
              <w:t>Lack of cascading governance responsibilities to other teams</w:t>
            </w:r>
          </w:p>
        </w:tc>
        <w:tc>
          <w:tcPr>
            <w:tcW w:w="0" w:type="auto"/>
            <w:vAlign w:val="center"/>
            <w:hideMark/>
          </w:tcPr>
          <w:p w14:paraId="17F4DBD6" w14:textId="77777777" w:rsidR="0069755B" w:rsidRPr="0069755B" w:rsidRDefault="0069755B" w:rsidP="0069755B">
            <w:r w:rsidRPr="0069755B">
              <w:t>Extend governance clarity to subordinate teams; conduct role clarity workshops</w:t>
            </w:r>
          </w:p>
        </w:tc>
      </w:tr>
      <w:tr w:rsidR="0069755B" w:rsidRPr="0069755B" w14:paraId="4B131AC6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41338" w14:textId="77777777" w:rsidR="0069755B" w:rsidRPr="0069755B" w:rsidRDefault="0069755B" w:rsidP="0069755B">
            <w:r w:rsidRPr="0069755B">
              <w:rPr>
                <w:b/>
                <w:bCs/>
              </w:rPr>
              <w:t>BCM Charter</w:t>
            </w:r>
          </w:p>
        </w:tc>
        <w:tc>
          <w:tcPr>
            <w:tcW w:w="0" w:type="auto"/>
            <w:vAlign w:val="center"/>
            <w:hideMark/>
          </w:tcPr>
          <w:p w14:paraId="74C21C0A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55BA9D86" w14:textId="77777777" w:rsidR="0069755B" w:rsidRPr="0069755B" w:rsidRDefault="0069755B" w:rsidP="0069755B">
            <w:r w:rsidRPr="0069755B">
              <w:t>Documented and approved BCM Charter in place</w:t>
            </w:r>
          </w:p>
        </w:tc>
        <w:tc>
          <w:tcPr>
            <w:tcW w:w="0" w:type="auto"/>
            <w:vAlign w:val="center"/>
            <w:hideMark/>
          </w:tcPr>
          <w:p w14:paraId="7339FB1D" w14:textId="77777777" w:rsidR="0069755B" w:rsidRPr="0069755B" w:rsidRDefault="0069755B" w:rsidP="0069755B">
            <w:r w:rsidRPr="0069755B">
              <w:t>Charter sets clear BCM scope and objectives</w:t>
            </w:r>
          </w:p>
        </w:tc>
        <w:tc>
          <w:tcPr>
            <w:tcW w:w="0" w:type="auto"/>
            <w:vAlign w:val="center"/>
            <w:hideMark/>
          </w:tcPr>
          <w:p w14:paraId="126374C9" w14:textId="77777777" w:rsidR="0069755B" w:rsidRPr="0069755B" w:rsidRDefault="0069755B" w:rsidP="0069755B">
            <w:r w:rsidRPr="0069755B">
              <w:t xml:space="preserve">Awareness of the Charter outside BCM </w:t>
            </w:r>
            <w:r w:rsidRPr="0069755B">
              <w:lastRenderedPageBreak/>
              <w:t>committee may be limited</w:t>
            </w:r>
          </w:p>
        </w:tc>
        <w:tc>
          <w:tcPr>
            <w:tcW w:w="0" w:type="auto"/>
            <w:vAlign w:val="center"/>
            <w:hideMark/>
          </w:tcPr>
          <w:p w14:paraId="0C83F034" w14:textId="77777777" w:rsidR="0069755B" w:rsidRPr="0069755B" w:rsidRDefault="0069755B" w:rsidP="0069755B">
            <w:r w:rsidRPr="0069755B">
              <w:lastRenderedPageBreak/>
              <w:t xml:space="preserve">Need for wider dissemination </w:t>
            </w:r>
            <w:r w:rsidRPr="0069755B">
              <w:lastRenderedPageBreak/>
              <w:t>and awareness campaigns</w:t>
            </w:r>
          </w:p>
        </w:tc>
        <w:tc>
          <w:tcPr>
            <w:tcW w:w="0" w:type="auto"/>
            <w:vAlign w:val="center"/>
            <w:hideMark/>
          </w:tcPr>
          <w:p w14:paraId="3CA2C2AC" w14:textId="77777777" w:rsidR="0069755B" w:rsidRPr="0069755B" w:rsidRDefault="0069755B" w:rsidP="0069755B">
            <w:r w:rsidRPr="0069755B">
              <w:lastRenderedPageBreak/>
              <w:t xml:space="preserve">Communicate BCM Charter widely across </w:t>
            </w:r>
            <w:r w:rsidRPr="0069755B">
              <w:lastRenderedPageBreak/>
              <w:t>the organization and provide training</w:t>
            </w:r>
          </w:p>
        </w:tc>
      </w:tr>
      <w:tr w:rsidR="0069755B" w:rsidRPr="0069755B" w14:paraId="094CBD6A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6F30D" w14:textId="77777777" w:rsidR="0069755B" w:rsidRPr="0069755B" w:rsidRDefault="0069755B" w:rsidP="0069755B">
            <w:r w:rsidRPr="0069755B">
              <w:rPr>
                <w:b/>
                <w:bCs/>
              </w:rPr>
              <w:lastRenderedPageBreak/>
              <w:t>BCM Manager/Coordinator</w:t>
            </w:r>
          </w:p>
        </w:tc>
        <w:tc>
          <w:tcPr>
            <w:tcW w:w="0" w:type="auto"/>
            <w:vAlign w:val="center"/>
            <w:hideMark/>
          </w:tcPr>
          <w:p w14:paraId="3AD6FA63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64507870" w14:textId="77777777" w:rsidR="0069755B" w:rsidRPr="0069755B" w:rsidRDefault="0069755B" w:rsidP="0069755B">
            <w:r w:rsidRPr="0069755B">
              <w:t>BCM Manager/Coordinator formally appointed with documented roles and responsibilities</w:t>
            </w:r>
          </w:p>
        </w:tc>
        <w:tc>
          <w:tcPr>
            <w:tcW w:w="0" w:type="auto"/>
            <w:vAlign w:val="center"/>
            <w:hideMark/>
          </w:tcPr>
          <w:p w14:paraId="7E293DAC" w14:textId="77777777" w:rsidR="0069755B" w:rsidRPr="0069755B" w:rsidRDefault="0069755B" w:rsidP="0069755B">
            <w:r w:rsidRPr="0069755B">
              <w:t>Clear accountability assigned</w:t>
            </w:r>
          </w:p>
        </w:tc>
        <w:tc>
          <w:tcPr>
            <w:tcW w:w="0" w:type="auto"/>
            <w:vAlign w:val="center"/>
            <w:hideMark/>
          </w:tcPr>
          <w:p w14:paraId="0F2FD949" w14:textId="77777777" w:rsidR="0069755B" w:rsidRPr="0069755B" w:rsidRDefault="0069755B" w:rsidP="0069755B">
            <w:r w:rsidRPr="0069755B">
              <w:t>Role may be over-centralized on one individual</w:t>
            </w:r>
          </w:p>
        </w:tc>
        <w:tc>
          <w:tcPr>
            <w:tcW w:w="0" w:type="auto"/>
            <w:vAlign w:val="center"/>
            <w:hideMark/>
          </w:tcPr>
          <w:p w14:paraId="39AF8B47" w14:textId="77777777" w:rsidR="0069755B" w:rsidRPr="0069755B" w:rsidRDefault="0069755B" w:rsidP="0069755B">
            <w:r w:rsidRPr="0069755B">
              <w:t>Backup or deputy roles may be missing</w:t>
            </w:r>
          </w:p>
        </w:tc>
        <w:tc>
          <w:tcPr>
            <w:tcW w:w="0" w:type="auto"/>
            <w:vAlign w:val="center"/>
            <w:hideMark/>
          </w:tcPr>
          <w:p w14:paraId="1E7F00C1" w14:textId="77777777" w:rsidR="0069755B" w:rsidRPr="0069755B" w:rsidRDefault="0069755B" w:rsidP="0069755B">
            <w:r w:rsidRPr="0069755B">
              <w:t>Develop deputy or backup roles to ensure continuity</w:t>
            </w:r>
          </w:p>
        </w:tc>
      </w:tr>
      <w:tr w:rsidR="0069755B" w:rsidRPr="0069755B" w14:paraId="12CECE14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B420E" w14:textId="77777777" w:rsidR="0069755B" w:rsidRPr="0069755B" w:rsidRDefault="0069755B" w:rsidP="0069755B">
            <w:r w:rsidRPr="0069755B">
              <w:rPr>
                <w:b/>
                <w:bCs/>
              </w:rPr>
              <w:t>BCM Teams</w:t>
            </w:r>
          </w:p>
        </w:tc>
        <w:tc>
          <w:tcPr>
            <w:tcW w:w="0" w:type="auto"/>
            <w:vAlign w:val="center"/>
            <w:hideMark/>
          </w:tcPr>
          <w:p w14:paraId="2AF1F5EB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1F740241" w14:textId="77777777" w:rsidR="0069755B" w:rsidRPr="0069755B" w:rsidRDefault="0069755B" w:rsidP="0069755B">
            <w:r w:rsidRPr="0069755B">
              <w:t>Business Continuity, Emergency Response, Crisis Management, and Disaster Recovery Teams appointed</w:t>
            </w:r>
          </w:p>
        </w:tc>
        <w:tc>
          <w:tcPr>
            <w:tcW w:w="0" w:type="auto"/>
            <w:vAlign w:val="center"/>
            <w:hideMark/>
          </w:tcPr>
          <w:p w14:paraId="40872ED6" w14:textId="77777777" w:rsidR="0069755B" w:rsidRPr="0069755B" w:rsidRDefault="0069755B" w:rsidP="0069755B">
            <w:r w:rsidRPr="0069755B">
              <w:t>Dedicated teams for BCM response</w:t>
            </w:r>
          </w:p>
        </w:tc>
        <w:tc>
          <w:tcPr>
            <w:tcW w:w="0" w:type="auto"/>
            <w:vAlign w:val="center"/>
            <w:hideMark/>
          </w:tcPr>
          <w:p w14:paraId="1D1C9C90" w14:textId="77777777" w:rsidR="0069755B" w:rsidRPr="0069755B" w:rsidRDefault="0069755B" w:rsidP="0069755B">
            <w:r w:rsidRPr="0069755B">
              <w:t>Team members’ BCM training and exercises may vary</w:t>
            </w:r>
          </w:p>
        </w:tc>
        <w:tc>
          <w:tcPr>
            <w:tcW w:w="0" w:type="auto"/>
            <w:vAlign w:val="center"/>
            <w:hideMark/>
          </w:tcPr>
          <w:p w14:paraId="6DAF0B77" w14:textId="77777777" w:rsidR="0069755B" w:rsidRPr="0069755B" w:rsidRDefault="0069755B" w:rsidP="0069755B">
            <w:r w:rsidRPr="0069755B">
              <w:t>Need for regular training and cross-team coordination</w:t>
            </w:r>
          </w:p>
        </w:tc>
        <w:tc>
          <w:tcPr>
            <w:tcW w:w="0" w:type="auto"/>
            <w:vAlign w:val="center"/>
            <w:hideMark/>
          </w:tcPr>
          <w:p w14:paraId="6F57B52F" w14:textId="77777777" w:rsidR="0069755B" w:rsidRPr="0069755B" w:rsidRDefault="0069755B" w:rsidP="0069755B">
            <w:r w:rsidRPr="0069755B">
              <w:t>Schedule regular BCM training, simulations, and inter-team exercises</w:t>
            </w:r>
          </w:p>
        </w:tc>
      </w:tr>
      <w:tr w:rsidR="0069755B" w:rsidRPr="0069755B" w14:paraId="6FE95D25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48E70" w14:textId="77777777" w:rsidR="0069755B" w:rsidRPr="0069755B" w:rsidRDefault="0069755B" w:rsidP="0069755B">
            <w:r w:rsidRPr="0069755B">
              <w:rPr>
                <w:b/>
                <w:bCs/>
              </w:rPr>
              <w:t>BCM Champions</w:t>
            </w:r>
          </w:p>
        </w:tc>
        <w:tc>
          <w:tcPr>
            <w:tcW w:w="0" w:type="auto"/>
            <w:vAlign w:val="center"/>
            <w:hideMark/>
          </w:tcPr>
          <w:p w14:paraId="699928DD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33C19FBF" w14:textId="77777777" w:rsidR="0069755B" w:rsidRPr="0069755B" w:rsidRDefault="0069755B" w:rsidP="0069755B">
            <w:r w:rsidRPr="0069755B">
              <w:t>Champions appointed for each business unit</w:t>
            </w:r>
          </w:p>
        </w:tc>
        <w:tc>
          <w:tcPr>
            <w:tcW w:w="0" w:type="auto"/>
            <w:vAlign w:val="center"/>
            <w:hideMark/>
          </w:tcPr>
          <w:p w14:paraId="261A26B9" w14:textId="77777777" w:rsidR="0069755B" w:rsidRPr="0069755B" w:rsidRDefault="0069755B" w:rsidP="0069755B">
            <w:r w:rsidRPr="0069755B">
              <w:t>BCM presence embedded in business units</w:t>
            </w:r>
          </w:p>
        </w:tc>
        <w:tc>
          <w:tcPr>
            <w:tcW w:w="0" w:type="auto"/>
            <w:vAlign w:val="center"/>
            <w:hideMark/>
          </w:tcPr>
          <w:p w14:paraId="544C53DC" w14:textId="77777777" w:rsidR="0069755B" w:rsidRPr="0069755B" w:rsidRDefault="0069755B" w:rsidP="0069755B">
            <w:r w:rsidRPr="0069755B">
              <w:t>Champions’ roles and influence may be inconsistent</w:t>
            </w:r>
          </w:p>
        </w:tc>
        <w:tc>
          <w:tcPr>
            <w:tcW w:w="0" w:type="auto"/>
            <w:vAlign w:val="center"/>
            <w:hideMark/>
          </w:tcPr>
          <w:p w14:paraId="0F39F1CC" w14:textId="77777777" w:rsidR="0069755B" w:rsidRPr="0069755B" w:rsidRDefault="0069755B" w:rsidP="0069755B">
            <w:r w:rsidRPr="0069755B">
              <w:t>Lack of standardized roles and performance metrics</w:t>
            </w:r>
          </w:p>
        </w:tc>
        <w:tc>
          <w:tcPr>
            <w:tcW w:w="0" w:type="auto"/>
            <w:vAlign w:val="center"/>
            <w:hideMark/>
          </w:tcPr>
          <w:p w14:paraId="3CFDCE8A" w14:textId="77777777" w:rsidR="0069755B" w:rsidRPr="0069755B" w:rsidRDefault="0069755B" w:rsidP="0069755B">
            <w:r w:rsidRPr="0069755B">
              <w:t>Define clear responsibilities and KPIs for BCM Champions</w:t>
            </w:r>
          </w:p>
        </w:tc>
      </w:tr>
      <w:tr w:rsidR="0069755B" w:rsidRPr="0069755B" w14:paraId="78C0D666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4C8D" w14:textId="77777777" w:rsidR="0069755B" w:rsidRPr="0069755B" w:rsidRDefault="0069755B" w:rsidP="0069755B">
            <w:r w:rsidRPr="0069755B">
              <w:rPr>
                <w:b/>
                <w:bCs/>
              </w:rPr>
              <w:t>Business Continuity Plan</w:t>
            </w:r>
          </w:p>
        </w:tc>
        <w:tc>
          <w:tcPr>
            <w:tcW w:w="0" w:type="auto"/>
            <w:vAlign w:val="center"/>
            <w:hideMark/>
          </w:tcPr>
          <w:p w14:paraId="3B309DA8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531D071A" w14:textId="77777777" w:rsidR="0069755B" w:rsidRPr="0069755B" w:rsidRDefault="0069755B" w:rsidP="0069755B">
            <w:r w:rsidRPr="0069755B">
              <w:t>Approved Business Continuity Plan exists</w:t>
            </w:r>
          </w:p>
        </w:tc>
        <w:tc>
          <w:tcPr>
            <w:tcW w:w="0" w:type="auto"/>
            <w:vAlign w:val="center"/>
            <w:hideMark/>
          </w:tcPr>
          <w:p w14:paraId="1BA65ED1" w14:textId="77777777" w:rsidR="0069755B" w:rsidRPr="0069755B" w:rsidRDefault="0069755B" w:rsidP="0069755B">
            <w:r w:rsidRPr="0069755B">
              <w:t>Documented and approved plan</w:t>
            </w:r>
          </w:p>
        </w:tc>
        <w:tc>
          <w:tcPr>
            <w:tcW w:w="0" w:type="auto"/>
            <w:vAlign w:val="center"/>
            <w:hideMark/>
          </w:tcPr>
          <w:p w14:paraId="589040C1" w14:textId="77777777" w:rsidR="0069755B" w:rsidRPr="0069755B" w:rsidRDefault="0069755B" w:rsidP="0069755B">
            <w:r w:rsidRPr="0069755B">
              <w:t xml:space="preserve">May lack full integration with </w:t>
            </w:r>
            <w:r w:rsidRPr="0069755B">
              <w:lastRenderedPageBreak/>
              <w:t>operational procedures</w:t>
            </w:r>
          </w:p>
        </w:tc>
        <w:tc>
          <w:tcPr>
            <w:tcW w:w="0" w:type="auto"/>
            <w:vAlign w:val="center"/>
            <w:hideMark/>
          </w:tcPr>
          <w:p w14:paraId="31111B3C" w14:textId="77777777" w:rsidR="0069755B" w:rsidRPr="0069755B" w:rsidRDefault="0069755B" w:rsidP="0069755B">
            <w:r w:rsidRPr="0069755B">
              <w:lastRenderedPageBreak/>
              <w:t xml:space="preserve">Plan integration and maintenance </w:t>
            </w:r>
            <w:r w:rsidRPr="0069755B">
              <w:lastRenderedPageBreak/>
              <w:t>process needs improvement</w:t>
            </w:r>
          </w:p>
        </w:tc>
        <w:tc>
          <w:tcPr>
            <w:tcW w:w="0" w:type="auto"/>
            <w:vAlign w:val="center"/>
            <w:hideMark/>
          </w:tcPr>
          <w:p w14:paraId="784E8E95" w14:textId="77777777" w:rsidR="0069755B" w:rsidRPr="0069755B" w:rsidRDefault="0069755B" w:rsidP="0069755B">
            <w:r w:rsidRPr="0069755B">
              <w:lastRenderedPageBreak/>
              <w:t xml:space="preserve">Integrate BCP with operational processes; </w:t>
            </w:r>
            <w:r w:rsidRPr="0069755B">
              <w:lastRenderedPageBreak/>
              <w:t>conduct regular plan reviews and updates</w:t>
            </w:r>
          </w:p>
        </w:tc>
      </w:tr>
      <w:tr w:rsidR="0069755B" w:rsidRPr="0069755B" w14:paraId="5D43629B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DF307" w14:textId="77777777" w:rsidR="0069755B" w:rsidRPr="0069755B" w:rsidRDefault="0069755B" w:rsidP="0069755B">
            <w:r w:rsidRPr="0069755B">
              <w:rPr>
                <w:b/>
                <w:bCs/>
              </w:rPr>
              <w:lastRenderedPageBreak/>
              <w:t>BCM Budget</w:t>
            </w:r>
          </w:p>
        </w:tc>
        <w:tc>
          <w:tcPr>
            <w:tcW w:w="0" w:type="auto"/>
            <w:vAlign w:val="center"/>
            <w:hideMark/>
          </w:tcPr>
          <w:p w14:paraId="7B9123A3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0A112B17" w14:textId="77777777" w:rsidR="0069755B" w:rsidRPr="0069755B" w:rsidRDefault="0069755B" w:rsidP="0069755B">
            <w:r w:rsidRPr="0069755B">
              <w:t>Specific budget allocated to BCM activities</w:t>
            </w:r>
          </w:p>
        </w:tc>
        <w:tc>
          <w:tcPr>
            <w:tcW w:w="0" w:type="auto"/>
            <w:vAlign w:val="center"/>
            <w:hideMark/>
          </w:tcPr>
          <w:p w14:paraId="4FAEC308" w14:textId="77777777" w:rsidR="0069755B" w:rsidRPr="0069755B" w:rsidRDefault="0069755B" w:rsidP="0069755B">
            <w:r w:rsidRPr="0069755B">
              <w:t>Financial resources allocated</w:t>
            </w:r>
          </w:p>
        </w:tc>
        <w:tc>
          <w:tcPr>
            <w:tcW w:w="0" w:type="auto"/>
            <w:vAlign w:val="center"/>
            <w:hideMark/>
          </w:tcPr>
          <w:p w14:paraId="7E7CF427" w14:textId="77777777" w:rsidR="0069755B" w:rsidRPr="0069755B" w:rsidRDefault="0069755B" w:rsidP="0069755B">
            <w:r w:rsidRPr="0069755B">
              <w:t>Budget size and sufficiency not assessed</w:t>
            </w:r>
          </w:p>
        </w:tc>
        <w:tc>
          <w:tcPr>
            <w:tcW w:w="0" w:type="auto"/>
            <w:vAlign w:val="center"/>
            <w:hideMark/>
          </w:tcPr>
          <w:p w14:paraId="1AAF6BBD" w14:textId="77777777" w:rsidR="0069755B" w:rsidRPr="0069755B" w:rsidRDefault="0069755B" w:rsidP="0069755B">
            <w:r w:rsidRPr="0069755B">
              <w:t>Potential risk of insufficient funding for all BCM needs</w:t>
            </w:r>
          </w:p>
        </w:tc>
        <w:tc>
          <w:tcPr>
            <w:tcW w:w="0" w:type="auto"/>
            <w:vAlign w:val="center"/>
            <w:hideMark/>
          </w:tcPr>
          <w:p w14:paraId="56C4F6F8" w14:textId="77777777" w:rsidR="0069755B" w:rsidRPr="0069755B" w:rsidRDefault="0069755B" w:rsidP="0069755B">
            <w:r w:rsidRPr="0069755B">
              <w:t>Review and adjust budget annually to align with BCM program requirements</w:t>
            </w:r>
          </w:p>
        </w:tc>
      </w:tr>
      <w:tr w:rsidR="0069755B" w:rsidRPr="0069755B" w14:paraId="5FD57518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ABE54" w14:textId="77777777" w:rsidR="0069755B" w:rsidRPr="0069755B" w:rsidRDefault="0069755B" w:rsidP="0069755B">
            <w:r w:rsidRPr="0069755B">
              <w:rPr>
                <w:b/>
                <w:bCs/>
              </w:rPr>
              <w:t>BCM Programme Work Plan</w:t>
            </w:r>
          </w:p>
        </w:tc>
        <w:tc>
          <w:tcPr>
            <w:tcW w:w="0" w:type="auto"/>
            <w:vAlign w:val="center"/>
            <w:hideMark/>
          </w:tcPr>
          <w:p w14:paraId="6BD49D8A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56ACAF3E" w14:textId="77777777" w:rsidR="0069755B" w:rsidRPr="0069755B" w:rsidRDefault="0069755B" w:rsidP="0069755B">
            <w:r w:rsidRPr="0069755B">
              <w:t>Programme Work Plan exists to guide implementation</w:t>
            </w:r>
          </w:p>
        </w:tc>
        <w:tc>
          <w:tcPr>
            <w:tcW w:w="0" w:type="auto"/>
            <w:vAlign w:val="center"/>
            <w:hideMark/>
          </w:tcPr>
          <w:p w14:paraId="39CBBDF5" w14:textId="77777777" w:rsidR="0069755B" w:rsidRPr="0069755B" w:rsidRDefault="0069755B" w:rsidP="0069755B">
            <w:r w:rsidRPr="0069755B">
              <w:t>Clear roadmap for BCM implementation</w:t>
            </w:r>
          </w:p>
        </w:tc>
        <w:tc>
          <w:tcPr>
            <w:tcW w:w="0" w:type="auto"/>
            <w:vAlign w:val="center"/>
            <w:hideMark/>
          </w:tcPr>
          <w:p w14:paraId="58433113" w14:textId="77777777" w:rsidR="0069755B" w:rsidRPr="0069755B" w:rsidRDefault="0069755B" w:rsidP="0069755B">
            <w:r w:rsidRPr="0069755B">
              <w:t>Progress tracking and accountability mechanisms may be weak</w:t>
            </w:r>
          </w:p>
        </w:tc>
        <w:tc>
          <w:tcPr>
            <w:tcW w:w="0" w:type="auto"/>
            <w:vAlign w:val="center"/>
            <w:hideMark/>
          </w:tcPr>
          <w:p w14:paraId="24BE9446" w14:textId="77777777" w:rsidR="0069755B" w:rsidRPr="0069755B" w:rsidRDefault="0069755B" w:rsidP="0069755B">
            <w:r w:rsidRPr="0069755B">
              <w:t>Lack of formal project management tools or status reporting</w:t>
            </w:r>
          </w:p>
        </w:tc>
        <w:tc>
          <w:tcPr>
            <w:tcW w:w="0" w:type="auto"/>
            <w:vAlign w:val="center"/>
            <w:hideMark/>
          </w:tcPr>
          <w:p w14:paraId="3E4B0A43" w14:textId="77777777" w:rsidR="0069755B" w:rsidRPr="0069755B" w:rsidRDefault="0069755B" w:rsidP="0069755B">
            <w:r w:rsidRPr="0069755B">
              <w:t>Implement project management tools and regular progress reporting</w:t>
            </w:r>
          </w:p>
        </w:tc>
      </w:tr>
    </w:tbl>
    <w:p w14:paraId="7F0DD432" w14:textId="77777777" w:rsidR="0069755B" w:rsidRDefault="0069755B"/>
    <w:p w14:paraId="13C4E382" w14:textId="3302912D" w:rsidR="0069755B" w:rsidRDefault="0069755B">
      <w:r w:rsidRPr="0069755B">
        <w:t>Embracing Business Continuity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078"/>
        <w:gridCol w:w="2336"/>
        <w:gridCol w:w="1969"/>
        <w:gridCol w:w="1948"/>
        <w:gridCol w:w="1885"/>
        <w:gridCol w:w="3030"/>
      </w:tblGrid>
      <w:tr w:rsidR="0069755B" w:rsidRPr="0069755B" w14:paraId="0FE2D829" w14:textId="77777777" w:rsidTr="006975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7914D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57CE4230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1ECE1829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6381A5DF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7FC55910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50F6C115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255A2FA7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Recommendations</w:t>
            </w:r>
          </w:p>
        </w:tc>
      </w:tr>
      <w:tr w:rsidR="0069755B" w:rsidRPr="0069755B" w14:paraId="12F9F4FA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B631B" w14:textId="77777777" w:rsidR="0069755B" w:rsidRPr="0069755B" w:rsidRDefault="0069755B" w:rsidP="0069755B">
            <w:r w:rsidRPr="0069755B">
              <w:rPr>
                <w:b/>
                <w:bCs/>
              </w:rPr>
              <w:t>Management Commitment</w:t>
            </w:r>
          </w:p>
        </w:tc>
        <w:tc>
          <w:tcPr>
            <w:tcW w:w="0" w:type="auto"/>
            <w:vAlign w:val="center"/>
            <w:hideMark/>
          </w:tcPr>
          <w:p w14:paraId="5A65BDDA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0C313322" w14:textId="77777777" w:rsidR="0069755B" w:rsidRPr="0069755B" w:rsidRDefault="0069755B" w:rsidP="0069755B">
            <w:r w:rsidRPr="0069755B">
              <w:t>BCM Steering Committee exists with regular meetings documented</w:t>
            </w:r>
          </w:p>
        </w:tc>
        <w:tc>
          <w:tcPr>
            <w:tcW w:w="0" w:type="auto"/>
            <w:vAlign w:val="center"/>
            <w:hideMark/>
          </w:tcPr>
          <w:p w14:paraId="56835825" w14:textId="77777777" w:rsidR="0069755B" w:rsidRPr="0069755B" w:rsidRDefault="0069755B" w:rsidP="0069755B">
            <w:r w:rsidRPr="0069755B">
              <w:t>Formal governance structure in place</w:t>
            </w:r>
          </w:p>
        </w:tc>
        <w:tc>
          <w:tcPr>
            <w:tcW w:w="0" w:type="auto"/>
            <w:vAlign w:val="center"/>
            <w:hideMark/>
          </w:tcPr>
          <w:p w14:paraId="07D97782" w14:textId="77777777" w:rsidR="0069755B" w:rsidRPr="0069755B" w:rsidRDefault="0069755B" w:rsidP="0069755B">
            <w:r w:rsidRPr="0069755B">
              <w:t>Engagement level and meeting effectiveness may vary</w:t>
            </w:r>
          </w:p>
        </w:tc>
        <w:tc>
          <w:tcPr>
            <w:tcW w:w="0" w:type="auto"/>
            <w:vAlign w:val="center"/>
            <w:hideMark/>
          </w:tcPr>
          <w:p w14:paraId="3CCA7791" w14:textId="77777777" w:rsidR="0069755B" w:rsidRPr="0069755B" w:rsidRDefault="0069755B" w:rsidP="0069755B">
            <w:r w:rsidRPr="0069755B">
              <w:t xml:space="preserve">Limited senior leadership involvement </w:t>
            </w:r>
            <w:r w:rsidRPr="0069755B">
              <w:lastRenderedPageBreak/>
              <w:t>outside committee</w:t>
            </w:r>
          </w:p>
        </w:tc>
        <w:tc>
          <w:tcPr>
            <w:tcW w:w="0" w:type="auto"/>
            <w:vAlign w:val="center"/>
            <w:hideMark/>
          </w:tcPr>
          <w:p w14:paraId="3E59B823" w14:textId="77777777" w:rsidR="0069755B" w:rsidRPr="0069755B" w:rsidRDefault="0069755B" w:rsidP="0069755B">
            <w:r w:rsidRPr="0069755B">
              <w:lastRenderedPageBreak/>
              <w:t>Increase senior leadership participation; ensure meeting agendas focus on key BCM issues</w:t>
            </w:r>
          </w:p>
        </w:tc>
      </w:tr>
      <w:tr w:rsidR="0069755B" w:rsidRPr="0069755B" w14:paraId="379AAB2C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7E1A1" w14:textId="77777777" w:rsidR="0069755B" w:rsidRPr="0069755B" w:rsidRDefault="0069755B" w:rsidP="0069755B">
            <w:r w:rsidRPr="0069755B">
              <w:rPr>
                <w:b/>
                <w:bCs/>
              </w:rPr>
              <w:t>BCM Awareness &amp; Induction</w:t>
            </w:r>
          </w:p>
        </w:tc>
        <w:tc>
          <w:tcPr>
            <w:tcW w:w="0" w:type="auto"/>
            <w:vAlign w:val="center"/>
            <w:hideMark/>
          </w:tcPr>
          <w:p w14:paraId="6CD7A9EA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289E5A57" w14:textId="77777777" w:rsidR="0069755B" w:rsidRPr="0069755B" w:rsidRDefault="0069755B" w:rsidP="0069755B">
            <w:r w:rsidRPr="0069755B">
              <w:t>BCM awareness campaigns have been conducted and included in employee inductions</w:t>
            </w:r>
          </w:p>
        </w:tc>
        <w:tc>
          <w:tcPr>
            <w:tcW w:w="0" w:type="auto"/>
            <w:vAlign w:val="center"/>
            <w:hideMark/>
          </w:tcPr>
          <w:p w14:paraId="5DFC7779" w14:textId="77777777" w:rsidR="0069755B" w:rsidRPr="0069755B" w:rsidRDefault="0069755B" w:rsidP="0069755B">
            <w:r w:rsidRPr="0069755B">
              <w:t>Awareness is raised across employees through campaigns</w:t>
            </w:r>
          </w:p>
        </w:tc>
        <w:tc>
          <w:tcPr>
            <w:tcW w:w="0" w:type="auto"/>
            <w:vAlign w:val="center"/>
            <w:hideMark/>
          </w:tcPr>
          <w:p w14:paraId="39803BD1" w14:textId="77777777" w:rsidR="0069755B" w:rsidRPr="0069755B" w:rsidRDefault="0069755B" w:rsidP="0069755B">
            <w:r w:rsidRPr="0069755B">
              <w:t>Awareness depth and frequency may be inconsistent</w:t>
            </w:r>
          </w:p>
        </w:tc>
        <w:tc>
          <w:tcPr>
            <w:tcW w:w="0" w:type="auto"/>
            <w:vAlign w:val="center"/>
            <w:hideMark/>
          </w:tcPr>
          <w:p w14:paraId="0783991F" w14:textId="77777777" w:rsidR="0069755B" w:rsidRPr="0069755B" w:rsidRDefault="0069755B" w:rsidP="0069755B">
            <w:r w:rsidRPr="0069755B">
              <w:t>No formal refresher or ongoing awareness program</w:t>
            </w:r>
          </w:p>
        </w:tc>
        <w:tc>
          <w:tcPr>
            <w:tcW w:w="0" w:type="auto"/>
            <w:vAlign w:val="center"/>
            <w:hideMark/>
          </w:tcPr>
          <w:p w14:paraId="5E95E5B8" w14:textId="77777777" w:rsidR="0069755B" w:rsidRPr="0069755B" w:rsidRDefault="0069755B" w:rsidP="0069755B">
            <w:r w:rsidRPr="0069755B">
              <w:t>Develop ongoing BCM awareness and refresher campaigns; integrate BCM into continuous learning</w:t>
            </w:r>
          </w:p>
        </w:tc>
      </w:tr>
      <w:tr w:rsidR="0069755B" w:rsidRPr="0069755B" w14:paraId="7F7C2B17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57CF8" w14:textId="77777777" w:rsidR="0069755B" w:rsidRPr="0069755B" w:rsidRDefault="0069755B" w:rsidP="0069755B">
            <w:r w:rsidRPr="0069755B">
              <w:rPr>
                <w:b/>
                <w:bCs/>
              </w:rPr>
              <w:t>Competence and Skills</w:t>
            </w:r>
          </w:p>
        </w:tc>
        <w:tc>
          <w:tcPr>
            <w:tcW w:w="0" w:type="auto"/>
            <w:vAlign w:val="center"/>
            <w:hideMark/>
          </w:tcPr>
          <w:p w14:paraId="3EB80299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34486C84" w14:textId="77777777" w:rsidR="0069755B" w:rsidRPr="0069755B" w:rsidRDefault="0069755B" w:rsidP="0069755B">
            <w:r w:rsidRPr="0069755B">
              <w:t>Key role players have received BCM training; training effectiveness is assessed</w:t>
            </w:r>
          </w:p>
        </w:tc>
        <w:tc>
          <w:tcPr>
            <w:tcW w:w="0" w:type="auto"/>
            <w:vAlign w:val="center"/>
            <w:hideMark/>
          </w:tcPr>
          <w:p w14:paraId="5977E1FD" w14:textId="77777777" w:rsidR="0069755B" w:rsidRPr="0069755B" w:rsidRDefault="0069755B" w:rsidP="0069755B">
            <w:r w:rsidRPr="0069755B">
              <w:t>Training records maintained; feedback and assessments used</w:t>
            </w:r>
          </w:p>
        </w:tc>
        <w:tc>
          <w:tcPr>
            <w:tcW w:w="0" w:type="auto"/>
            <w:vAlign w:val="center"/>
            <w:hideMark/>
          </w:tcPr>
          <w:p w14:paraId="67257F2C" w14:textId="77777777" w:rsidR="0069755B" w:rsidRPr="0069755B" w:rsidRDefault="0069755B" w:rsidP="0069755B">
            <w:r w:rsidRPr="0069755B">
              <w:t>Possible variation in training quality and follow-up</w:t>
            </w:r>
          </w:p>
        </w:tc>
        <w:tc>
          <w:tcPr>
            <w:tcW w:w="0" w:type="auto"/>
            <w:vAlign w:val="center"/>
            <w:hideMark/>
          </w:tcPr>
          <w:p w14:paraId="248CBA24" w14:textId="77777777" w:rsidR="0069755B" w:rsidRPr="0069755B" w:rsidRDefault="0069755B" w:rsidP="0069755B">
            <w:r w:rsidRPr="0069755B">
              <w:t>Lack of tailored training for different BCM roles</w:t>
            </w:r>
          </w:p>
        </w:tc>
        <w:tc>
          <w:tcPr>
            <w:tcW w:w="0" w:type="auto"/>
            <w:vAlign w:val="center"/>
            <w:hideMark/>
          </w:tcPr>
          <w:p w14:paraId="45CDB3EB" w14:textId="77777777" w:rsidR="0069755B" w:rsidRPr="0069755B" w:rsidRDefault="0069755B" w:rsidP="0069755B">
            <w:r w:rsidRPr="0069755B">
              <w:t>Implement role-specific training modules; enhance follow-up and skill validation</w:t>
            </w:r>
          </w:p>
        </w:tc>
      </w:tr>
      <w:tr w:rsidR="0069755B" w:rsidRPr="0069755B" w14:paraId="745BFFEB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E00B3" w14:textId="77777777" w:rsidR="0069755B" w:rsidRPr="0069755B" w:rsidRDefault="0069755B" w:rsidP="0069755B">
            <w:r w:rsidRPr="0069755B">
              <w:rPr>
                <w:b/>
                <w:bCs/>
              </w:rPr>
              <w:t>Training &amp; Awareness Budget</w:t>
            </w:r>
          </w:p>
        </w:tc>
        <w:tc>
          <w:tcPr>
            <w:tcW w:w="0" w:type="auto"/>
            <w:vAlign w:val="center"/>
            <w:hideMark/>
          </w:tcPr>
          <w:p w14:paraId="37BDA9DF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022A977F" w14:textId="77777777" w:rsidR="0069755B" w:rsidRPr="0069755B" w:rsidRDefault="0069755B" w:rsidP="0069755B">
            <w:r w:rsidRPr="0069755B">
              <w:t>Budget allocated specifically for BCM training and awareness</w:t>
            </w:r>
          </w:p>
        </w:tc>
        <w:tc>
          <w:tcPr>
            <w:tcW w:w="0" w:type="auto"/>
            <w:vAlign w:val="center"/>
            <w:hideMark/>
          </w:tcPr>
          <w:p w14:paraId="3702A18E" w14:textId="77777777" w:rsidR="0069755B" w:rsidRPr="0069755B" w:rsidRDefault="0069755B" w:rsidP="0069755B">
            <w:r w:rsidRPr="0069755B">
              <w:t>Financial resources dedicated to training</w:t>
            </w:r>
          </w:p>
        </w:tc>
        <w:tc>
          <w:tcPr>
            <w:tcW w:w="0" w:type="auto"/>
            <w:vAlign w:val="center"/>
            <w:hideMark/>
          </w:tcPr>
          <w:p w14:paraId="7AFC83D3" w14:textId="77777777" w:rsidR="0069755B" w:rsidRPr="0069755B" w:rsidRDefault="0069755B" w:rsidP="0069755B">
            <w:r w:rsidRPr="0069755B">
              <w:t>Budget size and utilization effectiveness not fully evaluated</w:t>
            </w:r>
          </w:p>
        </w:tc>
        <w:tc>
          <w:tcPr>
            <w:tcW w:w="0" w:type="auto"/>
            <w:vAlign w:val="center"/>
            <w:hideMark/>
          </w:tcPr>
          <w:p w14:paraId="445A322F" w14:textId="77777777" w:rsidR="0069755B" w:rsidRPr="0069755B" w:rsidRDefault="0069755B" w:rsidP="0069755B">
            <w:r w:rsidRPr="0069755B">
              <w:t>Budget may be insufficient for expanded or specialized training</w:t>
            </w:r>
          </w:p>
        </w:tc>
        <w:tc>
          <w:tcPr>
            <w:tcW w:w="0" w:type="auto"/>
            <w:vAlign w:val="center"/>
            <w:hideMark/>
          </w:tcPr>
          <w:p w14:paraId="53440AB7" w14:textId="77777777" w:rsidR="0069755B" w:rsidRPr="0069755B" w:rsidRDefault="0069755B" w:rsidP="0069755B">
            <w:r w:rsidRPr="0069755B">
              <w:t>Conduct annual budget reviews; adjust allocation based on training needs and program outcomes</w:t>
            </w:r>
          </w:p>
        </w:tc>
      </w:tr>
    </w:tbl>
    <w:p w14:paraId="2CD326E9" w14:textId="77777777" w:rsidR="0069755B" w:rsidRDefault="0069755B"/>
    <w:p w14:paraId="4D7F782C" w14:textId="2E3217FC" w:rsidR="0069755B" w:rsidRDefault="0069755B">
      <w:r>
        <w:br w:type="page"/>
      </w:r>
    </w:p>
    <w:p w14:paraId="52CEFCE1" w14:textId="7CEB0377" w:rsidR="0069755B" w:rsidRDefault="0069755B">
      <w:r w:rsidRPr="0069755B">
        <w:lastRenderedPageBreak/>
        <w:t>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063"/>
        <w:gridCol w:w="2307"/>
        <w:gridCol w:w="2245"/>
        <w:gridCol w:w="1856"/>
        <w:gridCol w:w="2065"/>
        <w:gridCol w:w="2841"/>
      </w:tblGrid>
      <w:tr w:rsidR="0069755B" w:rsidRPr="0069755B" w14:paraId="661363D3" w14:textId="77777777" w:rsidTr="006975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2A776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678F2B50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7A7D86E8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3CAD733C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652A8F80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2CCFFF03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4276E3F1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Recommendations</w:t>
            </w:r>
          </w:p>
        </w:tc>
      </w:tr>
      <w:tr w:rsidR="0069755B" w:rsidRPr="0069755B" w14:paraId="054769B7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9763D" w14:textId="77777777" w:rsidR="0069755B" w:rsidRPr="0069755B" w:rsidRDefault="0069755B" w:rsidP="0069755B">
            <w:r w:rsidRPr="0069755B">
              <w:rPr>
                <w:b/>
                <w:bCs/>
              </w:rPr>
              <w:t>Business Impact Analysis (BIA)</w:t>
            </w:r>
          </w:p>
        </w:tc>
        <w:tc>
          <w:tcPr>
            <w:tcW w:w="0" w:type="auto"/>
            <w:vAlign w:val="center"/>
            <w:hideMark/>
          </w:tcPr>
          <w:p w14:paraId="6769BACE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5E3056F6" w14:textId="77777777" w:rsidR="0069755B" w:rsidRPr="0069755B" w:rsidRDefault="0069755B" w:rsidP="0069755B">
            <w:r w:rsidRPr="0069755B">
              <w:t>Key critical business activities identified; detailed impact analysis performed; RTOs and RPOs documented</w:t>
            </w:r>
          </w:p>
        </w:tc>
        <w:tc>
          <w:tcPr>
            <w:tcW w:w="0" w:type="auto"/>
            <w:vAlign w:val="center"/>
            <w:hideMark/>
          </w:tcPr>
          <w:p w14:paraId="7F850B4E" w14:textId="77777777" w:rsidR="0069755B" w:rsidRPr="0069755B" w:rsidRDefault="0069755B" w:rsidP="0069755B">
            <w:r w:rsidRPr="0069755B">
              <w:t>Clear identification and prioritization of critical activities; recovery objectives set</w:t>
            </w:r>
          </w:p>
        </w:tc>
        <w:tc>
          <w:tcPr>
            <w:tcW w:w="0" w:type="auto"/>
            <w:vAlign w:val="center"/>
            <w:hideMark/>
          </w:tcPr>
          <w:p w14:paraId="2E0FBDC7" w14:textId="77777777" w:rsidR="0069755B" w:rsidRPr="0069755B" w:rsidRDefault="0069755B" w:rsidP="0069755B">
            <w:r w:rsidRPr="0069755B">
              <w:t>BIA process may not be fully integrated across all departments</w:t>
            </w:r>
          </w:p>
        </w:tc>
        <w:tc>
          <w:tcPr>
            <w:tcW w:w="0" w:type="auto"/>
            <w:vAlign w:val="center"/>
            <w:hideMark/>
          </w:tcPr>
          <w:p w14:paraId="2CF03A4F" w14:textId="77777777" w:rsidR="0069755B" w:rsidRPr="0069755B" w:rsidRDefault="0069755B" w:rsidP="0069755B">
            <w:r w:rsidRPr="0069755B">
              <w:t>Potential lack of regular BIA updates and validation</w:t>
            </w:r>
          </w:p>
        </w:tc>
        <w:tc>
          <w:tcPr>
            <w:tcW w:w="0" w:type="auto"/>
            <w:vAlign w:val="center"/>
            <w:hideMark/>
          </w:tcPr>
          <w:p w14:paraId="16F9B953" w14:textId="77777777" w:rsidR="0069755B" w:rsidRPr="0069755B" w:rsidRDefault="0069755B" w:rsidP="0069755B">
            <w:r w:rsidRPr="0069755B">
              <w:t>Schedule regular BIA reviews and updates to reflect organizational and environmental changes</w:t>
            </w:r>
          </w:p>
        </w:tc>
      </w:tr>
      <w:tr w:rsidR="0069755B" w:rsidRPr="0069755B" w14:paraId="74670395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F4CAD" w14:textId="77777777" w:rsidR="0069755B" w:rsidRPr="0069755B" w:rsidRDefault="0069755B" w:rsidP="0069755B">
            <w:r w:rsidRPr="0069755B">
              <w:rPr>
                <w:b/>
                <w:bCs/>
              </w:rPr>
              <w:t>Risk Assessment</w:t>
            </w:r>
          </w:p>
        </w:tc>
        <w:tc>
          <w:tcPr>
            <w:tcW w:w="0" w:type="auto"/>
            <w:vAlign w:val="center"/>
            <w:hideMark/>
          </w:tcPr>
          <w:p w14:paraId="231D4F5B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367A2CFA" w14:textId="77777777" w:rsidR="0069755B" w:rsidRPr="0069755B" w:rsidRDefault="0069755B" w:rsidP="0069755B">
            <w:r w:rsidRPr="0069755B">
              <w:t>Detailed risk assessment performed including BCM-related risks</w:t>
            </w:r>
          </w:p>
        </w:tc>
        <w:tc>
          <w:tcPr>
            <w:tcW w:w="0" w:type="auto"/>
            <w:vAlign w:val="center"/>
            <w:hideMark/>
          </w:tcPr>
          <w:p w14:paraId="081C4146" w14:textId="77777777" w:rsidR="0069755B" w:rsidRPr="0069755B" w:rsidRDefault="0069755B" w:rsidP="0069755B">
            <w:r w:rsidRPr="0069755B">
              <w:t>Comprehensive BCM risk profile established</w:t>
            </w:r>
          </w:p>
        </w:tc>
        <w:tc>
          <w:tcPr>
            <w:tcW w:w="0" w:type="auto"/>
            <w:vAlign w:val="center"/>
            <w:hideMark/>
          </w:tcPr>
          <w:p w14:paraId="3F00D4B9" w14:textId="77777777" w:rsidR="0069755B" w:rsidRPr="0069755B" w:rsidRDefault="0069755B" w:rsidP="0069755B">
            <w:r w:rsidRPr="0069755B">
              <w:t>Risk assessments may lack linkage to mitigation action plans</w:t>
            </w:r>
          </w:p>
        </w:tc>
        <w:tc>
          <w:tcPr>
            <w:tcW w:w="0" w:type="auto"/>
            <w:vAlign w:val="center"/>
            <w:hideMark/>
          </w:tcPr>
          <w:p w14:paraId="1DEDA330" w14:textId="77777777" w:rsidR="0069755B" w:rsidRPr="0069755B" w:rsidRDefault="0069755B" w:rsidP="0069755B">
            <w:r w:rsidRPr="0069755B">
              <w:t>Insufficient communication of risk findings to stakeholders</w:t>
            </w:r>
          </w:p>
        </w:tc>
        <w:tc>
          <w:tcPr>
            <w:tcW w:w="0" w:type="auto"/>
            <w:vAlign w:val="center"/>
            <w:hideMark/>
          </w:tcPr>
          <w:p w14:paraId="409A2415" w14:textId="77777777" w:rsidR="0069755B" w:rsidRPr="0069755B" w:rsidRDefault="0069755B" w:rsidP="0069755B">
            <w:r w:rsidRPr="0069755B">
              <w:t>Strengthen integration of risk assessments with mitigation strategies and stakeholder communication</w:t>
            </w:r>
          </w:p>
        </w:tc>
      </w:tr>
    </w:tbl>
    <w:p w14:paraId="6EBE4BBB" w14:textId="77777777" w:rsidR="0069755B" w:rsidRDefault="0069755B"/>
    <w:p w14:paraId="2B7227D6" w14:textId="77777777" w:rsidR="0069755B" w:rsidRDefault="0069755B"/>
    <w:p w14:paraId="1E35CCAC" w14:textId="10F9936A" w:rsidR="0069755B" w:rsidRDefault="0069755B">
      <w:r>
        <w:br w:type="page"/>
      </w:r>
    </w:p>
    <w:p w14:paraId="5199146F" w14:textId="5523F503" w:rsidR="0069755B" w:rsidRDefault="0069755B">
      <w:r w:rsidRPr="0069755B">
        <w:lastRenderedPageBreak/>
        <w:t>Solutions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065"/>
        <w:gridCol w:w="2175"/>
        <w:gridCol w:w="1915"/>
        <w:gridCol w:w="2056"/>
        <w:gridCol w:w="1864"/>
        <w:gridCol w:w="2802"/>
      </w:tblGrid>
      <w:tr w:rsidR="0069755B" w:rsidRPr="0069755B" w14:paraId="1D17B9F6" w14:textId="77777777" w:rsidTr="006975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57941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3DD9A8C7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622C9EED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64D9D29F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13720684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1870A6E2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34BEF708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Recommendations</w:t>
            </w:r>
          </w:p>
        </w:tc>
      </w:tr>
      <w:tr w:rsidR="0069755B" w:rsidRPr="0069755B" w14:paraId="36BA1466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5D3DB" w14:textId="77777777" w:rsidR="0069755B" w:rsidRPr="0069755B" w:rsidRDefault="0069755B" w:rsidP="0069755B">
            <w:r w:rsidRPr="0069755B">
              <w:rPr>
                <w:b/>
                <w:bCs/>
              </w:rPr>
              <w:t>Business Continuity Strategy Development</w:t>
            </w:r>
          </w:p>
        </w:tc>
        <w:tc>
          <w:tcPr>
            <w:tcW w:w="0" w:type="auto"/>
            <w:vAlign w:val="center"/>
            <w:hideMark/>
          </w:tcPr>
          <w:p w14:paraId="3BDD48F5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3344B506" w14:textId="77777777" w:rsidR="0069755B" w:rsidRPr="0069755B" w:rsidRDefault="0069755B" w:rsidP="0069755B">
            <w:r w:rsidRPr="0069755B">
              <w:t>Business continuity strategies for critical activities have been identified and documented</w:t>
            </w:r>
          </w:p>
        </w:tc>
        <w:tc>
          <w:tcPr>
            <w:tcW w:w="0" w:type="auto"/>
            <w:vAlign w:val="center"/>
            <w:hideMark/>
          </w:tcPr>
          <w:p w14:paraId="6DE16EBC" w14:textId="77777777" w:rsidR="0069755B" w:rsidRPr="0069755B" w:rsidRDefault="0069755B" w:rsidP="0069755B">
            <w:r w:rsidRPr="0069755B">
              <w:t>Strategies are based on BIA and risk assessment outcomes</w:t>
            </w:r>
          </w:p>
        </w:tc>
        <w:tc>
          <w:tcPr>
            <w:tcW w:w="0" w:type="auto"/>
            <w:vAlign w:val="center"/>
            <w:hideMark/>
          </w:tcPr>
          <w:p w14:paraId="7C620E0A" w14:textId="77777777" w:rsidR="0069755B" w:rsidRPr="0069755B" w:rsidRDefault="0069755B" w:rsidP="0069755B">
            <w:r w:rsidRPr="0069755B">
              <w:t>Strategies may not fully consider evolving business needs</w:t>
            </w:r>
          </w:p>
        </w:tc>
        <w:tc>
          <w:tcPr>
            <w:tcW w:w="0" w:type="auto"/>
            <w:vAlign w:val="center"/>
            <w:hideMark/>
          </w:tcPr>
          <w:p w14:paraId="58C19DA0" w14:textId="77777777" w:rsidR="0069755B" w:rsidRPr="0069755B" w:rsidRDefault="0069755B" w:rsidP="0069755B">
            <w:r w:rsidRPr="0069755B">
              <w:t>Periodic review and alignment with changing business context</w:t>
            </w:r>
          </w:p>
        </w:tc>
        <w:tc>
          <w:tcPr>
            <w:tcW w:w="0" w:type="auto"/>
            <w:vAlign w:val="center"/>
            <w:hideMark/>
          </w:tcPr>
          <w:p w14:paraId="16C8F70B" w14:textId="77777777" w:rsidR="0069755B" w:rsidRPr="0069755B" w:rsidRDefault="0069755B" w:rsidP="0069755B">
            <w:r w:rsidRPr="0069755B">
              <w:t>Establish a formal review cycle for strategies to keep them aligned with organizational changes</w:t>
            </w:r>
          </w:p>
        </w:tc>
      </w:tr>
      <w:tr w:rsidR="0069755B" w:rsidRPr="0069755B" w14:paraId="070BD6BA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D57C3" w14:textId="77777777" w:rsidR="0069755B" w:rsidRPr="0069755B" w:rsidRDefault="0069755B" w:rsidP="0069755B"/>
        </w:tc>
        <w:tc>
          <w:tcPr>
            <w:tcW w:w="0" w:type="auto"/>
            <w:vAlign w:val="center"/>
            <w:hideMark/>
          </w:tcPr>
          <w:p w14:paraId="640C8AFC" w14:textId="77777777" w:rsidR="0069755B" w:rsidRPr="0069755B" w:rsidRDefault="0069755B" w:rsidP="0069755B"/>
        </w:tc>
        <w:tc>
          <w:tcPr>
            <w:tcW w:w="0" w:type="auto"/>
            <w:vAlign w:val="center"/>
            <w:hideMark/>
          </w:tcPr>
          <w:p w14:paraId="503CD9C3" w14:textId="77777777" w:rsidR="0069755B" w:rsidRPr="0069755B" w:rsidRDefault="0069755B" w:rsidP="0069755B">
            <w:r w:rsidRPr="0069755B">
              <w:t>BIA and BCM risk assessment outcomes used as basis for strategy selection</w:t>
            </w:r>
          </w:p>
        </w:tc>
        <w:tc>
          <w:tcPr>
            <w:tcW w:w="0" w:type="auto"/>
            <w:vAlign w:val="center"/>
            <w:hideMark/>
          </w:tcPr>
          <w:p w14:paraId="497ADD1D" w14:textId="77777777" w:rsidR="0069755B" w:rsidRPr="0069755B" w:rsidRDefault="0069755B" w:rsidP="0069755B">
            <w:r w:rsidRPr="0069755B">
              <w:t>Integration of analysis outputs into strategy formulation</w:t>
            </w:r>
          </w:p>
        </w:tc>
        <w:tc>
          <w:tcPr>
            <w:tcW w:w="0" w:type="auto"/>
            <w:vAlign w:val="center"/>
            <w:hideMark/>
          </w:tcPr>
          <w:p w14:paraId="0981821F" w14:textId="77777777" w:rsidR="0069755B" w:rsidRPr="0069755B" w:rsidRDefault="0069755B" w:rsidP="0069755B">
            <w:r w:rsidRPr="0069755B">
              <w:t>Documentation may lack detail on strategy rationale</w:t>
            </w:r>
          </w:p>
        </w:tc>
        <w:tc>
          <w:tcPr>
            <w:tcW w:w="0" w:type="auto"/>
            <w:vAlign w:val="center"/>
            <w:hideMark/>
          </w:tcPr>
          <w:p w14:paraId="486997E8" w14:textId="77777777" w:rsidR="0069755B" w:rsidRPr="0069755B" w:rsidRDefault="0069755B" w:rsidP="0069755B">
            <w:r w:rsidRPr="0069755B">
              <w:t>Greater clarity needed on strategy prioritization criteria</w:t>
            </w:r>
          </w:p>
        </w:tc>
        <w:tc>
          <w:tcPr>
            <w:tcW w:w="0" w:type="auto"/>
            <w:vAlign w:val="center"/>
            <w:hideMark/>
          </w:tcPr>
          <w:p w14:paraId="15F58569" w14:textId="77777777" w:rsidR="0069755B" w:rsidRPr="0069755B" w:rsidRDefault="0069755B" w:rsidP="0069755B">
            <w:r w:rsidRPr="0069755B">
              <w:t>Enhance documentation to clearly link strategies to risk and impact assessments</w:t>
            </w:r>
          </w:p>
        </w:tc>
      </w:tr>
      <w:tr w:rsidR="0069755B" w:rsidRPr="0069755B" w14:paraId="18E9B627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95F48" w14:textId="77777777" w:rsidR="0069755B" w:rsidRPr="0069755B" w:rsidRDefault="0069755B" w:rsidP="0069755B"/>
        </w:tc>
        <w:tc>
          <w:tcPr>
            <w:tcW w:w="0" w:type="auto"/>
            <w:vAlign w:val="center"/>
            <w:hideMark/>
          </w:tcPr>
          <w:p w14:paraId="70093275" w14:textId="77777777" w:rsidR="0069755B" w:rsidRPr="0069755B" w:rsidRDefault="0069755B" w:rsidP="0069755B"/>
        </w:tc>
        <w:tc>
          <w:tcPr>
            <w:tcW w:w="0" w:type="auto"/>
            <w:vAlign w:val="center"/>
            <w:hideMark/>
          </w:tcPr>
          <w:p w14:paraId="2BE1A286" w14:textId="77777777" w:rsidR="0069755B" w:rsidRPr="0069755B" w:rsidRDefault="0069755B" w:rsidP="0069755B">
            <w:r w:rsidRPr="0069755B">
              <w:t>Tactics evaluated against resource and service-level requirements</w:t>
            </w:r>
          </w:p>
        </w:tc>
        <w:tc>
          <w:tcPr>
            <w:tcW w:w="0" w:type="auto"/>
            <w:vAlign w:val="center"/>
            <w:hideMark/>
          </w:tcPr>
          <w:p w14:paraId="0A24B770" w14:textId="77777777" w:rsidR="0069755B" w:rsidRPr="0069755B" w:rsidRDefault="0069755B" w:rsidP="0069755B">
            <w:r w:rsidRPr="0069755B">
              <w:t>Tactical plans address critical resource and service needs</w:t>
            </w:r>
          </w:p>
        </w:tc>
        <w:tc>
          <w:tcPr>
            <w:tcW w:w="0" w:type="auto"/>
            <w:vAlign w:val="center"/>
            <w:hideMark/>
          </w:tcPr>
          <w:p w14:paraId="3D9E057A" w14:textId="77777777" w:rsidR="0069755B" w:rsidRPr="0069755B" w:rsidRDefault="0069755B" w:rsidP="0069755B">
            <w:r w:rsidRPr="0069755B">
              <w:t>Evaluation processes may not include all key stakeholders</w:t>
            </w:r>
          </w:p>
        </w:tc>
        <w:tc>
          <w:tcPr>
            <w:tcW w:w="0" w:type="auto"/>
            <w:vAlign w:val="center"/>
            <w:hideMark/>
          </w:tcPr>
          <w:p w14:paraId="7244DF3A" w14:textId="77777777" w:rsidR="0069755B" w:rsidRPr="0069755B" w:rsidRDefault="0069755B" w:rsidP="0069755B">
            <w:r w:rsidRPr="0069755B">
              <w:t>Stakeholder involvement in evaluation could be strengthened</w:t>
            </w:r>
          </w:p>
        </w:tc>
        <w:tc>
          <w:tcPr>
            <w:tcW w:w="0" w:type="auto"/>
            <w:vAlign w:val="center"/>
            <w:hideMark/>
          </w:tcPr>
          <w:p w14:paraId="57349FF7" w14:textId="77777777" w:rsidR="0069755B" w:rsidRPr="0069755B" w:rsidRDefault="0069755B" w:rsidP="0069755B">
            <w:r w:rsidRPr="0069755B">
              <w:t>Broaden stakeholder participation in solution evaluation and selection</w:t>
            </w:r>
          </w:p>
        </w:tc>
      </w:tr>
      <w:tr w:rsidR="0069755B" w:rsidRPr="0069755B" w14:paraId="7E4549CC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DAD77" w14:textId="77777777" w:rsidR="0069755B" w:rsidRPr="0069755B" w:rsidRDefault="0069755B" w:rsidP="0069755B">
            <w:r w:rsidRPr="0069755B">
              <w:rPr>
                <w:b/>
                <w:bCs/>
              </w:rPr>
              <w:t>Solution Implementation Planning</w:t>
            </w:r>
          </w:p>
        </w:tc>
        <w:tc>
          <w:tcPr>
            <w:tcW w:w="0" w:type="auto"/>
            <w:vAlign w:val="center"/>
            <w:hideMark/>
          </w:tcPr>
          <w:p w14:paraId="16F48A05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3E5FA8D9" w14:textId="77777777" w:rsidR="0069755B" w:rsidRPr="0069755B" w:rsidRDefault="0069755B" w:rsidP="0069755B">
            <w:r w:rsidRPr="0069755B">
              <w:t>Funded projects exist for implementing business continuity solutions</w:t>
            </w:r>
          </w:p>
        </w:tc>
        <w:tc>
          <w:tcPr>
            <w:tcW w:w="0" w:type="auto"/>
            <w:vAlign w:val="center"/>
            <w:hideMark/>
          </w:tcPr>
          <w:p w14:paraId="76DD6E29" w14:textId="77777777" w:rsidR="0069755B" w:rsidRPr="0069755B" w:rsidRDefault="0069755B" w:rsidP="0069755B">
            <w:r w:rsidRPr="0069755B">
              <w:t>Financial and resource commitment demonstrated</w:t>
            </w:r>
          </w:p>
        </w:tc>
        <w:tc>
          <w:tcPr>
            <w:tcW w:w="0" w:type="auto"/>
            <w:vAlign w:val="center"/>
            <w:hideMark/>
          </w:tcPr>
          <w:p w14:paraId="27D8193A" w14:textId="77777777" w:rsidR="0069755B" w:rsidRPr="0069755B" w:rsidRDefault="0069755B" w:rsidP="0069755B">
            <w:r w:rsidRPr="0069755B">
              <w:t>Project scope and timelines may be loosely defined</w:t>
            </w:r>
          </w:p>
        </w:tc>
        <w:tc>
          <w:tcPr>
            <w:tcW w:w="0" w:type="auto"/>
            <w:vAlign w:val="center"/>
            <w:hideMark/>
          </w:tcPr>
          <w:p w14:paraId="284C8323" w14:textId="77777777" w:rsidR="0069755B" w:rsidRPr="0069755B" w:rsidRDefault="0069755B" w:rsidP="0069755B">
            <w:r w:rsidRPr="0069755B">
              <w:t>Need for tighter project governance and tracking</w:t>
            </w:r>
          </w:p>
        </w:tc>
        <w:tc>
          <w:tcPr>
            <w:tcW w:w="0" w:type="auto"/>
            <w:vAlign w:val="center"/>
            <w:hideMark/>
          </w:tcPr>
          <w:p w14:paraId="1A4FB0FB" w14:textId="77777777" w:rsidR="0069755B" w:rsidRPr="0069755B" w:rsidRDefault="0069755B" w:rsidP="0069755B">
            <w:r w:rsidRPr="0069755B">
              <w:t>Implement project management controls and regular progress reporting</w:t>
            </w:r>
          </w:p>
        </w:tc>
      </w:tr>
    </w:tbl>
    <w:p w14:paraId="4FBB1473" w14:textId="5F32FEB8" w:rsidR="0069755B" w:rsidRDefault="0069755B">
      <w:r w:rsidRPr="0069755B">
        <w:lastRenderedPageBreak/>
        <w:t>Enabling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070"/>
        <w:gridCol w:w="1991"/>
        <w:gridCol w:w="2237"/>
        <w:gridCol w:w="1923"/>
        <w:gridCol w:w="2209"/>
        <w:gridCol w:w="2830"/>
      </w:tblGrid>
      <w:tr w:rsidR="0069755B" w:rsidRPr="0069755B" w14:paraId="54C86CA7" w14:textId="77777777" w:rsidTr="006975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7B849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24C5A6EE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4DA1CD34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534A2E70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5FE463C4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57D43151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0274C579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Recommendations</w:t>
            </w:r>
          </w:p>
        </w:tc>
      </w:tr>
      <w:tr w:rsidR="0069755B" w:rsidRPr="0069755B" w14:paraId="6418C8DE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D1744" w14:textId="77777777" w:rsidR="0069755B" w:rsidRPr="0069755B" w:rsidRDefault="0069755B" w:rsidP="0069755B">
            <w:r w:rsidRPr="0069755B">
              <w:rPr>
                <w:b/>
                <w:bCs/>
              </w:rPr>
              <w:t>Incident Response</w:t>
            </w:r>
          </w:p>
        </w:tc>
        <w:tc>
          <w:tcPr>
            <w:tcW w:w="0" w:type="auto"/>
            <w:vAlign w:val="center"/>
            <w:hideMark/>
          </w:tcPr>
          <w:p w14:paraId="337258F5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44CB6CE5" w14:textId="77777777" w:rsidR="0069755B" w:rsidRPr="0069755B" w:rsidRDefault="0069755B" w:rsidP="0069755B">
            <w:r w:rsidRPr="0069755B">
              <w:t>Documented incident response structure is in place</w:t>
            </w:r>
          </w:p>
        </w:tc>
        <w:tc>
          <w:tcPr>
            <w:tcW w:w="0" w:type="auto"/>
            <w:vAlign w:val="center"/>
            <w:hideMark/>
          </w:tcPr>
          <w:p w14:paraId="4B1D6861" w14:textId="77777777" w:rsidR="0069755B" w:rsidRPr="0069755B" w:rsidRDefault="0069755B" w:rsidP="0069755B">
            <w:r w:rsidRPr="0069755B">
              <w:t>Clear incident response roles and procedures documented</w:t>
            </w:r>
          </w:p>
        </w:tc>
        <w:tc>
          <w:tcPr>
            <w:tcW w:w="0" w:type="auto"/>
            <w:vAlign w:val="center"/>
            <w:hideMark/>
          </w:tcPr>
          <w:p w14:paraId="423A2D40" w14:textId="77777777" w:rsidR="0069755B" w:rsidRPr="0069755B" w:rsidRDefault="0069755B" w:rsidP="0069755B">
            <w:r w:rsidRPr="0069755B">
              <w:t>May lack full organization-wide awareness or testing</w:t>
            </w:r>
          </w:p>
        </w:tc>
        <w:tc>
          <w:tcPr>
            <w:tcW w:w="0" w:type="auto"/>
            <w:vAlign w:val="center"/>
            <w:hideMark/>
          </w:tcPr>
          <w:p w14:paraId="4CE6CC30" w14:textId="77777777" w:rsidR="0069755B" w:rsidRPr="0069755B" w:rsidRDefault="0069755B" w:rsidP="0069755B">
            <w:r w:rsidRPr="0069755B">
              <w:t>Incident response exercises and communication could be improved</w:t>
            </w:r>
          </w:p>
        </w:tc>
        <w:tc>
          <w:tcPr>
            <w:tcW w:w="0" w:type="auto"/>
            <w:vAlign w:val="center"/>
            <w:hideMark/>
          </w:tcPr>
          <w:p w14:paraId="4D342268" w14:textId="77777777" w:rsidR="0069755B" w:rsidRPr="0069755B" w:rsidRDefault="0069755B" w:rsidP="0069755B">
            <w:r w:rsidRPr="0069755B">
              <w:t>Conduct regular incident response drills and increase awareness campaigns</w:t>
            </w:r>
          </w:p>
        </w:tc>
      </w:tr>
      <w:tr w:rsidR="0069755B" w:rsidRPr="0069755B" w14:paraId="1B3441F7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EEBBB" w14:textId="77777777" w:rsidR="0069755B" w:rsidRPr="0069755B" w:rsidRDefault="0069755B" w:rsidP="0069755B">
            <w:r w:rsidRPr="0069755B">
              <w:rPr>
                <w:b/>
                <w:bCs/>
              </w:rPr>
              <w:t>Business Continuity Plan (BCP)</w:t>
            </w:r>
          </w:p>
        </w:tc>
        <w:tc>
          <w:tcPr>
            <w:tcW w:w="0" w:type="auto"/>
            <w:vAlign w:val="center"/>
            <w:hideMark/>
          </w:tcPr>
          <w:p w14:paraId="74061ACE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293F41AE" w14:textId="77777777" w:rsidR="0069755B" w:rsidRPr="0069755B" w:rsidRDefault="0069755B" w:rsidP="0069755B">
            <w:r w:rsidRPr="0069755B">
              <w:t>Approved and up-to-date Business Continuity Plan exists</w:t>
            </w:r>
          </w:p>
        </w:tc>
        <w:tc>
          <w:tcPr>
            <w:tcW w:w="0" w:type="auto"/>
            <w:vAlign w:val="center"/>
            <w:hideMark/>
          </w:tcPr>
          <w:p w14:paraId="7AC778F7" w14:textId="77777777" w:rsidR="0069755B" w:rsidRPr="0069755B" w:rsidRDefault="0069755B" w:rsidP="0069755B">
            <w:r w:rsidRPr="0069755B">
              <w:t>Documented BCP guides continuity activities</w:t>
            </w:r>
          </w:p>
        </w:tc>
        <w:tc>
          <w:tcPr>
            <w:tcW w:w="0" w:type="auto"/>
            <w:vAlign w:val="center"/>
            <w:hideMark/>
          </w:tcPr>
          <w:p w14:paraId="517883E1" w14:textId="77777777" w:rsidR="0069755B" w:rsidRPr="0069755B" w:rsidRDefault="0069755B" w:rsidP="0069755B">
            <w:r w:rsidRPr="0069755B">
              <w:t>Integration with operational processes may be limited</w:t>
            </w:r>
          </w:p>
        </w:tc>
        <w:tc>
          <w:tcPr>
            <w:tcW w:w="0" w:type="auto"/>
            <w:vAlign w:val="center"/>
            <w:hideMark/>
          </w:tcPr>
          <w:p w14:paraId="17683B2A" w14:textId="77777777" w:rsidR="0069755B" w:rsidRPr="0069755B" w:rsidRDefault="0069755B" w:rsidP="0069755B">
            <w:r w:rsidRPr="0069755B">
              <w:t>BCP testing and maintenance cycles may be irregular</w:t>
            </w:r>
          </w:p>
        </w:tc>
        <w:tc>
          <w:tcPr>
            <w:tcW w:w="0" w:type="auto"/>
            <w:vAlign w:val="center"/>
            <w:hideMark/>
          </w:tcPr>
          <w:p w14:paraId="14B2675E" w14:textId="77777777" w:rsidR="0069755B" w:rsidRPr="0069755B" w:rsidRDefault="0069755B" w:rsidP="0069755B">
            <w:r w:rsidRPr="0069755B">
              <w:t>Establish formal BCP testing schedule and integrate with daily operations</w:t>
            </w:r>
          </w:p>
        </w:tc>
      </w:tr>
      <w:tr w:rsidR="0069755B" w:rsidRPr="0069755B" w14:paraId="327EA510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358C7" w14:textId="77777777" w:rsidR="0069755B" w:rsidRPr="0069755B" w:rsidRDefault="0069755B" w:rsidP="0069755B">
            <w:r w:rsidRPr="0069755B">
              <w:rPr>
                <w:b/>
                <w:bCs/>
              </w:rPr>
              <w:t>Emergency Response Plan (ERP)</w:t>
            </w:r>
          </w:p>
        </w:tc>
        <w:tc>
          <w:tcPr>
            <w:tcW w:w="0" w:type="auto"/>
            <w:vAlign w:val="center"/>
            <w:hideMark/>
          </w:tcPr>
          <w:p w14:paraId="4D019F09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523F06D1" w14:textId="77777777" w:rsidR="0069755B" w:rsidRPr="0069755B" w:rsidRDefault="0069755B" w:rsidP="0069755B">
            <w:r w:rsidRPr="0069755B">
              <w:t>Emergency Response Plan documented and accessible</w:t>
            </w:r>
          </w:p>
        </w:tc>
        <w:tc>
          <w:tcPr>
            <w:tcW w:w="0" w:type="auto"/>
            <w:vAlign w:val="center"/>
            <w:hideMark/>
          </w:tcPr>
          <w:p w14:paraId="56F56501" w14:textId="77777777" w:rsidR="0069755B" w:rsidRPr="0069755B" w:rsidRDefault="0069755B" w:rsidP="0069755B">
            <w:r w:rsidRPr="0069755B">
              <w:t>ERP covers immediate response requirements</w:t>
            </w:r>
          </w:p>
        </w:tc>
        <w:tc>
          <w:tcPr>
            <w:tcW w:w="0" w:type="auto"/>
            <w:vAlign w:val="center"/>
            <w:hideMark/>
          </w:tcPr>
          <w:p w14:paraId="1F30B27A" w14:textId="77777777" w:rsidR="0069755B" w:rsidRPr="0069755B" w:rsidRDefault="0069755B" w:rsidP="0069755B">
            <w:r w:rsidRPr="0069755B">
              <w:t>ERP may not cover all possible emergency scenarios</w:t>
            </w:r>
          </w:p>
        </w:tc>
        <w:tc>
          <w:tcPr>
            <w:tcW w:w="0" w:type="auto"/>
            <w:vAlign w:val="center"/>
            <w:hideMark/>
          </w:tcPr>
          <w:p w14:paraId="2A3BC75E" w14:textId="77777777" w:rsidR="0069755B" w:rsidRPr="0069755B" w:rsidRDefault="0069755B" w:rsidP="0069755B">
            <w:r w:rsidRPr="0069755B">
              <w:t>Scenario coverage and plan updates could be enhanced</w:t>
            </w:r>
          </w:p>
        </w:tc>
        <w:tc>
          <w:tcPr>
            <w:tcW w:w="0" w:type="auto"/>
            <w:vAlign w:val="center"/>
            <w:hideMark/>
          </w:tcPr>
          <w:p w14:paraId="525C1AD8" w14:textId="77777777" w:rsidR="0069755B" w:rsidRPr="0069755B" w:rsidRDefault="0069755B" w:rsidP="0069755B">
            <w:r w:rsidRPr="0069755B">
              <w:t>Expand ERP scope to cover diverse emergencies; update plans regularly</w:t>
            </w:r>
          </w:p>
        </w:tc>
      </w:tr>
      <w:tr w:rsidR="0069755B" w:rsidRPr="0069755B" w14:paraId="3D04B133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F336D" w14:textId="77777777" w:rsidR="0069755B" w:rsidRPr="0069755B" w:rsidRDefault="0069755B" w:rsidP="0069755B">
            <w:r w:rsidRPr="0069755B">
              <w:rPr>
                <w:b/>
                <w:bCs/>
              </w:rPr>
              <w:t>Disaster Recovery Plan (DRP)</w:t>
            </w:r>
          </w:p>
        </w:tc>
        <w:tc>
          <w:tcPr>
            <w:tcW w:w="0" w:type="auto"/>
            <w:vAlign w:val="center"/>
            <w:hideMark/>
          </w:tcPr>
          <w:p w14:paraId="73B4A38D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73F358F2" w14:textId="77777777" w:rsidR="0069755B" w:rsidRPr="0069755B" w:rsidRDefault="0069755B" w:rsidP="0069755B">
            <w:r w:rsidRPr="0069755B">
              <w:t>Approved Disaster Recovery Plan for IT services</w:t>
            </w:r>
          </w:p>
        </w:tc>
        <w:tc>
          <w:tcPr>
            <w:tcW w:w="0" w:type="auto"/>
            <w:vAlign w:val="center"/>
            <w:hideMark/>
          </w:tcPr>
          <w:p w14:paraId="59A83E83" w14:textId="77777777" w:rsidR="0069755B" w:rsidRPr="0069755B" w:rsidRDefault="0069755B" w:rsidP="0069755B">
            <w:r w:rsidRPr="0069755B">
              <w:t>IT service recovery objectives and procedures documented</w:t>
            </w:r>
          </w:p>
        </w:tc>
        <w:tc>
          <w:tcPr>
            <w:tcW w:w="0" w:type="auto"/>
            <w:vAlign w:val="center"/>
            <w:hideMark/>
          </w:tcPr>
          <w:p w14:paraId="26731882" w14:textId="77777777" w:rsidR="0069755B" w:rsidRPr="0069755B" w:rsidRDefault="0069755B" w:rsidP="0069755B">
            <w:r w:rsidRPr="0069755B">
              <w:t>DRP testing frequency and scope may be limited</w:t>
            </w:r>
          </w:p>
        </w:tc>
        <w:tc>
          <w:tcPr>
            <w:tcW w:w="0" w:type="auto"/>
            <w:vAlign w:val="center"/>
            <w:hideMark/>
          </w:tcPr>
          <w:p w14:paraId="288002CD" w14:textId="77777777" w:rsidR="0069755B" w:rsidRPr="0069755B" w:rsidRDefault="0069755B" w:rsidP="0069755B">
            <w:r w:rsidRPr="0069755B">
              <w:t>DRP exercises and alignment with IT changes require attention</w:t>
            </w:r>
          </w:p>
        </w:tc>
        <w:tc>
          <w:tcPr>
            <w:tcW w:w="0" w:type="auto"/>
            <w:vAlign w:val="center"/>
            <w:hideMark/>
          </w:tcPr>
          <w:p w14:paraId="51F84891" w14:textId="77777777" w:rsidR="0069755B" w:rsidRPr="0069755B" w:rsidRDefault="0069755B" w:rsidP="0069755B">
            <w:r w:rsidRPr="0069755B">
              <w:t>Increase frequency of DRP tests; align DRP with evolving IT infrastructure</w:t>
            </w:r>
          </w:p>
        </w:tc>
      </w:tr>
      <w:tr w:rsidR="0069755B" w:rsidRPr="0069755B" w14:paraId="0B9A8527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ED926" w14:textId="77777777" w:rsidR="0069755B" w:rsidRPr="0069755B" w:rsidRDefault="0069755B" w:rsidP="0069755B">
            <w:r w:rsidRPr="0069755B">
              <w:rPr>
                <w:b/>
                <w:bCs/>
              </w:rPr>
              <w:t>Crisis Management Plan (CMP)</w:t>
            </w:r>
          </w:p>
        </w:tc>
        <w:tc>
          <w:tcPr>
            <w:tcW w:w="0" w:type="auto"/>
            <w:vAlign w:val="center"/>
            <w:hideMark/>
          </w:tcPr>
          <w:p w14:paraId="6CAD8F06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5954BBB6" w14:textId="77777777" w:rsidR="0069755B" w:rsidRPr="0069755B" w:rsidRDefault="0069755B" w:rsidP="0069755B">
            <w:r w:rsidRPr="0069755B">
              <w:t xml:space="preserve">Documented Crisis </w:t>
            </w:r>
            <w:r w:rsidRPr="0069755B">
              <w:lastRenderedPageBreak/>
              <w:t>Management Plan exists</w:t>
            </w:r>
          </w:p>
        </w:tc>
        <w:tc>
          <w:tcPr>
            <w:tcW w:w="0" w:type="auto"/>
            <w:vAlign w:val="center"/>
            <w:hideMark/>
          </w:tcPr>
          <w:p w14:paraId="22B20990" w14:textId="77777777" w:rsidR="0069755B" w:rsidRPr="0069755B" w:rsidRDefault="0069755B" w:rsidP="0069755B">
            <w:r w:rsidRPr="0069755B">
              <w:lastRenderedPageBreak/>
              <w:t xml:space="preserve">Crisis roles, communication, and </w:t>
            </w:r>
            <w:r w:rsidRPr="0069755B">
              <w:lastRenderedPageBreak/>
              <w:t>escalation procedures defined</w:t>
            </w:r>
          </w:p>
        </w:tc>
        <w:tc>
          <w:tcPr>
            <w:tcW w:w="0" w:type="auto"/>
            <w:vAlign w:val="center"/>
            <w:hideMark/>
          </w:tcPr>
          <w:p w14:paraId="2325A7FD" w14:textId="77777777" w:rsidR="0069755B" w:rsidRPr="0069755B" w:rsidRDefault="0069755B" w:rsidP="0069755B">
            <w:r w:rsidRPr="0069755B">
              <w:lastRenderedPageBreak/>
              <w:t xml:space="preserve">Crisis management team training and </w:t>
            </w:r>
            <w:r w:rsidRPr="0069755B">
              <w:lastRenderedPageBreak/>
              <w:t>exercises may be limited</w:t>
            </w:r>
          </w:p>
        </w:tc>
        <w:tc>
          <w:tcPr>
            <w:tcW w:w="0" w:type="auto"/>
            <w:vAlign w:val="center"/>
            <w:hideMark/>
          </w:tcPr>
          <w:p w14:paraId="76AA641B" w14:textId="77777777" w:rsidR="0069755B" w:rsidRPr="0069755B" w:rsidRDefault="0069755B" w:rsidP="0069755B">
            <w:r w:rsidRPr="0069755B">
              <w:lastRenderedPageBreak/>
              <w:t xml:space="preserve">Team readiness and scenario-based </w:t>
            </w:r>
            <w:r w:rsidRPr="0069755B">
              <w:lastRenderedPageBreak/>
              <w:t>training require strengthening</w:t>
            </w:r>
          </w:p>
        </w:tc>
        <w:tc>
          <w:tcPr>
            <w:tcW w:w="0" w:type="auto"/>
            <w:vAlign w:val="center"/>
            <w:hideMark/>
          </w:tcPr>
          <w:p w14:paraId="01CF5FCA" w14:textId="77777777" w:rsidR="0069755B" w:rsidRPr="0069755B" w:rsidRDefault="0069755B" w:rsidP="0069755B">
            <w:r w:rsidRPr="0069755B">
              <w:lastRenderedPageBreak/>
              <w:t>Conduct regular crisis management simulations and training</w:t>
            </w:r>
          </w:p>
        </w:tc>
      </w:tr>
      <w:tr w:rsidR="0069755B" w:rsidRPr="0069755B" w14:paraId="62891706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2E88F" w14:textId="77777777" w:rsidR="0069755B" w:rsidRPr="0069755B" w:rsidRDefault="0069755B" w:rsidP="0069755B">
            <w:r w:rsidRPr="0069755B">
              <w:rPr>
                <w:b/>
                <w:bCs/>
              </w:rPr>
              <w:t>Pandemic Response Plan</w:t>
            </w:r>
          </w:p>
        </w:tc>
        <w:tc>
          <w:tcPr>
            <w:tcW w:w="0" w:type="auto"/>
            <w:vAlign w:val="center"/>
            <w:hideMark/>
          </w:tcPr>
          <w:p w14:paraId="1ED09A0C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43B27C53" w14:textId="77777777" w:rsidR="0069755B" w:rsidRPr="0069755B" w:rsidRDefault="0069755B" w:rsidP="0069755B">
            <w:r w:rsidRPr="0069755B">
              <w:t>COVID-19 or equivalent pandemic response plan documented</w:t>
            </w:r>
          </w:p>
        </w:tc>
        <w:tc>
          <w:tcPr>
            <w:tcW w:w="0" w:type="auto"/>
            <w:vAlign w:val="center"/>
            <w:hideMark/>
          </w:tcPr>
          <w:p w14:paraId="31585E4F" w14:textId="77777777" w:rsidR="0069755B" w:rsidRPr="0069755B" w:rsidRDefault="0069755B" w:rsidP="0069755B">
            <w:r w:rsidRPr="0069755B">
              <w:t>Pandemic response incorporated into BCM framework</w:t>
            </w:r>
          </w:p>
        </w:tc>
        <w:tc>
          <w:tcPr>
            <w:tcW w:w="0" w:type="auto"/>
            <w:vAlign w:val="center"/>
            <w:hideMark/>
          </w:tcPr>
          <w:p w14:paraId="2626D498" w14:textId="77777777" w:rsidR="0069755B" w:rsidRPr="0069755B" w:rsidRDefault="0069755B" w:rsidP="0069755B">
            <w:r w:rsidRPr="0069755B">
              <w:t>Plan updates reflecting latest health guidance may be needed</w:t>
            </w:r>
          </w:p>
        </w:tc>
        <w:tc>
          <w:tcPr>
            <w:tcW w:w="0" w:type="auto"/>
            <w:vAlign w:val="center"/>
            <w:hideMark/>
          </w:tcPr>
          <w:p w14:paraId="3AB6812B" w14:textId="77777777" w:rsidR="0069755B" w:rsidRPr="0069755B" w:rsidRDefault="0069755B" w:rsidP="0069755B">
            <w:r w:rsidRPr="0069755B">
              <w:t>Continuous monitoring and plan refreshment lacking</w:t>
            </w:r>
          </w:p>
        </w:tc>
        <w:tc>
          <w:tcPr>
            <w:tcW w:w="0" w:type="auto"/>
            <w:vAlign w:val="center"/>
            <w:hideMark/>
          </w:tcPr>
          <w:p w14:paraId="06862012" w14:textId="77777777" w:rsidR="0069755B" w:rsidRPr="0069755B" w:rsidRDefault="0069755B" w:rsidP="0069755B">
            <w:r w:rsidRPr="0069755B">
              <w:t>Regularly review and update pandemic response plan based on evolving health advisories</w:t>
            </w:r>
          </w:p>
        </w:tc>
      </w:tr>
    </w:tbl>
    <w:p w14:paraId="00A50316" w14:textId="77777777" w:rsidR="0069755B" w:rsidRDefault="0069755B"/>
    <w:p w14:paraId="53C138B8" w14:textId="588FB064" w:rsidR="0069755B" w:rsidRDefault="0069755B">
      <w:r w:rsidRPr="0069755B">
        <w:t>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1071"/>
        <w:gridCol w:w="2404"/>
        <w:gridCol w:w="1770"/>
        <w:gridCol w:w="1936"/>
        <w:gridCol w:w="2405"/>
        <w:gridCol w:w="3023"/>
      </w:tblGrid>
      <w:tr w:rsidR="0069755B" w:rsidRPr="0069755B" w14:paraId="1FA0DF15" w14:textId="77777777" w:rsidTr="006975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0B039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59C55ECF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03D31ED1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5551F5D1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44502E1D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5305EA8C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2503D8CC" w14:textId="77777777" w:rsidR="0069755B" w:rsidRPr="0069755B" w:rsidRDefault="0069755B" w:rsidP="0069755B">
            <w:pPr>
              <w:rPr>
                <w:b/>
                <w:bCs/>
              </w:rPr>
            </w:pPr>
            <w:r w:rsidRPr="0069755B">
              <w:rPr>
                <w:b/>
                <w:bCs/>
              </w:rPr>
              <w:t>Recommendations</w:t>
            </w:r>
          </w:p>
        </w:tc>
      </w:tr>
      <w:tr w:rsidR="0069755B" w:rsidRPr="0069755B" w14:paraId="0F73CF65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ADB5A" w14:textId="77777777" w:rsidR="0069755B" w:rsidRPr="0069755B" w:rsidRDefault="0069755B" w:rsidP="0069755B">
            <w:r w:rsidRPr="0069755B">
              <w:rPr>
                <w:b/>
                <w:bCs/>
              </w:rPr>
              <w:t>Exercising and Testing</w:t>
            </w:r>
          </w:p>
        </w:tc>
        <w:tc>
          <w:tcPr>
            <w:tcW w:w="0" w:type="auto"/>
            <w:vAlign w:val="center"/>
            <w:hideMark/>
          </w:tcPr>
          <w:p w14:paraId="44DE0AC6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15502A2B" w14:textId="77777777" w:rsidR="0069755B" w:rsidRPr="0069755B" w:rsidRDefault="0069755B" w:rsidP="0069755B">
            <w:r w:rsidRPr="0069755B">
              <w:t>An established and documented programme for exercising and testing BCM arrangements exists</w:t>
            </w:r>
          </w:p>
        </w:tc>
        <w:tc>
          <w:tcPr>
            <w:tcW w:w="0" w:type="auto"/>
            <w:vAlign w:val="center"/>
            <w:hideMark/>
          </w:tcPr>
          <w:p w14:paraId="3F6E7E1A" w14:textId="77777777" w:rsidR="0069755B" w:rsidRPr="0069755B" w:rsidRDefault="0069755B" w:rsidP="0069755B">
            <w:r w:rsidRPr="0069755B">
              <w:t>Formal testing schedule and documented exercises</w:t>
            </w:r>
          </w:p>
        </w:tc>
        <w:tc>
          <w:tcPr>
            <w:tcW w:w="0" w:type="auto"/>
            <w:vAlign w:val="center"/>
            <w:hideMark/>
          </w:tcPr>
          <w:p w14:paraId="0CE8740E" w14:textId="77777777" w:rsidR="0069755B" w:rsidRPr="0069755B" w:rsidRDefault="0069755B" w:rsidP="0069755B">
            <w:r w:rsidRPr="0069755B">
              <w:t>Testing scope and frequency may vary across BCM components</w:t>
            </w:r>
          </w:p>
        </w:tc>
        <w:tc>
          <w:tcPr>
            <w:tcW w:w="0" w:type="auto"/>
            <w:vAlign w:val="center"/>
            <w:hideMark/>
          </w:tcPr>
          <w:p w14:paraId="4CB8F0F0" w14:textId="77777777" w:rsidR="0069755B" w:rsidRPr="0069755B" w:rsidRDefault="0069755B" w:rsidP="0069755B">
            <w:r w:rsidRPr="0069755B">
              <w:t>Limited integration of test results into continuous improvement</w:t>
            </w:r>
          </w:p>
        </w:tc>
        <w:tc>
          <w:tcPr>
            <w:tcW w:w="0" w:type="auto"/>
            <w:vAlign w:val="center"/>
            <w:hideMark/>
          </w:tcPr>
          <w:p w14:paraId="6DFFF556" w14:textId="77777777" w:rsidR="0069755B" w:rsidRPr="0069755B" w:rsidRDefault="0069755B" w:rsidP="0069755B">
            <w:r w:rsidRPr="0069755B">
              <w:t>Enhance the scope and frequency of exercises; establish mechanisms to capture and act on lessons learned</w:t>
            </w:r>
          </w:p>
        </w:tc>
      </w:tr>
      <w:tr w:rsidR="0069755B" w:rsidRPr="0069755B" w14:paraId="0076BCC8" w14:textId="77777777" w:rsidTr="006975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7FF93" w14:textId="77777777" w:rsidR="0069755B" w:rsidRPr="0069755B" w:rsidRDefault="0069755B" w:rsidP="0069755B">
            <w:r w:rsidRPr="0069755B">
              <w:rPr>
                <w:b/>
                <w:bCs/>
              </w:rPr>
              <w:t>Review and Assurance</w:t>
            </w:r>
          </w:p>
        </w:tc>
        <w:tc>
          <w:tcPr>
            <w:tcW w:w="0" w:type="auto"/>
            <w:vAlign w:val="center"/>
            <w:hideMark/>
          </w:tcPr>
          <w:p w14:paraId="274498D9" w14:textId="77777777" w:rsidR="0069755B" w:rsidRPr="0069755B" w:rsidRDefault="0069755B" w:rsidP="0069755B">
            <w:r w:rsidRPr="0069755B">
              <w:t>3 (Defined)</w:t>
            </w:r>
          </w:p>
        </w:tc>
        <w:tc>
          <w:tcPr>
            <w:tcW w:w="0" w:type="auto"/>
            <w:vAlign w:val="center"/>
            <w:hideMark/>
          </w:tcPr>
          <w:p w14:paraId="0DA88CA2" w14:textId="77777777" w:rsidR="0069755B" w:rsidRPr="0069755B" w:rsidRDefault="0069755B" w:rsidP="0069755B">
            <w:r w:rsidRPr="0069755B">
              <w:t>BCM arrangements reviewed through internal audit, self-</w:t>
            </w:r>
            <w:r w:rsidRPr="0069755B">
              <w:lastRenderedPageBreak/>
              <w:t>assessment, or external audit within 12 months</w:t>
            </w:r>
          </w:p>
        </w:tc>
        <w:tc>
          <w:tcPr>
            <w:tcW w:w="0" w:type="auto"/>
            <w:vAlign w:val="center"/>
            <w:hideMark/>
          </w:tcPr>
          <w:p w14:paraId="1627E77D" w14:textId="77777777" w:rsidR="0069755B" w:rsidRPr="0069755B" w:rsidRDefault="0069755B" w:rsidP="0069755B">
            <w:r w:rsidRPr="0069755B">
              <w:lastRenderedPageBreak/>
              <w:t xml:space="preserve">Periodic reviews provide </w:t>
            </w:r>
            <w:r w:rsidRPr="0069755B">
              <w:lastRenderedPageBreak/>
              <w:t>oversight and assurance</w:t>
            </w:r>
          </w:p>
        </w:tc>
        <w:tc>
          <w:tcPr>
            <w:tcW w:w="0" w:type="auto"/>
            <w:vAlign w:val="center"/>
            <w:hideMark/>
          </w:tcPr>
          <w:p w14:paraId="13E86893" w14:textId="77777777" w:rsidR="0069755B" w:rsidRPr="0069755B" w:rsidRDefault="0069755B" w:rsidP="0069755B">
            <w:r w:rsidRPr="0069755B">
              <w:lastRenderedPageBreak/>
              <w:t>Reviews may lack depth or follow-</w:t>
            </w:r>
            <w:r w:rsidRPr="0069755B">
              <w:lastRenderedPageBreak/>
              <w:t>up on identified issues</w:t>
            </w:r>
          </w:p>
        </w:tc>
        <w:tc>
          <w:tcPr>
            <w:tcW w:w="0" w:type="auto"/>
            <w:vAlign w:val="center"/>
            <w:hideMark/>
          </w:tcPr>
          <w:p w14:paraId="560091CA" w14:textId="77777777" w:rsidR="0069755B" w:rsidRPr="0069755B" w:rsidRDefault="0069755B" w:rsidP="0069755B">
            <w:r w:rsidRPr="0069755B">
              <w:lastRenderedPageBreak/>
              <w:t xml:space="preserve">Inconsistent implementation of </w:t>
            </w:r>
            <w:r w:rsidRPr="0069755B">
              <w:lastRenderedPageBreak/>
              <w:t>audit recommendations</w:t>
            </w:r>
          </w:p>
        </w:tc>
        <w:tc>
          <w:tcPr>
            <w:tcW w:w="0" w:type="auto"/>
            <w:vAlign w:val="center"/>
            <w:hideMark/>
          </w:tcPr>
          <w:p w14:paraId="6EE5C9AC" w14:textId="77777777" w:rsidR="0069755B" w:rsidRPr="0069755B" w:rsidRDefault="0069755B" w:rsidP="0069755B">
            <w:r w:rsidRPr="0069755B">
              <w:lastRenderedPageBreak/>
              <w:t xml:space="preserve">Strengthen follow-up processes to ensure audit </w:t>
            </w:r>
            <w:r w:rsidRPr="0069755B">
              <w:lastRenderedPageBreak/>
              <w:t>findings are addressed promptly</w:t>
            </w:r>
          </w:p>
        </w:tc>
      </w:tr>
    </w:tbl>
    <w:p w14:paraId="21FE2024" w14:textId="77777777" w:rsidR="0069755B" w:rsidRDefault="0069755B"/>
    <w:sectPr w:rsidR="0069755B" w:rsidSect="006975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5B"/>
    <w:rsid w:val="0032360E"/>
    <w:rsid w:val="0069755B"/>
    <w:rsid w:val="00AF532C"/>
    <w:rsid w:val="00E8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77568"/>
  <w15:chartTrackingRefBased/>
  <w15:docId w15:val="{2D131BAE-2E1E-4883-88A8-55BB5B44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1495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Khanyisile Masondo</dc:creator>
  <cp:keywords/>
  <dc:description/>
  <cp:lastModifiedBy>Khanyisile Masondo</cp:lastModifiedBy>
  <cp:revision>1</cp:revision>
  <dcterms:created xsi:type="dcterms:W3CDTF">2025-06-30T08:12:00Z</dcterms:created>
  <dcterms:modified xsi:type="dcterms:W3CDTF">2025-06-30T08:16:00Z</dcterms:modified>
</cp:coreProperties>
</file>