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F430A5" w14:textId="77777777" w:rsidR="00C34736" w:rsidRDefault="00C34736" w:rsidP="00C34736">
      <w:pPr>
        <w:spacing w:after="20"/>
      </w:pPr>
      <w:r>
        <w:rPr>
          <w:color w:val="8A8F98"/>
        </w:rPr>
        <w:t>Group 80 · Northstar Sprint</w:t>
      </w:r>
    </w:p>
    <w:p w14:paraId="26FAEEBA" w14:textId="77777777" w:rsidR="00C34736" w:rsidRDefault="00C34736" w:rsidP="00C34736">
      <w:pPr>
        <w:pStyle w:val="Title"/>
        <w:spacing w:after="60"/>
      </w:pPr>
      <w:r>
        <w:t>Team charter</w:t>
      </w:r>
    </w:p>
    <w:p w14:paraId="03A525AC" w14:textId="77777777" w:rsidR="00C34736" w:rsidRDefault="00C34736" w:rsidP="00C34736">
      <w:pPr>
        <w:spacing w:after="20"/>
      </w:pPr>
      <w:r>
        <w:rPr>
          <w:color w:val="5C6470"/>
          <w:sz w:val="22"/>
          <w:szCs w:val="22"/>
        </w:rPr>
        <w:t>Project: Support Deflection MVP for Northstar Retail Co.</w:t>
      </w:r>
    </w:p>
    <w:p w14:paraId="71A2F1A0" w14:textId="77777777" w:rsidR="00C34736" w:rsidRDefault="00C34736" w:rsidP="00C34736">
      <w:pPr>
        <w:spacing w:after="240"/>
      </w:pPr>
      <w:r>
        <w:rPr>
          <w:b/>
          <w:bCs/>
          <w:color w:val="B4690E"/>
          <w:sz w:val="22"/>
          <w:szCs w:val="22"/>
        </w:rPr>
        <w:t>Deadline: Saturday, 11:59 EAT</w:t>
      </w:r>
    </w:p>
    <w:p w14:paraId="131C8588" w14:textId="77777777" w:rsidR="00C34736" w:rsidRDefault="00C34736" w:rsidP="00C34736">
      <w:pPr>
        <w:pStyle w:val="Heading2"/>
        <w:spacing w:before="300" w:after="120"/>
      </w:pPr>
      <w:r>
        <w:t>Mission and goals</w:t>
      </w:r>
    </w:p>
    <w:p w14:paraId="483B765E" w14:textId="77777777" w:rsidR="00C34736" w:rsidRDefault="00C34736" w:rsidP="00C34736">
      <w:pPr>
        <w:spacing w:after="160"/>
      </w:pPr>
      <w:r>
        <w:rPr>
          <w:color w:val="17181C"/>
          <w:sz w:val="22"/>
          <w:szCs w:val="22"/>
        </w:rPr>
        <w:t>Northstar's support team gets too many repeat questions about order status, returns, and stock. This week we build something that answers at least 2 of these 3 questions without a human. It does not need to be perfect. It needs to work.</w:t>
      </w:r>
    </w:p>
    <w:p w14:paraId="2C38C453" w14:textId="77777777" w:rsidR="00C34736" w:rsidRDefault="00C34736" w:rsidP="00C34736">
      <w:pPr>
        <w:pStyle w:val="ListParagraph"/>
        <w:numPr>
          <w:ilvl w:val="0"/>
          <w:numId w:val="1"/>
        </w:numPr>
        <w:spacing w:after="60"/>
        <w:contextualSpacing w:val="0"/>
      </w:pPr>
      <w:r>
        <w:t>2 of 3 question types work</w:t>
      </w:r>
    </w:p>
    <w:p w14:paraId="18D06545" w14:textId="77777777" w:rsidR="00C34736" w:rsidRDefault="00C34736" w:rsidP="00C34736">
      <w:pPr>
        <w:pStyle w:val="ListParagraph"/>
        <w:numPr>
          <w:ilvl w:val="0"/>
          <w:numId w:val="1"/>
        </w:numPr>
        <w:spacing w:after="60"/>
        <w:contextualSpacing w:val="0"/>
      </w:pPr>
      <w:r>
        <w:t>To dead ends, every question we can't answer gets a clear, polite fallback.</w:t>
      </w:r>
    </w:p>
    <w:p w14:paraId="0DC9B5A0" w14:textId="77777777" w:rsidR="00C34736" w:rsidRDefault="00C34736" w:rsidP="00C34736">
      <w:pPr>
        <w:pStyle w:val="ListParagraph"/>
        <w:numPr>
          <w:ilvl w:val="0"/>
          <w:numId w:val="1"/>
        </w:numPr>
        <w:spacing w:after="60"/>
        <w:contextualSpacing w:val="0"/>
      </w:pPr>
      <w:r>
        <w:t>The board is updated the same day work happens, every time.</w:t>
      </w:r>
    </w:p>
    <w:p w14:paraId="0E497F63" w14:textId="77777777" w:rsidR="00C34736" w:rsidRDefault="00C34736" w:rsidP="00C34736">
      <w:pPr>
        <w:pStyle w:val="ListParagraph"/>
        <w:numPr>
          <w:ilvl w:val="0"/>
          <w:numId w:val="1"/>
        </w:numPr>
        <w:spacing w:after="60"/>
        <w:contextualSpacing w:val="0"/>
      </w:pPr>
      <w:r>
        <w:t>No one goes silent for 24+ hours without someone checking in.</w:t>
      </w:r>
    </w:p>
    <w:p w14:paraId="34A8BEA6" w14:textId="77777777" w:rsidR="00C34736" w:rsidRDefault="00C34736" w:rsidP="00C34736">
      <w:pPr>
        <w:pStyle w:val="ListParagraph"/>
        <w:numPr>
          <w:ilvl w:val="0"/>
          <w:numId w:val="1"/>
        </w:numPr>
        <w:spacing w:after="60"/>
        <w:contextualSpacing w:val="0"/>
      </w:pPr>
      <w:r>
        <w:t>A simple 1-page note tells Northstar what works and what to do next.</w:t>
      </w:r>
    </w:p>
    <w:p w14:paraId="48A6BD4C" w14:textId="77777777" w:rsidR="00C34736" w:rsidRDefault="00C34736" w:rsidP="00C34736">
      <w:pPr>
        <w:pStyle w:val="Heading2"/>
        <w:spacing w:before="300" w:after="120"/>
      </w:pPr>
      <w:r>
        <w:t>1. Communication</w:t>
      </w:r>
    </w:p>
    <w:p w14:paraId="3FB8E207" w14:textId="77777777" w:rsidR="00C34736" w:rsidRDefault="00C34736" w:rsidP="00C34736">
      <w:pPr>
        <w:pStyle w:val="ListParagraph"/>
        <w:numPr>
          <w:ilvl w:val="0"/>
          <w:numId w:val="1"/>
        </w:numPr>
        <w:spacing w:after="60"/>
        <w:contextualSpacing w:val="0"/>
      </w:pPr>
      <w:r>
        <w:t>Main app: WhatsApp</w:t>
      </w:r>
    </w:p>
    <w:p w14:paraId="32C40315" w14:textId="77777777" w:rsidR="00C34736" w:rsidRDefault="00C34736" w:rsidP="00C34736">
      <w:pPr>
        <w:pStyle w:val="ListParagraph"/>
        <w:numPr>
          <w:ilvl w:val="0"/>
          <w:numId w:val="1"/>
        </w:numPr>
        <w:spacing w:after="60"/>
        <w:contextualSpacing w:val="0"/>
      </w:pPr>
      <w:r>
        <w:t>Reply within 4 hours during the day</w:t>
      </w:r>
    </w:p>
    <w:p w14:paraId="24B6FC9F" w14:textId="10302E03" w:rsidR="00C34736" w:rsidRDefault="00C34736" w:rsidP="00C34736">
      <w:pPr>
        <w:pStyle w:val="ListParagraph"/>
        <w:numPr>
          <w:ilvl w:val="0"/>
          <w:numId w:val="1"/>
        </w:numPr>
        <w:spacing w:after="60"/>
        <w:contextualSpacing w:val="0"/>
      </w:pPr>
      <w:r>
        <w:t xml:space="preserve">Daily check-in at 8:00 PM EAT, </w:t>
      </w:r>
      <w:r w:rsidR="00DF576D">
        <w:t>e</w:t>
      </w:r>
      <w:r>
        <w:t xml:space="preserve">ach member </w:t>
      </w:r>
      <w:proofErr w:type="gramStart"/>
      <w:r>
        <w:t>say</w:t>
      </w:r>
      <w:proofErr w:type="gramEnd"/>
      <w:r>
        <w:t xml:space="preserve"> what they did, what's next, and any blockers.</w:t>
      </w:r>
    </w:p>
    <w:p w14:paraId="1B0617E3" w14:textId="77777777" w:rsidR="00C34736" w:rsidRDefault="00C34736" w:rsidP="00C34736">
      <w:pPr>
        <w:pStyle w:val="Heading2"/>
        <w:spacing w:before="300" w:after="120"/>
      </w:pPr>
      <w:r>
        <w:t>2. Availability and deadlines</w:t>
      </w:r>
    </w:p>
    <w:p w14:paraId="53CF14D0" w14:textId="77777777" w:rsidR="00C34736" w:rsidRDefault="00C34736" w:rsidP="00C34736">
      <w:pPr>
        <w:pStyle w:val="ListParagraph"/>
        <w:numPr>
          <w:ilvl w:val="0"/>
          <w:numId w:val="1"/>
        </w:numPr>
        <w:spacing w:after="60"/>
        <w:contextualSpacing w:val="0"/>
      </w:pPr>
      <w:r>
        <w:t>Deadline: Saturday, 11:59 EAT.</w:t>
      </w:r>
    </w:p>
    <w:p w14:paraId="4A5E55FD" w14:textId="77777777" w:rsidR="00C34736" w:rsidRDefault="00C34736" w:rsidP="00C34736">
      <w:pPr>
        <w:pStyle w:val="ListParagraph"/>
        <w:numPr>
          <w:ilvl w:val="0"/>
          <w:numId w:val="1"/>
        </w:numPr>
        <w:spacing w:after="60"/>
        <w:contextualSpacing w:val="0"/>
      </w:pPr>
      <w:r>
        <w:t>A task is only "done" when it meets its Definition of Done.</w:t>
      </w:r>
    </w:p>
    <w:p w14:paraId="2015B05E" w14:textId="77777777" w:rsidR="00C34736" w:rsidRDefault="00C34736" w:rsidP="00C34736">
      <w:pPr>
        <w:pStyle w:val="ListParagraph"/>
        <w:numPr>
          <w:ilvl w:val="0"/>
          <w:numId w:val="1"/>
        </w:numPr>
        <w:spacing w:after="60"/>
        <w:contextualSpacing w:val="0"/>
      </w:pPr>
      <w:r>
        <w:t>Update the board the same day you do the work, don't save updates for later.</w:t>
      </w:r>
    </w:p>
    <w:p w14:paraId="7B1BB760" w14:textId="77777777" w:rsidR="00C34736" w:rsidRDefault="00C34736" w:rsidP="00C34736">
      <w:pPr>
        <w:pStyle w:val="Heading2"/>
        <w:spacing w:before="300" w:after="120"/>
      </w:pPr>
      <w:r>
        <w:t>3. Commit and edit rules</w:t>
      </w:r>
    </w:p>
    <w:p w14:paraId="7156C4AD" w14:textId="77777777" w:rsidR="00C34736" w:rsidRDefault="00C34736" w:rsidP="00C34736">
      <w:pPr>
        <w:shd w:val="clear" w:color="auto" w:fill="F1F2F4"/>
        <w:spacing w:after="100"/>
      </w:pPr>
      <w:r>
        <w:rPr>
          <w:rFonts w:ascii="Courier New" w:eastAsia="Courier New" w:hAnsi="Courier New" w:cs="Courier New"/>
          <w:color w:val="5C6470"/>
        </w:rPr>
        <w:t xml:space="preserve">  type: what changed - why it matters</w:t>
      </w:r>
    </w:p>
    <w:p w14:paraId="28C402C8" w14:textId="77777777" w:rsidR="00C34736" w:rsidRDefault="00C34736" w:rsidP="00C34736">
      <w:pPr>
        <w:spacing w:after="100"/>
      </w:pPr>
      <w:r>
        <w:rPr>
          <w:b/>
          <w:bCs/>
          <w:color w:val="17181C"/>
          <w:sz w:val="22"/>
          <w:szCs w:val="22"/>
        </w:rPr>
        <w:t xml:space="preserve">Example: </w:t>
      </w:r>
      <w:r>
        <w:rPr>
          <w:i/>
          <w:iCs/>
          <w:color w:val="5C6470"/>
          <w:sz w:val="22"/>
          <w:szCs w:val="22"/>
        </w:rPr>
        <w:t>feat: add stock-status lookup - covers ticket type 3</w:t>
      </w:r>
    </w:p>
    <w:p w14:paraId="02AB75B9" w14:textId="77777777" w:rsidR="00C34736" w:rsidRDefault="00C34736" w:rsidP="00C34736">
      <w:pPr>
        <w:spacing w:after="160"/>
      </w:pPr>
      <w:r>
        <w:rPr>
          <w:color w:val="17181C"/>
          <w:sz w:val="22"/>
          <w:szCs w:val="22"/>
        </w:rPr>
        <w:t>Don't write "</w:t>
      </w:r>
      <w:proofErr w:type="spellStart"/>
      <w:r>
        <w:rPr>
          <w:color w:val="17181C"/>
          <w:sz w:val="22"/>
          <w:szCs w:val="22"/>
        </w:rPr>
        <w:t>wip</w:t>
      </w:r>
      <w:proofErr w:type="spellEnd"/>
      <w:r>
        <w:rPr>
          <w:color w:val="17181C"/>
          <w:sz w:val="22"/>
          <w:szCs w:val="22"/>
        </w:rPr>
        <w:t>" or "updates", be specific.</w:t>
      </w:r>
    </w:p>
    <w:p w14:paraId="06CFDD21" w14:textId="77777777" w:rsidR="00C34736" w:rsidRDefault="00C34736" w:rsidP="00C34736">
      <w:pPr>
        <w:pStyle w:val="Heading2"/>
        <w:spacing w:before="300" w:after="120"/>
      </w:pPr>
      <w:r>
        <w:t>4. If someone goes quiet</w:t>
      </w:r>
    </w:p>
    <w:p w14:paraId="6F62E0D4" w14:textId="77777777" w:rsidR="00C34736" w:rsidRDefault="00C34736" w:rsidP="00C34736">
      <w:pPr>
        <w:pStyle w:val="ListParagraph"/>
        <w:numPr>
          <w:ilvl w:val="0"/>
          <w:numId w:val="1"/>
        </w:numPr>
        <w:spacing w:after="60"/>
        <w:contextualSpacing w:val="0"/>
      </w:pPr>
      <w:r>
        <w:t>No activity (no commits, edits, or board updates) for 24 hours, the team lead checks in right away, not at the deadline.</w:t>
      </w:r>
    </w:p>
    <w:p w14:paraId="3F580B6F" w14:textId="77777777" w:rsidR="00C34736" w:rsidRDefault="00C34736" w:rsidP="00C34736">
      <w:pPr>
        <w:pStyle w:val="ListParagraph"/>
        <w:numPr>
          <w:ilvl w:val="0"/>
          <w:numId w:val="1"/>
        </w:numPr>
        <w:spacing w:after="60"/>
        <w:contextualSpacing w:val="0"/>
      </w:pPr>
      <w:r>
        <w:t>Still no response, the lead tells the program facilitator.</w:t>
      </w:r>
    </w:p>
    <w:p w14:paraId="2FBB7791" w14:textId="77777777" w:rsidR="00C34736" w:rsidRDefault="00C34736" w:rsidP="00C34736">
      <w:pPr>
        <w:pStyle w:val="Heading2"/>
        <w:spacing w:before="300" w:after="120"/>
      </w:pPr>
      <w:r>
        <w:t>5. Solving disagreements</w:t>
      </w:r>
    </w:p>
    <w:p w14:paraId="45E6D223" w14:textId="77777777" w:rsidR="00C34736" w:rsidRDefault="00C34736" w:rsidP="00C34736">
      <w:pPr>
        <w:pStyle w:val="ListParagraph"/>
        <w:numPr>
          <w:ilvl w:val="0"/>
          <w:numId w:val="1"/>
        </w:numPr>
        <w:spacing w:after="60"/>
        <w:contextualSpacing w:val="0"/>
      </w:pPr>
      <w:r>
        <w:t>Talk it out in the group chat first.</w:t>
      </w:r>
    </w:p>
    <w:p w14:paraId="43186819" w14:textId="77777777" w:rsidR="00C34736" w:rsidRDefault="00C34736" w:rsidP="00C34736">
      <w:pPr>
        <w:pStyle w:val="ListParagraph"/>
        <w:numPr>
          <w:ilvl w:val="0"/>
          <w:numId w:val="1"/>
        </w:numPr>
        <w:spacing w:after="60"/>
        <w:contextualSpacing w:val="0"/>
      </w:pPr>
      <w:r>
        <w:t>Not settled in 15 minutes, the team lead makes the final call.</w:t>
      </w:r>
    </w:p>
    <w:p w14:paraId="1A5E69B1" w14:textId="57C85C19" w:rsidR="00C34736" w:rsidRDefault="00C34736" w:rsidP="00C34736">
      <w:pPr>
        <w:pStyle w:val="ListParagraph"/>
        <w:numPr>
          <w:ilvl w:val="0"/>
          <w:numId w:val="1"/>
        </w:numPr>
        <w:spacing w:after="60"/>
        <w:contextualSpacing w:val="0"/>
      </w:pPr>
      <w:r>
        <w:t>Write the decision on the Trello card so everyone can see it later.</w:t>
      </w:r>
    </w:p>
    <w:p w14:paraId="0A2227F0" w14:textId="77777777" w:rsidR="00C34736" w:rsidRDefault="00C34736" w:rsidP="00C34736">
      <w:pPr>
        <w:pStyle w:val="Heading2"/>
        <w:spacing w:before="300" w:after="120"/>
      </w:pPr>
      <w:r>
        <w:lastRenderedPageBreak/>
        <w:t>6. Roles</w:t>
      </w:r>
    </w:p>
    <w:tbl>
      <w:tblPr>
        <w:tblW w:w="5000" w:type="pct"/>
        <w:tblBorders>
          <w:top w:val="single" w:sz="4" w:space="0" w:color="EBEDF0"/>
          <w:left w:val="single" w:sz="4" w:space="0" w:color="EBEDF0"/>
          <w:bottom w:val="single" w:sz="4" w:space="0" w:color="EBEDF0"/>
          <w:right w:val="single" w:sz="4" w:space="0" w:color="EBEDF0"/>
          <w:insideH w:val="single" w:sz="4" w:space="0" w:color="EBEDF0"/>
          <w:insideV w:val="single" w:sz="4" w:space="0" w:color="EBEDF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24"/>
        <w:gridCol w:w="3323"/>
        <w:gridCol w:w="3323"/>
      </w:tblGrid>
      <w:tr w:rsidR="00C34736" w14:paraId="33C0FCEB" w14:textId="77777777" w:rsidTr="00282981">
        <w:tblPrEx>
          <w:tblCellMar>
            <w:top w:w="0" w:type="dxa"/>
            <w:bottom w:w="0" w:type="dxa"/>
          </w:tblCellMar>
        </w:tblPrEx>
        <w:tc>
          <w:tcPr>
            <w:tcW w:w="1700" w:type="pct"/>
            <w:shd w:val="clear" w:color="auto" w:fill="F1F2F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62D18A" w14:textId="77777777" w:rsidR="00C34736" w:rsidRDefault="00C34736" w:rsidP="00282981">
            <w:r>
              <w:rPr>
                <w:b/>
                <w:bCs/>
                <w:color w:val="5C6470"/>
              </w:rPr>
              <w:t>Role</w:t>
            </w:r>
          </w:p>
        </w:tc>
        <w:tc>
          <w:tcPr>
            <w:tcW w:w="1650" w:type="pct"/>
            <w:shd w:val="clear" w:color="auto" w:fill="F1F2F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0D938A" w14:textId="77777777" w:rsidR="00C34736" w:rsidRDefault="00C34736" w:rsidP="00282981">
            <w:r>
              <w:rPr>
                <w:b/>
                <w:bCs/>
                <w:color w:val="5C6470"/>
              </w:rPr>
              <w:t>Owner</w:t>
            </w:r>
          </w:p>
        </w:tc>
        <w:tc>
          <w:tcPr>
            <w:tcW w:w="1650" w:type="pct"/>
            <w:shd w:val="clear" w:color="auto" w:fill="F1F2F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E2115E" w14:textId="77777777" w:rsidR="00C34736" w:rsidRDefault="00C34736" w:rsidP="00282981">
            <w:r>
              <w:rPr>
                <w:b/>
                <w:bCs/>
                <w:color w:val="5C6470"/>
              </w:rPr>
              <w:t>Support</w:t>
            </w:r>
          </w:p>
        </w:tc>
      </w:tr>
      <w:tr w:rsidR="00C34736" w14:paraId="54DEB251" w14:textId="77777777" w:rsidTr="00282981">
        <w:tblPrEx>
          <w:tblCellMar>
            <w:top w:w="0" w:type="dxa"/>
            <w:bottom w:w="0" w:type="dxa"/>
          </w:tblCellMar>
        </w:tblPrEx>
        <w:tc>
          <w:tcPr>
            <w:tcW w:w="17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B39EF0" w14:textId="77777777" w:rsidR="00C34736" w:rsidRDefault="00C34736" w:rsidP="00282981">
            <w:r>
              <w:rPr>
                <w:color w:val="17181C"/>
              </w:rPr>
              <w:t>Team lead</w:t>
            </w:r>
          </w:p>
        </w:tc>
        <w:tc>
          <w:tcPr>
            <w:tcW w:w="165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E50F51" w14:textId="77777777" w:rsidR="00C34736" w:rsidRDefault="00C34736" w:rsidP="00282981">
            <w:r>
              <w:rPr>
                <w:color w:val="17181C"/>
              </w:rPr>
              <w:t>Sandile Nkambule</w:t>
            </w:r>
          </w:p>
        </w:tc>
        <w:tc>
          <w:tcPr>
            <w:tcW w:w="165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895DC1" w14:textId="77777777" w:rsidR="00C34736" w:rsidRDefault="00C34736" w:rsidP="00282981">
            <w:r>
              <w:rPr>
                <w:color w:val="17181C"/>
              </w:rPr>
              <w:t>Ian Kimani</w:t>
            </w:r>
          </w:p>
        </w:tc>
      </w:tr>
      <w:tr w:rsidR="00C34736" w14:paraId="69EA5602" w14:textId="77777777" w:rsidTr="00282981">
        <w:tblPrEx>
          <w:tblCellMar>
            <w:top w:w="0" w:type="dxa"/>
            <w:bottom w:w="0" w:type="dxa"/>
          </w:tblCellMar>
        </w:tblPrEx>
        <w:tc>
          <w:tcPr>
            <w:tcW w:w="17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6BBB58" w14:textId="77777777" w:rsidR="00C34736" w:rsidRDefault="00C34736" w:rsidP="00282981">
            <w:r>
              <w:rPr>
                <w:color w:val="17181C"/>
              </w:rPr>
              <w:t>Mock dataset</w:t>
            </w:r>
          </w:p>
        </w:tc>
        <w:tc>
          <w:tcPr>
            <w:tcW w:w="165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FF0AB8" w14:textId="77777777" w:rsidR="00C34736" w:rsidRDefault="00C34736" w:rsidP="00282981">
            <w:r>
              <w:rPr>
                <w:color w:val="17181C"/>
              </w:rPr>
              <w:t>Quinter Ochieng</w:t>
            </w:r>
          </w:p>
        </w:tc>
        <w:tc>
          <w:tcPr>
            <w:tcW w:w="165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4AF01D" w14:textId="77777777" w:rsidR="00C34736" w:rsidRDefault="00C34736" w:rsidP="00282981">
            <w:r>
              <w:t>Dolphine Chebet</w:t>
            </w:r>
          </w:p>
        </w:tc>
      </w:tr>
      <w:tr w:rsidR="00C34736" w14:paraId="1C986F31" w14:textId="77777777" w:rsidTr="00282981">
        <w:tblPrEx>
          <w:tblCellMar>
            <w:top w:w="0" w:type="dxa"/>
            <w:bottom w:w="0" w:type="dxa"/>
          </w:tblCellMar>
        </w:tblPrEx>
        <w:tc>
          <w:tcPr>
            <w:tcW w:w="17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F283E2" w14:textId="77777777" w:rsidR="00C34736" w:rsidRDefault="00C34736" w:rsidP="00282981">
            <w:r>
              <w:rPr>
                <w:color w:val="17181C"/>
              </w:rPr>
              <w:t>Order status logic</w:t>
            </w:r>
          </w:p>
        </w:tc>
        <w:tc>
          <w:tcPr>
            <w:tcW w:w="165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BA6A4A" w14:textId="77777777" w:rsidR="00C34736" w:rsidRDefault="00C34736" w:rsidP="00282981">
            <w:r>
              <w:rPr>
                <w:color w:val="17181C"/>
              </w:rPr>
              <w:t>Ian Kimani</w:t>
            </w:r>
          </w:p>
        </w:tc>
        <w:tc>
          <w:tcPr>
            <w:tcW w:w="165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8C7604" w14:textId="77777777" w:rsidR="00C34736" w:rsidRDefault="00C34736" w:rsidP="00282981">
            <w:r>
              <w:rPr>
                <w:color w:val="17181C"/>
              </w:rPr>
              <w:t>Sandile Nkambule</w:t>
            </w:r>
          </w:p>
        </w:tc>
      </w:tr>
      <w:tr w:rsidR="00C34736" w14:paraId="738C268F" w14:textId="77777777" w:rsidTr="00282981">
        <w:tblPrEx>
          <w:tblCellMar>
            <w:top w:w="0" w:type="dxa"/>
            <w:bottom w:w="0" w:type="dxa"/>
          </w:tblCellMar>
        </w:tblPrEx>
        <w:tc>
          <w:tcPr>
            <w:tcW w:w="17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EE6878" w14:textId="77777777" w:rsidR="00C34736" w:rsidRDefault="00C34736" w:rsidP="00282981">
            <w:r>
              <w:rPr>
                <w:color w:val="17181C"/>
              </w:rPr>
              <w:t>Stock availability logic</w:t>
            </w:r>
          </w:p>
        </w:tc>
        <w:tc>
          <w:tcPr>
            <w:tcW w:w="165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2A89E1" w14:textId="77777777" w:rsidR="00C34736" w:rsidRDefault="00C34736" w:rsidP="00282981">
            <w:r>
              <w:rPr>
                <w:color w:val="17181C"/>
              </w:rPr>
              <w:t>Ian Kimani</w:t>
            </w:r>
          </w:p>
        </w:tc>
        <w:tc>
          <w:tcPr>
            <w:tcW w:w="165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F83EBF" w14:textId="77777777" w:rsidR="00C34736" w:rsidRDefault="00C34736" w:rsidP="00282981">
            <w:r>
              <w:rPr>
                <w:color w:val="17181C"/>
              </w:rPr>
              <w:t>Quinter Ochieng</w:t>
            </w:r>
          </w:p>
        </w:tc>
      </w:tr>
      <w:tr w:rsidR="00C34736" w14:paraId="43B019AA" w14:textId="77777777" w:rsidTr="00282981">
        <w:tblPrEx>
          <w:tblCellMar>
            <w:top w:w="0" w:type="dxa"/>
            <w:bottom w:w="0" w:type="dxa"/>
          </w:tblCellMar>
        </w:tblPrEx>
        <w:tc>
          <w:tcPr>
            <w:tcW w:w="17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B041D8" w14:textId="77777777" w:rsidR="00C34736" w:rsidRDefault="00C34736" w:rsidP="00282981">
            <w:r>
              <w:rPr>
                <w:color w:val="17181C"/>
              </w:rPr>
              <w:t>Frontend UI</w:t>
            </w:r>
          </w:p>
        </w:tc>
        <w:tc>
          <w:tcPr>
            <w:tcW w:w="165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DAEC17" w14:textId="77777777" w:rsidR="00C34736" w:rsidRDefault="00C34736" w:rsidP="00282981">
            <w:r>
              <w:rPr>
                <w:color w:val="17181C"/>
              </w:rPr>
              <w:t>Sandile Nkambule</w:t>
            </w:r>
          </w:p>
        </w:tc>
        <w:tc>
          <w:tcPr>
            <w:tcW w:w="165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9FE20E" w14:textId="77777777" w:rsidR="00C34736" w:rsidRDefault="00C34736" w:rsidP="00282981">
            <w:r>
              <w:rPr>
                <w:color w:val="17181C"/>
              </w:rPr>
              <w:t>Eugine Omondi</w:t>
            </w:r>
          </w:p>
        </w:tc>
      </w:tr>
      <w:tr w:rsidR="00C34736" w14:paraId="6B313C10" w14:textId="77777777" w:rsidTr="00282981">
        <w:tblPrEx>
          <w:tblCellMar>
            <w:top w:w="0" w:type="dxa"/>
            <w:bottom w:w="0" w:type="dxa"/>
          </w:tblCellMar>
        </w:tblPrEx>
        <w:tc>
          <w:tcPr>
            <w:tcW w:w="17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D55BC8" w14:textId="77777777" w:rsidR="00C34736" w:rsidRDefault="00C34736" w:rsidP="00282981">
            <w:r>
              <w:rPr>
                <w:color w:val="17181C"/>
              </w:rPr>
              <w:t>Wire UI logic</w:t>
            </w:r>
          </w:p>
        </w:tc>
        <w:tc>
          <w:tcPr>
            <w:tcW w:w="165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2EFD5E" w14:textId="77777777" w:rsidR="00C34736" w:rsidRDefault="00C34736" w:rsidP="00282981">
            <w:r>
              <w:rPr>
                <w:color w:val="17181C"/>
              </w:rPr>
              <w:t>Eugene Omondi</w:t>
            </w:r>
          </w:p>
        </w:tc>
        <w:tc>
          <w:tcPr>
            <w:tcW w:w="165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BAE6B4" w14:textId="49D83E7F" w:rsidR="00C34736" w:rsidRDefault="00C34736" w:rsidP="00282981">
            <w:r>
              <w:rPr>
                <w:color w:val="17181C"/>
              </w:rPr>
              <w:t>Natasha</w:t>
            </w:r>
            <w:r w:rsidR="00C54659">
              <w:rPr>
                <w:color w:val="17181C"/>
              </w:rPr>
              <w:t xml:space="preserve"> Oduor</w:t>
            </w:r>
          </w:p>
        </w:tc>
      </w:tr>
      <w:tr w:rsidR="00C34736" w14:paraId="538EF9C6" w14:textId="77777777" w:rsidTr="00282981">
        <w:tblPrEx>
          <w:tblCellMar>
            <w:top w:w="0" w:type="dxa"/>
            <w:bottom w:w="0" w:type="dxa"/>
          </w:tblCellMar>
        </w:tblPrEx>
        <w:tc>
          <w:tcPr>
            <w:tcW w:w="17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DA2640" w14:textId="77777777" w:rsidR="00C34736" w:rsidRDefault="00C34736" w:rsidP="00282981">
            <w:r>
              <w:rPr>
                <w:color w:val="17181C"/>
              </w:rPr>
              <w:t>Fallback and error</w:t>
            </w:r>
          </w:p>
        </w:tc>
        <w:tc>
          <w:tcPr>
            <w:tcW w:w="165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FA4993" w14:textId="77777777" w:rsidR="00C34736" w:rsidRDefault="00C34736" w:rsidP="00282981">
            <w:r>
              <w:rPr>
                <w:color w:val="17181C"/>
              </w:rPr>
              <w:t>Sandile Nkambule</w:t>
            </w:r>
          </w:p>
        </w:tc>
        <w:tc>
          <w:tcPr>
            <w:tcW w:w="165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E594ED" w14:textId="77777777" w:rsidR="00C34736" w:rsidRDefault="00C34736" w:rsidP="00282981">
            <w:r>
              <w:rPr>
                <w:color w:val="17181C"/>
              </w:rPr>
              <w:t>Dolphine Chebet</w:t>
            </w:r>
          </w:p>
        </w:tc>
      </w:tr>
      <w:tr w:rsidR="00C34736" w14:paraId="4413A5DB" w14:textId="77777777" w:rsidTr="00282981">
        <w:tblPrEx>
          <w:tblCellMar>
            <w:top w:w="0" w:type="dxa"/>
            <w:bottom w:w="0" w:type="dxa"/>
          </w:tblCellMar>
        </w:tblPrEx>
        <w:tc>
          <w:tcPr>
            <w:tcW w:w="17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110B2E" w14:textId="77777777" w:rsidR="00C34736" w:rsidRDefault="00C34736" w:rsidP="00282981">
            <w:r>
              <w:t>Team Charter</w:t>
            </w:r>
          </w:p>
        </w:tc>
        <w:tc>
          <w:tcPr>
            <w:tcW w:w="165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E6ACEB" w14:textId="77777777" w:rsidR="00C34736" w:rsidRDefault="00C34736" w:rsidP="00282981">
            <w:r>
              <w:t>Dolphine Chebet</w:t>
            </w:r>
          </w:p>
        </w:tc>
        <w:tc>
          <w:tcPr>
            <w:tcW w:w="165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84789B" w14:textId="77777777" w:rsidR="00C34736" w:rsidRDefault="00C34736" w:rsidP="00282981">
            <w:r>
              <w:rPr>
                <w:color w:val="17181C"/>
              </w:rPr>
              <w:t>Quinter Ochieng</w:t>
            </w:r>
          </w:p>
        </w:tc>
      </w:tr>
      <w:tr w:rsidR="00C34736" w14:paraId="19A078BA" w14:textId="77777777" w:rsidTr="00282981">
        <w:tblPrEx>
          <w:tblCellMar>
            <w:top w:w="0" w:type="dxa"/>
            <w:bottom w:w="0" w:type="dxa"/>
          </w:tblCellMar>
        </w:tblPrEx>
        <w:trPr>
          <w:trHeight w:val="295"/>
        </w:trPr>
        <w:tc>
          <w:tcPr>
            <w:tcW w:w="17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CE8A57" w14:textId="77777777" w:rsidR="00C34736" w:rsidRDefault="00C34736" w:rsidP="00282981">
            <w:r>
              <w:rPr>
                <w:color w:val="17181C"/>
              </w:rPr>
              <w:t>Go-live readiness</w:t>
            </w:r>
          </w:p>
        </w:tc>
        <w:tc>
          <w:tcPr>
            <w:tcW w:w="165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9E05E5" w14:textId="6AFCEB5B" w:rsidR="00C34736" w:rsidRDefault="00C34736" w:rsidP="00282981">
            <w:r>
              <w:rPr>
                <w:color w:val="17181C"/>
              </w:rPr>
              <w:t>Natasha</w:t>
            </w:r>
            <w:r w:rsidR="00C54659">
              <w:rPr>
                <w:color w:val="17181C"/>
              </w:rPr>
              <w:t xml:space="preserve"> Oduor</w:t>
            </w:r>
          </w:p>
        </w:tc>
        <w:tc>
          <w:tcPr>
            <w:tcW w:w="165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54F750" w14:textId="77777777" w:rsidR="00C34736" w:rsidRDefault="00C34736" w:rsidP="00282981">
            <w:r>
              <w:rPr>
                <w:color w:val="17181C"/>
              </w:rPr>
              <w:t>Sandile Nkambule</w:t>
            </w:r>
          </w:p>
        </w:tc>
      </w:tr>
      <w:tr w:rsidR="00C34736" w14:paraId="4DF2DB4C" w14:textId="77777777" w:rsidTr="00282981">
        <w:tblPrEx>
          <w:tblCellMar>
            <w:top w:w="0" w:type="dxa"/>
            <w:bottom w:w="0" w:type="dxa"/>
          </w:tblCellMar>
        </w:tblPrEx>
        <w:trPr>
          <w:trHeight w:val="295"/>
        </w:trPr>
        <w:tc>
          <w:tcPr>
            <w:tcW w:w="17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44480B" w14:textId="77777777" w:rsidR="00C34736" w:rsidRDefault="00C34736" w:rsidP="00282981">
            <w:pPr>
              <w:rPr>
                <w:color w:val="17181C"/>
              </w:rPr>
            </w:pPr>
            <w:r>
              <w:rPr>
                <w:color w:val="17181C"/>
              </w:rPr>
              <w:t>Stylish/Polish</w:t>
            </w:r>
          </w:p>
        </w:tc>
        <w:tc>
          <w:tcPr>
            <w:tcW w:w="3300" w:type="pct"/>
            <w:gridSpan w:val="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8CAAFC" w14:textId="77777777" w:rsidR="00C34736" w:rsidRDefault="00C34736" w:rsidP="00282981">
            <w:pPr>
              <w:jc w:val="center"/>
              <w:rPr>
                <w:color w:val="17181C"/>
              </w:rPr>
            </w:pPr>
          </w:p>
          <w:p w14:paraId="098848FC" w14:textId="77777777" w:rsidR="00C34736" w:rsidRDefault="00C34736" w:rsidP="00282981">
            <w:pPr>
              <w:rPr>
                <w:color w:val="17181C"/>
              </w:rPr>
            </w:pPr>
            <w:r>
              <w:rPr>
                <w:color w:val="17181C"/>
              </w:rPr>
              <w:t xml:space="preserve">                                                   Team</w:t>
            </w:r>
          </w:p>
          <w:p w14:paraId="4C64B14E" w14:textId="77777777" w:rsidR="00C34736" w:rsidRDefault="00C34736" w:rsidP="00282981">
            <w:pPr>
              <w:rPr>
                <w:color w:val="17181C"/>
              </w:rPr>
            </w:pPr>
            <w:r>
              <w:rPr>
                <w:color w:val="17181C"/>
              </w:rPr>
              <w:t xml:space="preserve">          </w:t>
            </w:r>
          </w:p>
        </w:tc>
      </w:tr>
    </w:tbl>
    <w:p w14:paraId="78D3C3E7" w14:textId="77777777" w:rsidR="00C34736" w:rsidRDefault="00C34736" w:rsidP="00C34736">
      <w:pPr>
        <w:pStyle w:val="Heading2"/>
        <w:spacing w:before="320" w:after="120"/>
      </w:pPr>
      <w:r>
        <w:t>Signature</w:t>
      </w:r>
    </w:p>
    <w:p w14:paraId="6F0F7831" w14:textId="77777777" w:rsidR="00C34736" w:rsidRDefault="00C34736" w:rsidP="00C34736">
      <w:pPr>
        <w:spacing w:after="160"/>
      </w:pPr>
      <w:r>
        <w:rPr>
          <w:color w:val="17181C"/>
          <w:sz w:val="22"/>
          <w:szCs w:val="22"/>
        </w:rPr>
        <w:t xml:space="preserve">Tick </w:t>
      </w:r>
      <w:sdt>
        <w:sdtPr>
          <w:rPr>
            <w:color w:val="17181C"/>
            <w:sz w:val="22"/>
            <w:szCs w:val="22"/>
          </w:rPr>
          <w:id w:val="-852721118"/>
          <w:placeholder>
            <w:docPart w:val="D9D4A1595B9E4FA4B0EF7ABB3F1CE8B7"/>
          </w:placeholder>
          <w:showingPlcHdr/>
          <w:comboBox>
            <w:listItem w:value="Choose an item."/>
          </w:comboBox>
        </w:sdtPr>
        <w:sdtContent>
          <w:r w:rsidRPr="00C9631C">
            <w:rPr>
              <w:rStyle w:val="PlaceholderText"/>
            </w:rPr>
            <w:t>Choose an item.</w:t>
          </w:r>
        </w:sdtContent>
      </w:sdt>
      <w:r>
        <w:rPr>
          <w:color w:val="17181C"/>
          <w:sz w:val="22"/>
          <w:szCs w:val="22"/>
        </w:rPr>
        <w:t>the box below to show you agree with this charter.</w:t>
      </w:r>
    </w:p>
    <w:p w14:paraId="3F82D2A2" w14:textId="77777777" w:rsidR="00C34736" w:rsidRDefault="00C34736" w:rsidP="00C34736">
      <w:pPr>
        <w:spacing w:after="80"/>
      </w:pPr>
      <w:sdt>
        <w:sdtPr>
          <w:rPr>
            <w:color w:val="17181C"/>
            <w:sz w:val="22"/>
            <w:szCs w:val="22"/>
          </w:rPr>
          <w:id w:val="105127345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color w:val="17181C"/>
              <w:sz w:val="22"/>
              <w:szCs w:val="22"/>
            </w:rPr>
            <w:t>☐</w:t>
          </w:r>
        </w:sdtContent>
      </w:sdt>
      <w:r>
        <w:rPr>
          <w:color w:val="17181C"/>
          <w:sz w:val="22"/>
          <w:szCs w:val="22"/>
        </w:rPr>
        <w:t>Ian Kimani</w:t>
      </w:r>
    </w:p>
    <w:p w14:paraId="18D75ACF" w14:textId="77777777" w:rsidR="00C34736" w:rsidRDefault="00C34736" w:rsidP="00C34736">
      <w:pPr>
        <w:spacing w:after="80"/>
      </w:pPr>
      <w:sdt>
        <w:sdtPr>
          <w:rPr>
            <w:color w:val="17181C"/>
            <w:sz w:val="22"/>
            <w:szCs w:val="22"/>
          </w:rPr>
          <w:id w:val="-111443495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color w:val="17181C"/>
              <w:sz w:val="22"/>
              <w:szCs w:val="22"/>
            </w:rPr>
            <w:t>☐</w:t>
          </w:r>
        </w:sdtContent>
      </w:sdt>
      <w:r>
        <w:rPr>
          <w:color w:val="17181C"/>
          <w:sz w:val="22"/>
          <w:szCs w:val="22"/>
        </w:rPr>
        <w:t>Eugine Omondi</w:t>
      </w:r>
    </w:p>
    <w:p w14:paraId="18C37564" w14:textId="77777777" w:rsidR="00C34736" w:rsidRDefault="00C34736" w:rsidP="00C34736">
      <w:pPr>
        <w:spacing w:after="80"/>
      </w:pPr>
      <w:sdt>
        <w:sdtPr>
          <w:rPr>
            <w:color w:val="17181C"/>
            <w:sz w:val="22"/>
            <w:szCs w:val="22"/>
          </w:rPr>
          <w:id w:val="71146789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color w:val="17181C"/>
              <w:sz w:val="22"/>
              <w:szCs w:val="22"/>
            </w:rPr>
            <w:t>☐</w:t>
          </w:r>
        </w:sdtContent>
      </w:sdt>
      <w:r>
        <w:rPr>
          <w:color w:val="17181C"/>
          <w:sz w:val="22"/>
          <w:szCs w:val="22"/>
        </w:rPr>
        <w:t>Sandile Nkambule</w:t>
      </w:r>
    </w:p>
    <w:p w14:paraId="1D7B4E07" w14:textId="77777777" w:rsidR="00C34736" w:rsidRDefault="00C34736" w:rsidP="00C34736">
      <w:pPr>
        <w:spacing w:after="80"/>
      </w:pPr>
      <w:sdt>
        <w:sdtPr>
          <w:rPr>
            <w:color w:val="17181C"/>
            <w:sz w:val="22"/>
            <w:szCs w:val="22"/>
          </w:rPr>
          <w:id w:val="111987036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color w:val="17181C"/>
              <w:sz w:val="22"/>
              <w:szCs w:val="22"/>
            </w:rPr>
            <w:t>☐</w:t>
          </w:r>
        </w:sdtContent>
      </w:sdt>
      <w:r>
        <w:rPr>
          <w:color w:val="17181C"/>
          <w:sz w:val="22"/>
          <w:szCs w:val="22"/>
        </w:rPr>
        <w:t>Dolphine Chebet</w:t>
      </w:r>
    </w:p>
    <w:p w14:paraId="1E6D2E13" w14:textId="77777777" w:rsidR="00C34736" w:rsidRDefault="00C34736" w:rsidP="00C34736">
      <w:pPr>
        <w:spacing w:after="80"/>
      </w:pPr>
      <w:sdt>
        <w:sdtPr>
          <w:rPr>
            <w:color w:val="17181C"/>
            <w:sz w:val="22"/>
            <w:szCs w:val="22"/>
          </w:rPr>
          <w:id w:val="-62708635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color w:val="17181C"/>
              <w:sz w:val="22"/>
              <w:szCs w:val="22"/>
            </w:rPr>
            <w:t>☐</w:t>
          </w:r>
        </w:sdtContent>
      </w:sdt>
      <w:r>
        <w:rPr>
          <w:color w:val="17181C"/>
          <w:sz w:val="22"/>
          <w:szCs w:val="22"/>
        </w:rPr>
        <w:t>Quinter Ochieng</w:t>
      </w:r>
    </w:p>
    <w:p w14:paraId="5D8D45F9" w14:textId="77777777" w:rsidR="00C34736" w:rsidRDefault="00C34736" w:rsidP="00C34736">
      <w:pPr>
        <w:spacing w:after="80"/>
      </w:pPr>
      <w:sdt>
        <w:sdtPr>
          <w:rPr>
            <w:color w:val="17181C"/>
            <w:sz w:val="22"/>
            <w:szCs w:val="22"/>
          </w:rPr>
          <w:id w:val="-86051115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color w:val="17181C"/>
              <w:sz w:val="22"/>
              <w:szCs w:val="22"/>
            </w:rPr>
            <w:t>☐</w:t>
          </w:r>
        </w:sdtContent>
      </w:sdt>
      <w:r>
        <w:rPr>
          <w:color w:val="17181C"/>
          <w:sz w:val="22"/>
          <w:szCs w:val="22"/>
        </w:rPr>
        <w:t>Natasha</w:t>
      </w:r>
    </w:p>
    <w:p w14:paraId="26FEF2F8" w14:textId="77777777" w:rsidR="00200EFC" w:rsidRDefault="00200EFC"/>
    <w:sectPr w:rsidR="00200EFC" w:rsidSect="00C34736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DA3AFF"/>
    <w:multiLevelType w:val="hybridMultilevel"/>
    <w:tmpl w:val="D6C4951C"/>
    <w:lvl w:ilvl="0" w:tplc="E0F4A9BA">
      <w:start w:val="1"/>
      <w:numFmt w:val="bullet"/>
      <w:lvlText w:val="●"/>
      <w:lvlJc w:val="left"/>
      <w:pPr>
        <w:ind w:left="720" w:hanging="360"/>
      </w:pPr>
    </w:lvl>
    <w:lvl w:ilvl="1" w:tplc="B9A43ADC">
      <w:start w:val="1"/>
      <w:numFmt w:val="bullet"/>
      <w:lvlText w:val="○"/>
      <w:lvlJc w:val="left"/>
      <w:pPr>
        <w:ind w:left="1440" w:hanging="360"/>
      </w:pPr>
    </w:lvl>
    <w:lvl w:ilvl="2" w:tplc="52307D46">
      <w:start w:val="1"/>
      <w:numFmt w:val="bullet"/>
      <w:lvlText w:val="■"/>
      <w:lvlJc w:val="left"/>
      <w:pPr>
        <w:ind w:left="2160" w:hanging="360"/>
      </w:pPr>
    </w:lvl>
    <w:lvl w:ilvl="3" w:tplc="7A208082">
      <w:start w:val="1"/>
      <w:numFmt w:val="bullet"/>
      <w:lvlText w:val="●"/>
      <w:lvlJc w:val="left"/>
      <w:pPr>
        <w:ind w:left="2880" w:hanging="360"/>
      </w:pPr>
    </w:lvl>
    <w:lvl w:ilvl="4" w:tplc="8BF81C14">
      <w:start w:val="1"/>
      <w:numFmt w:val="bullet"/>
      <w:lvlText w:val="○"/>
      <w:lvlJc w:val="left"/>
      <w:pPr>
        <w:ind w:left="3600" w:hanging="360"/>
      </w:pPr>
    </w:lvl>
    <w:lvl w:ilvl="5" w:tplc="ADBCB540">
      <w:start w:val="1"/>
      <w:numFmt w:val="bullet"/>
      <w:lvlText w:val="■"/>
      <w:lvlJc w:val="left"/>
      <w:pPr>
        <w:ind w:left="4320" w:hanging="360"/>
      </w:pPr>
    </w:lvl>
    <w:lvl w:ilvl="6" w:tplc="C93A3DD4">
      <w:start w:val="1"/>
      <w:numFmt w:val="bullet"/>
      <w:lvlText w:val="●"/>
      <w:lvlJc w:val="left"/>
      <w:pPr>
        <w:ind w:left="5040" w:hanging="360"/>
      </w:pPr>
    </w:lvl>
    <w:lvl w:ilvl="7" w:tplc="6B18EA46">
      <w:start w:val="1"/>
      <w:numFmt w:val="bullet"/>
      <w:lvlText w:val="●"/>
      <w:lvlJc w:val="left"/>
      <w:pPr>
        <w:ind w:left="5760" w:hanging="360"/>
      </w:pPr>
    </w:lvl>
    <w:lvl w:ilvl="8" w:tplc="2F28812C">
      <w:start w:val="1"/>
      <w:numFmt w:val="bullet"/>
      <w:lvlText w:val="●"/>
      <w:lvlJc w:val="left"/>
      <w:pPr>
        <w:ind w:left="6480" w:hanging="360"/>
      </w:pPr>
    </w:lvl>
  </w:abstractNum>
  <w:num w:numId="1" w16cid:durableId="99634592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4736"/>
    <w:rsid w:val="00200EFC"/>
    <w:rsid w:val="004B5576"/>
    <w:rsid w:val="005F634F"/>
    <w:rsid w:val="008B0D14"/>
    <w:rsid w:val="00B403BC"/>
    <w:rsid w:val="00C34736"/>
    <w:rsid w:val="00C54659"/>
    <w:rsid w:val="00CF0FEC"/>
    <w:rsid w:val="00D11B62"/>
    <w:rsid w:val="00DF576D"/>
    <w:rsid w:val="00EA3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311C67"/>
  <w15:chartTrackingRefBased/>
  <w15:docId w15:val="{BCF84EFA-FF80-4CA8-B63A-D344F4D62F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4736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347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347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4736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47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4736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473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473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473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473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4736"/>
    <w:rPr>
      <w:rFonts w:asciiTheme="majorHAnsi" w:eastAsiaTheme="majorEastAsia" w:hAnsiTheme="majorHAnsi" w:cstheme="majorBidi"/>
      <w:color w:val="2E74B5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C34736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4736"/>
    <w:rPr>
      <w:rFonts w:eastAsiaTheme="majorEastAsia" w:cstheme="majorBidi"/>
      <w:color w:val="2E74B5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4736"/>
    <w:rPr>
      <w:rFonts w:eastAsiaTheme="majorEastAsia" w:cstheme="majorBidi"/>
      <w:i/>
      <w:iCs/>
      <w:color w:val="2E74B5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4736"/>
    <w:rPr>
      <w:rFonts w:eastAsiaTheme="majorEastAsia" w:cstheme="majorBidi"/>
      <w:color w:val="2E74B5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4736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4736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4736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4736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C3473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4736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47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4736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C347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4736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qFormat/>
    <w:rsid w:val="00C347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4736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473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4736"/>
    <w:rPr>
      <w:i/>
      <w:iCs/>
      <w:color w:val="2E74B5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C34736"/>
    <w:rPr>
      <w:b/>
      <w:bCs/>
      <w:smallCaps/>
      <w:color w:val="2E74B5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C3473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9D4A1595B9E4FA4B0EF7ABB3F1CE8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096EE4-46E9-42E8-A792-88D7F1582153}"/>
      </w:docPartPr>
      <w:docPartBody>
        <w:p w:rsidR="00000000" w:rsidRDefault="00231994" w:rsidP="00231994">
          <w:pPr>
            <w:pStyle w:val="D9D4A1595B9E4FA4B0EF7ABB3F1CE8B7"/>
          </w:pPr>
          <w:r w:rsidRPr="00C9631C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994"/>
    <w:rsid w:val="00231994"/>
    <w:rsid w:val="00622FD3"/>
    <w:rsid w:val="00EA3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31994"/>
    <w:rPr>
      <w:color w:val="666666"/>
    </w:rPr>
  </w:style>
  <w:style w:type="paragraph" w:customStyle="1" w:styleId="D9D4A1595B9E4FA4B0EF7ABB3F1CE8B7">
    <w:name w:val="D9D4A1595B9E4FA4B0EF7ABB3F1CE8B7"/>
    <w:rsid w:val="0023199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F0D993-BF9E-4EDB-BCA6-8C38BD3915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347</Words>
  <Characters>1980</Characters>
  <Application>Microsoft Office Word</Application>
  <DocSecurity>0</DocSecurity>
  <Lines>16</Lines>
  <Paragraphs>4</Paragraphs>
  <ScaleCrop>false</ScaleCrop>
  <Company/>
  <LinksUpToDate>false</LinksUpToDate>
  <CharactersWithSpaces>2323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Cynthia Ruttoh</dc:creator>
  <cp:keywords/>
  <dc:description/>
  <cp:lastModifiedBy>Cynthia Ruttoh</cp:lastModifiedBy>
  <cp:revision>2</cp:revision>
  <dcterms:created xsi:type="dcterms:W3CDTF">2026-08-14T18:33:00Z</dcterms:created>
  <dcterms:modified xsi:type="dcterms:W3CDTF">2026-08-14T18:33:00Z</dcterms:modified>
</cp:coreProperties>
</file>