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5"/>
          <w:position w:val="0"/>
          <w:sz w:val="44"/>
          <w:u w:val="single"/>
          <w:shd w:fill="auto" w:val="clear"/>
        </w:rPr>
      </w:pPr>
      <w:r>
        <w:rPr>
          <w:rFonts w:ascii="Calibri" w:hAnsi="Calibri" w:cs="Calibri" w:eastAsia="Calibri"/>
          <w:b/>
          <w:color w:val="auto"/>
          <w:spacing w:val="5"/>
          <w:position w:val="0"/>
          <w:sz w:val="44"/>
          <w:u w:val="single"/>
          <w:shd w:fill="auto" w:val="clear"/>
        </w:rPr>
        <w:t xml:space="preserve">PRODUCT DEMAND PREDICTION WITH MACHINE  LEARNINGS:</w:t>
      </w:r>
    </w:p>
    <w:p>
      <w:pPr>
        <w:spacing w:before="0" w:after="160" w:line="259"/>
        <w:ind w:right="0" w:left="0" w:firstLine="0"/>
        <w:jc w:val="center"/>
        <w:rPr>
          <w:rFonts w:ascii="Calibri" w:hAnsi="Calibri" w:cs="Calibri" w:eastAsia="Calibri"/>
          <w:b/>
          <w:color w:val="auto"/>
          <w:spacing w:val="5"/>
          <w:position w:val="0"/>
          <w:sz w:val="40"/>
          <w:u w:val="single"/>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912421104039 :   M.Sathiya prakash</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PHASE-2 PROJECT SUBMISSION DOCUMENT</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 </w:t>
      </w:r>
      <w:r>
        <w:rPr>
          <w:rFonts w:ascii="Helvetica" w:hAnsi="Helvetica" w:cs="Helvetica" w:eastAsia="Helvetica"/>
          <w:b/>
          <w:color w:val="313131"/>
          <w:spacing w:val="0"/>
          <w:position w:val="0"/>
          <w:sz w:val="44"/>
          <w:shd w:fill="FFFFFF" w:val="clear"/>
        </w:rPr>
        <w:t xml:space="preserve">mechanisms for improved accuracy in predicting stock prices</w:t>
      </w:r>
      <w:r>
        <w:rPr>
          <w:rFonts w:ascii="Helvetica" w:hAnsi="Helvetica" w:cs="Helvetica" w:eastAsia="Helvetica"/>
          <w:color w:val="313131"/>
          <w:spacing w:val="0"/>
          <w:position w:val="0"/>
          <w:sz w:val="24"/>
          <w:shd w:fill="FFFFFF" w:val="clear"/>
        </w:rPr>
        <w:t xml:space="preserve">.</w:t>
      </w: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INTRODUCTION:</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Helvetica" w:hAnsi="Helvetica" w:cs="Helvetica" w:eastAsia="Helvetica"/>
          <w:color w:val="313131"/>
          <w:spacing w:val="0"/>
          <w:position w:val="0"/>
          <w:sz w:val="36"/>
          <w:shd w:fill="FFFFFF" w:val="clear"/>
        </w:rPr>
        <w:t xml:space="preserve">Consider exploring more advanced deep learning techniques like CNN-LSTM or attention mechanisms for improved accuracy in predicting stock prices.</w: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DATA SOURCE: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Helvetica" w:hAnsi="Helvetica" w:cs="Helvetica" w:eastAsia="Helvetica"/>
          <w:color w:val="313131"/>
          <w:spacing w:val="0"/>
          <w:position w:val="0"/>
          <w:sz w:val="36"/>
          <w:shd w:fill="FFFFFF" w:val="clear"/>
        </w:rPr>
        <w:t xml:space="preserve">In this section we need to put  design into innovation to solve the problem. Create a document around it and share the same for assessment as per the instructions mentioned.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Dataset Link: </w:t>
      </w:r>
      <w:hyperlink xmlns:r="http://schemas.openxmlformats.org/officeDocument/2006/relationships" r:id="docRId0">
        <w:r>
          <w:rPr>
            <w:rFonts w:ascii="SimSun" w:hAnsi="SimSun" w:cs="SimSun" w:eastAsia="SimSun"/>
            <w:b/>
            <w:color w:val="0075B4"/>
            <w:spacing w:val="0"/>
            <w:position w:val="0"/>
            <w:sz w:val="32"/>
            <w:u w:val="single"/>
            <w:shd w:fill="FFFFFF" w:val="clear"/>
          </w:rPr>
          <w:t xml:space="preserve">https://www.kaggle.com/datasets/prasoonkottarathil/microsoft-lifetime-stocks-dataset</w:t>
        </w:r>
      </w:hyperlink>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EXPLANATION FOR PHASE-2 PROJECT: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Data Collection and Preprocessing: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Gather historical demand data, ensuring that it is time-stamped and organized chronologically. Preprocess the data</w:t>
      </w:r>
      <w:r>
        <w:rPr>
          <w:rFonts w:ascii="Calibri" w:hAnsi="Calibri" w:cs="Calibri" w:eastAsia="Calibri"/>
          <w:color w:val="auto"/>
          <w:spacing w:val="0"/>
          <w:position w:val="0"/>
          <w:sz w:val="36"/>
          <w:shd w:fill="auto" w:val="clear"/>
        </w:rPr>
        <w:t xml:space="preserve"> by addressing missing values, outliers, and any other data quality issues.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Exploratory Data Analysis (EDA):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Conduct EDA to understand the temporal patterns and characteristics of the demand data. Look for seasonality, trends, and other recurring patterns. Visualization tools and statistical tests can be helpful in this phase.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Incorporating time series forecasting techniques:</w:t>
      </w:r>
    </w:p>
    <w:p>
      <w:pPr>
        <w:numPr>
          <w:ilvl w:val="0"/>
          <w:numId w:val="3"/>
        </w:numPr>
        <w:spacing w:before="0" w:after="160" w:line="259"/>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36"/>
          <w:shd w:fill="auto" w:val="clear"/>
        </w:rPr>
        <w:t xml:space="preserve">ARIMA (Auto Regressive Integrated Moving Average): </w:t>
      </w:r>
    </w:p>
    <w:p>
      <w:pPr>
        <w:spacing w:before="0" w:after="160" w:line="259"/>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Suitable for stationary data with autoregressive and moving average components.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numPr>
          <w:ilvl w:val="0"/>
          <w:numId w:val="6"/>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SARIMA (Seasonal ARIMA):</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Extends ARIMA to handle seasonal patterns in data.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numPr>
          <w:ilvl w:val="0"/>
          <w:numId w:val="9"/>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Exponential Smoothing Methods: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These include Holt-Winters for capturing trends and       seasonality.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Prophet:</w:t>
      </w:r>
      <w:r>
        <w:rPr>
          <w:rFonts w:ascii="Calibri" w:hAnsi="Calibri" w:cs="Calibri" w:eastAsia="Calibri"/>
          <w:color w:val="auto"/>
          <w:spacing w:val="0"/>
          <w:position w:val="0"/>
          <w:sz w:val="36"/>
          <w:shd w:fill="auto" w:val="clear"/>
        </w:rPr>
        <w:t xml:space="preserve">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Developed by Facebook, Prophet is useful for data with daily observations, holidays, and seasonality.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numPr>
          <w:ilvl w:val="0"/>
          <w:numId w:val="1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Deep Learning Models (e.g., LSTM and GRU):</w:t>
      </w:r>
      <w:r>
        <w:rPr>
          <w:rFonts w:ascii="Calibri" w:hAnsi="Calibri" w:cs="Calibri" w:eastAsia="Calibri"/>
          <w:color w:val="auto"/>
          <w:spacing w:val="0"/>
          <w:position w:val="0"/>
          <w:sz w:val="36"/>
          <w:shd w:fill="auto" w:val="clear"/>
        </w:rPr>
        <w:t xml:space="preserve">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Suitable for capturing complex temporal patterns, but they may require more data and computational resources.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 Training: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Train the selected time series forecasting model using historical demand data. This involves estimating model parameters and seasonal components, if applicable.</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Validation and Hyperparameter Tuning: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Assess the model's performance using validation data or cross-validation. Fine-tune hyperparameters and adjust the model structure as needed to improve forecasting accuracy.</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Forecasting: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Once the model is trained and validated, use it to make predictions for future time periods. These forecasts will capture temporal patterns and provide insights into expected demand behavior.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Performance Evaluation: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forecasting model's performance using appropriate metrics like Mean Absolute Error (MAE), Mean Squared Error (MSE), Root Mean Squared Error (RMSE), and forecast accuracy measures.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Continuous Monitoring and Updating: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Implement a process for regularly updating and retraining the model as new demand data becomes available. This ensures that the model adapts to changing demand patterns over time.</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Incorporate External Factors: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Consider adding external variables such as promotional activities, economic indicators, or weather data to your model to account for factors that influence demand fluctuations.</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PROGRAM:</w:t>
      </w:r>
    </w:p>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Product Demand Prediction: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plotly.express as 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seaborn as sns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matplotlib.pyplot as plt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sklearn.model_selection import train_test_split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sklearn.tree import DecisionTreeRegressor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data=pd.read_csv("C:\Users\mabir\AppData\Local\Microsoft\Windows\INetCache\IE\AHLGJQP8\archive[1].zip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data.head()</w:t>
      </w:r>
    </w:p>
    <w:p>
      <w:pPr>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Relationship between price and demand for the product: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fig = px.scatter(data, x=”Units Sold”, y=”Total Price”,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size=’Units Sold’)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fig.show()</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output:</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object w:dxaOrig="9475" w:dyaOrig="4296">
          <v:rect xmlns:o="urn:schemas-microsoft-com:office:office" xmlns:v="urn:schemas-microsoft-com:vml" id="rectole0000000000" style="width:473.750000pt;height:214.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Correlation between the features of the dataset: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print(data.corr())</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b/>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                   ID  Store ID  Total Price  Base Price  Units Sold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b/>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ID           1.000000  0.007464     0.008473    0.018932   -0.010616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b/>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Store ID     0.007464  1.000000    -0.038315   -0.038848   -0.004372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b/>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Total Price  0.008473 -0.038315     1.000000    0.958885   -0.235625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b/>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Base Price   0.018932 -0.038848     0.958885    1.000000   -0.140032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ontFamily)" w:hAnsi="var(--fontFamily)" w:cs="var(--fontFamily)" w:eastAsia="var(--fontFamily)"/>
          <w:color w:val="auto"/>
          <w:spacing w:val="0"/>
          <w:position w:val="0"/>
          <w:sz w:val="32"/>
          <w:shd w:fill="auto" w:val="clear"/>
        </w:rPr>
      </w:pPr>
      <w:r>
        <w:rPr>
          <w:rFonts w:ascii="var(--fontFamily)" w:hAnsi="var(--fontFamily)" w:cs="var(--fontFamily)" w:eastAsia="var(--fontFamily)"/>
          <w:b/>
          <w:color w:val="auto"/>
          <w:spacing w:val="0"/>
          <w:position w:val="0"/>
          <w:sz w:val="32"/>
          <w:shd w:fill="auto" w:val="clear"/>
        </w:rPr>
        <w:t xml:space="preserve">Units Sold  -0.010616 -0.004372    -0.235625   -0.140032    1.000000</w:t>
      </w:r>
    </w:p>
    <w:p>
      <w:pPr>
        <w:spacing w:before="0" w:after="0" w:line="240"/>
        <w:ind w:right="0" w:left="0" w:firstLine="0"/>
        <w:jc w:val="right"/>
        <w:rPr>
          <w:rFonts w:ascii="Courier New" w:hAnsi="Courier New" w:cs="Courier New" w:eastAsia="Courier New"/>
          <w:color w:val="E0E2E5"/>
          <w:spacing w:val="0"/>
          <w:position w:val="0"/>
          <w:sz w:val="33"/>
          <w:shd w:fill="FFFFFF" w:val="clear"/>
        </w:rPr>
      </w:pPr>
      <w:r>
        <w:rPr>
          <w:rFonts w:ascii="Courier New" w:hAnsi="Courier New" w:cs="Courier New" w:eastAsia="Courier New"/>
          <w:color w:val="E0E2E5"/>
          <w:spacing w:val="0"/>
          <w:position w:val="0"/>
          <w:sz w:val="33"/>
          <w:shd w:fill="FFFFFF"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correlations = data.corr(method='pearson')</w:t>
      </w:r>
    </w:p>
    <w:p>
      <w:pPr>
        <w:spacing w:before="0" w:after="0" w:line="240"/>
        <w:ind w:right="0" w:left="0" w:firstLine="0"/>
        <w:jc w:val="righ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plt.figure(figsize=(15, 12))</w:t>
      </w:r>
    </w:p>
    <w:p>
      <w:pPr>
        <w:spacing w:before="0" w:after="0" w:line="240"/>
        <w:ind w:right="0" w:left="0" w:firstLine="0"/>
        <w:jc w:val="righ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sns.heatmap(correlations, cmap="coolwarm", annot=True)</w:t>
      </w:r>
    </w:p>
    <w:p>
      <w:pPr>
        <w:spacing w:before="0" w:after="0" w:line="240"/>
        <w:ind w:right="0" w:left="0" w:firstLine="0"/>
        <w:jc w:val="righ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plt.show()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40"/>
        <w:ind w:right="0" w:left="0" w:firstLine="0"/>
        <w:jc w:val="left"/>
        <w:rPr>
          <w:rFonts w:ascii="inherit" w:hAnsi="inherit" w:cs="inherit" w:eastAsia="inherit"/>
          <w:b/>
          <w:color w:val="000000"/>
          <w:spacing w:val="0"/>
          <w:position w:val="0"/>
          <w:sz w:val="36"/>
          <w:u w:val="single"/>
          <w:shd w:fill="FFFFFF" w:val="clear"/>
        </w:rPr>
      </w:pPr>
      <w:r>
        <w:rPr>
          <w:rFonts w:ascii="Calibri" w:hAnsi="Calibri" w:cs="Calibri" w:eastAsia="Calibri"/>
          <w:b/>
          <w:color w:val="000000"/>
          <w:spacing w:val="0"/>
          <w:position w:val="0"/>
          <w:sz w:val="36"/>
          <w:u w:val="single"/>
          <w:shd w:fill="FFFFFF" w:val="clear"/>
        </w:rPr>
        <w:t xml:space="preserve">Output</w:t>
      </w:r>
      <w:r>
        <w:rPr>
          <w:rFonts w:ascii="inherit" w:hAnsi="inherit" w:cs="inherit" w:eastAsia="inherit"/>
          <w:b/>
          <w:color w:val="000000"/>
          <w:spacing w:val="0"/>
          <w:position w:val="0"/>
          <w:sz w:val="36"/>
          <w:u w:val="single"/>
          <w:shd w:fill="FFFFFF" w:val="clear"/>
        </w:rPr>
        <w:t xml:space="preserve">:</w:t>
      </w:r>
    </w:p>
    <w:p>
      <w:pPr>
        <w:spacing w:before="0" w:after="0" w:line="240"/>
        <w:ind w:right="0" w:left="0" w:firstLine="0"/>
        <w:jc w:val="left"/>
        <w:rPr>
          <w:rFonts w:ascii="Arial" w:hAnsi="Arial" w:cs="Arial" w:eastAsia="Arial"/>
          <w:color w:val="auto"/>
          <w:spacing w:val="0"/>
          <w:position w:val="0"/>
          <w:sz w:val="33"/>
          <w:shd w:fill="FFFFFF" w:val="clear"/>
        </w:rPr>
      </w:pPr>
      <w:r>
        <w:object w:dxaOrig="8664" w:dyaOrig="7392">
          <v:rect xmlns:o="urn:schemas-microsoft-com:office:office" xmlns:v="urn:schemas-microsoft-com:vml" id="rectole0000000001" style="width:433.200000pt;height:369.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fit an ARIMA model and plot residual errors</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from pandas import datetime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from pandas import read_csv</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from pandas import DataFrame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from statsmodels.tsa.arima.model import ARIMA</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from matplotlib import pyplot</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load dataset</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def parser(x):</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ab/>
        <w:t xml:space="preserve">return datetime.strptime('190'+x, '%Y-%m')</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series = read_csv('shampoo-sales.csv', header=0, index_col=0, parse_dates=True, squeeze=True, date_parser=parser)</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series.index = series.index.to_period('M')</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fit model</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model = ARIMA(series, order=(5,1,0))</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model_fit = model.fit()</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summary of fit model</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print(model_fit.summary())</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line plot of residuals</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residuals = DataFrame(model_fit.resid)</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residuals.plot()</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pyplot.show()</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density plot of residuals</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residuals.plot(kind='kde')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pyplot.show()</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summary stats of residuals</w:t>
      </w: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print(residuals.describe())</w:t>
      </w:r>
    </w:p>
    <w:p>
      <w:pPr>
        <w:spacing w:before="0" w:after="0" w:line="240"/>
        <w:ind w:right="0" w:left="0" w:firstLine="0"/>
        <w:jc w:val="left"/>
        <w:rPr>
          <w:rFonts w:ascii="Calibri" w:hAnsi="Calibri" w:cs="Calibri" w:eastAsia="Calibri"/>
          <w:b/>
          <w:color w:val="auto"/>
          <w:spacing w:val="0"/>
          <w:position w:val="0"/>
          <w:sz w:val="36"/>
          <w:u w:val="single"/>
          <w:shd w:fill="FFFFFF" w:val="clear"/>
        </w:rPr>
      </w:pPr>
    </w:p>
    <w:p>
      <w:pPr>
        <w:spacing w:before="0" w:after="0" w:line="240"/>
        <w:ind w:right="0" w:left="0" w:firstLine="0"/>
        <w:jc w:val="left"/>
        <w:rPr>
          <w:rFonts w:ascii="Calibri" w:hAnsi="Calibri" w:cs="Calibri" w:eastAsia="Calibri"/>
          <w:b/>
          <w:color w:val="auto"/>
          <w:spacing w:val="0"/>
          <w:position w:val="0"/>
          <w:sz w:val="36"/>
          <w:u w:val="single"/>
          <w:shd w:fill="FFFFFF" w:val="clear"/>
        </w:rPr>
      </w:pPr>
      <w:r>
        <w:rPr>
          <w:rFonts w:ascii="Calibri" w:hAnsi="Calibri" w:cs="Calibri" w:eastAsia="Calibri"/>
          <w:b/>
          <w:color w:val="auto"/>
          <w:spacing w:val="0"/>
          <w:position w:val="0"/>
          <w:sz w:val="36"/>
          <w:u w:val="single"/>
          <w:shd w:fill="FFFFFF" w:val="clear"/>
        </w:rPr>
        <w:t xml:space="preserve">Output:</w:t>
      </w:r>
    </w:p>
    <w:p>
      <w:pPr>
        <w:spacing w:before="0" w:after="0" w:line="240"/>
        <w:ind w:right="0" w:left="0" w:firstLine="0"/>
        <w:jc w:val="left"/>
        <w:rPr>
          <w:rFonts w:ascii="Calibri" w:hAnsi="Calibri" w:cs="Calibri" w:eastAsia="Calibri"/>
          <w:b/>
          <w:color w:val="auto"/>
          <w:spacing w:val="0"/>
          <w:position w:val="0"/>
          <w:sz w:val="36"/>
          <w:u w:val="single"/>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SARIMAX Results</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Dep. Variable:                  Sales   No. Observations:                   36</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Model:                 ARIMA(5, 1, 0)   Log Likelihood                -198.485</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Date:                Thu, 10 Dec 2020   AIC                            408.969</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Time:                        09:15:01   BIC                            418.301</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Sample:                    01-31-1901   HQIC                           412.191</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- 12-31-1903</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Covariance Type:                  opg</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coef    std err          z      P&gt;|z|      [0.025      0.975]</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ar.L1         -0.9014      0.247     -3.647      0.000      -1.386      -0.417</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ar.L2         -0.2284      0.268     -0.851      0.395      -0.754       0.298</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ar.L3          0.0747      0.291      0.256      0.798      -0.497       0.646</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ar.L4          0.2519      0.340      0.742      0.458      -0.414       0.918</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ar.L5          0.3344      0.210      1.593      0.111      -0.077       0.746</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sigma2      4728.9608   1316.021      3.593      0.000    2149.607    7308.314</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Ljung-Box (L1) (Q):                   0.61   Jarque-Bera (JB):                 0.96</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Prob(Q):                              0.44   Prob(JB):                         0.62</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Heteroskedasticity (H):               1.07   Skew:                             0.28</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Prob(H) (two-sided):                  0.90   Kurtosis:                         2.41</w:t>
      </w:r>
    </w:p>
    <w:p>
      <w:pPr>
        <w:spacing w:before="0" w:after="288" w:line="360"/>
        <w:ind w:right="0" w:left="0" w:firstLine="0"/>
        <w:jc w:val="left"/>
        <w:rPr>
          <w:rFonts w:ascii="Calibri" w:hAnsi="Calibri" w:cs="Calibri" w:eastAsia="Calibri"/>
          <w:color w:val="555555"/>
          <w:spacing w:val="0"/>
          <w:position w:val="0"/>
          <w:sz w:val="32"/>
          <w:shd w:fill="FFFFFF" w:val="clear"/>
        </w:rPr>
      </w:pPr>
    </w:p>
    <w:p>
      <w:pPr>
        <w:spacing w:before="0" w:after="288" w:line="360"/>
        <w:ind w:right="0" w:left="0" w:firstLine="0"/>
        <w:jc w:val="left"/>
        <w:rPr>
          <w:rFonts w:ascii="Calibri" w:hAnsi="Calibri" w:cs="Calibri" w:eastAsia="Calibri"/>
          <w:color w:val="555555"/>
          <w:spacing w:val="0"/>
          <w:position w:val="0"/>
          <w:sz w:val="32"/>
          <w:shd w:fill="FFFFFF" w:val="clear"/>
        </w:rPr>
      </w:pP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First, we get a line plot of the residual errors, suggesting that there may still be some trend information not captured by the model.</w:t>
      </w:r>
    </w:p>
    <w:p>
      <w:pPr>
        <w:spacing w:before="0" w:after="288" w:line="360"/>
        <w:ind w:right="0" w:left="0" w:firstLine="0"/>
        <w:jc w:val="left"/>
        <w:rPr>
          <w:rFonts w:ascii="Calibri" w:hAnsi="Calibri" w:cs="Calibri" w:eastAsia="Calibri"/>
          <w:color w:val="555555"/>
          <w:spacing w:val="0"/>
          <w:position w:val="0"/>
          <w:sz w:val="32"/>
          <w:shd w:fill="FFFFFF" w:val="clear"/>
        </w:rPr>
      </w:pPr>
      <w:r>
        <w:object w:dxaOrig="8664" w:dyaOrig="6499">
          <v:rect xmlns:o="urn:schemas-microsoft-com:office:office" xmlns:v="urn:schemas-microsoft-com:vml" id="rectole0000000002" style="width:433.200000pt;height:32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Next, we get a density plot of the residual error values, suggesting the errors are Gaussian, but may not be centered on zero.</w:t>
      </w:r>
    </w:p>
    <w:p>
      <w:pPr>
        <w:spacing w:before="0" w:after="288" w:line="360"/>
        <w:ind w:right="0" w:left="0" w:firstLine="0"/>
        <w:jc w:val="left"/>
        <w:rPr>
          <w:rFonts w:ascii="Calibri" w:hAnsi="Calibri" w:cs="Calibri" w:eastAsia="Calibri"/>
          <w:color w:val="555555"/>
          <w:spacing w:val="0"/>
          <w:position w:val="0"/>
          <w:sz w:val="32"/>
          <w:shd w:fill="FFFFFF" w:val="clear"/>
        </w:rPr>
      </w:pPr>
    </w:p>
    <w:p>
      <w:pPr>
        <w:spacing w:before="0" w:after="288" w:line="360"/>
        <w:ind w:right="0" w:left="0" w:firstLine="0"/>
        <w:jc w:val="left"/>
        <w:rPr>
          <w:rFonts w:ascii="Calibri" w:hAnsi="Calibri" w:cs="Calibri" w:eastAsia="Calibri"/>
          <w:b/>
          <w:color w:val="555555"/>
          <w:spacing w:val="0"/>
          <w:position w:val="0"/>
          <w:sz w:val="36"/>
          <w:u w:val="single"/>
          <w:shd w:fill="FFFFFF" w:val="clear"/>
        </w:rPr>
      </w:pPr>
    </w:p>
    <w:p>
      <w:pPr>
        <w:spacing w:before="0" w:after="288" w:line="360"/>
        <w:ind w:right="0" w:left="0" w:firstLine="0"/>
        <w:jc w:val="left"/>
        <w:rPr>
          <w:rFonts w:ascii="Calibri" w:hAnsi="Calibri" w:cs="Calibri" w:eastAsia="Calibri"/>
          <w:color w:val="555555"/>
          <w:spacing w:val="0"/>
          <w:position w:val="0"/>
          <w:sz w:val="32"/>
          <w:shd w:fill="FFFFFF" w:val="clear"/>
        </w:rPr>
      </w:pPr>
      <w:r>
        <w:object w:dxaOrig="8664" w:dyaOrig="6499">
          <v:rect xmlns:o="urn:schemas-microsoft-com:office:office" xmlns:v="urn:schemas-microsoft-com:vml" id="rectole0000000003" style="width:433.200000pt;height:324.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20" w:line="360"/>
        <w:ind w:right="0" w:left="0" w:firstLine="0"/>
        <w:jc w:val="left"/>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36"/>
          <w:shd w:fill="FFFFFF" w:val="clear"/>
        </w:rPr>
        <w:t xml:space="preserve">Rolling Forecast ARIMA Model:</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evaluate an ARIMA model using a walk-forward validation</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pandas import read_csv</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pandas import datetime</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matplotlib import pyplot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statsmodels.tsa.arima.model import ARIMA</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sklearn.metrics import mean_squared_error</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from math import sqrt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load dataset</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def parser(x):</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return datetime.strptime('190'+x, '%Y-%m')</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series = read_csv('shampoo-sales.csv', header=0, index_col=0, parse_dates=True, squeeze=True, date_parser=parser)</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series.index = series.index.to_period('M')</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split into train and test sets</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X = series.values</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size = int(len(X) * 0.66)</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train, test = X[0:size], X[size:len(X)]</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history = [x for x in train]</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predictions = list()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walk-forward validation</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for t in range(len(test)):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model = ARIMA(history, order=(5,1,0))</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model_fit = model.fit()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output = model_fit.forecast()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yhat = output[0]</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predictions.append(yhat)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obs = test[t]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history.append(obs)</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ab/>
        <w:t xml:space="preserve">print('predicted=%f, expected=%f' % (yhat, obs))</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evaluate forecasts</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rmse = sqrt(mean_squared_error(test, predictions))</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print('Test RMSE: %.3f' % rmse)</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 plot forecasts against actual outcomes</w:t>
      </w:r>
    </w:p>
    <w:p>
      <w:pPr>
        <w:spacing w:before="0" w:after="120" w:line="360"/>
        <w:ind w:right="0" w:left="0" w:firstLine="0"/>
        <w:jc w:val="left"/>
        <w:rPr>
          <w:rFonts w:ascii="Calibri" w:hAnsi="Calibri" w:cs="Calibri" w:eastAsia="Calibri"/>
          <w:color w:val="222222"/>
          <w:spacing w:val="0"/>
          <w:position w:val="0"/>
          <w:sz w:val="32"/>
          <w:shd w:fill="FFFFFF" w:val="clear"/>
        </w:rPr>
      </w:pP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pyplot.plot(test)</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pyplot.plot(predictions, color='red')</w:t>
      </w:r>
    </w:p>
    <w:p>
      <w:pPr>
        <w:spacing w:before="0" w:after="120" w:line="360"/>
        <w:ind w:right="0" w:left="0" w:firstLine="0"/>
        <w:jc w:val="left"/>
        <w:rPr>
          <w:rFonts w:ascii="Calibri" w:hAnsi="Calibri" w:cs="Calibri" w:eastAsia="Calibri"/>
          <w:color w:val="222222"/>
          <w:spacing w:val="0"/>
          <w:position w:val="0"/>
          <w:sz w:val="32"/>
          <w:shd w:fill="FFFFFF" w:val="clear"/>
        </w:rPr>
      </w:pPr>
      <w:r>
        <w:rPr>
          <w:rFonts w:ascii="Calibri" w:hAnsi="Calibri" w:cs="Calibri" w:eastAsia="Calibri"/>
          <w:color w:val="222222"/>
          <w:spacing w:val="0"/>
          <w:position w:val="0"/>
          <w:sz w:val="32"/>
          <w:shd w:fill="FFFFFF" w:val="clear"/>
        </w:rPr>
        <w:t xml:space="preserve">pyplot.show()</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Running the example prints the prediction and expected value each iteration.</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We can also calculate a final root mean squared error score (RMSE) for the predictions, providing a point of comparison for other ARIMA configurations.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predicted=343.272180, expected=342.300000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predicted=293.329674, expected=339.700000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predicted=368.668956, expected=440.400000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predicted=335.044741, expected=315.900000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predicted=363.220221, expected=439.300000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predicted=357.645324, expected=401.300000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predicted=443.047835, expected=437.400000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predicted=378.365674, expected=575.500000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predicted=459.415021, expected=407.600000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predicted=526.890876, expected=682.000000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predicted=457.231275, expected=475.300000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predicted=672.914944, expected=581.300000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predicted=531.541449, expected=646.900000</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Test RMSE: 89.021</w:t>
      </w:r>
    </w:p>
    <w:p>
      <w:pPr>
        <w:spacing w:before="0" w:after="120" w:line="360"/>
        <w:ind w:right="0" w:left="0" w:firstLine="0"/>
        <w:jc w:val="left"/>
        <w:rPr>
          <w:rFonts w:ascii="Calibri" w:hAnsi="Calibri" w:cs="Calibri" w:eastAsia="Calibri"/>
          <w:color w:val="000000"/>
          <w:spacing w:val="0"/>
          <w:position w:val="0"/>
          <w:sz w:val="32"/>
          <w:shd w:fill="FFFFFF" w:val="clear"/>
        </w:rPr>
      </w:pP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A line plot is created showing the expected values (blue) compared to the rolling forecast predictions (red). We can see the values show some trend and are in the correct scale.</w:t>
      </w:r>
    </w:p>
    <w:p>
      <w:pPr>
        <w:spacing w:before="0" w:after="288" w:line="360"/>
        <w:ind w:right="0" w:left="0" w:firstLine="0"/>
        <w:jc w:val="left"/>
        <w:rPr>
          <w:rFonts w:ascii="Calibri" w:hAnsi="Calibri" w:cs="Calibri" w:eastAsia="Calibri"/>
          <w:b/>
          <w:color w:val="555555"/>
          <w:spacing w:val="0"/>
          <w:position w:val="0"/>
          <w:sz w:val="32"/>
          <w:u w:val="single"/>
          <w:shd w:fill="FFFFFF" w:val="clear"/>
        </w:rPr>
      </w:pPr>
      <w:r>
        <w:object w:dxaOrig="8664" w:dyaOrig="6499">
          <v:rect xmlns:o="urn:schemas-microsoft-com:office:office" xmlns:v="urn:schemas-microsoft-com:vml" id="rectole0000000004" style="width:433.200000pt;height:324.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360" w:line="570"/>
        <w:ind w:right="0" w:left="0" w:firstLine="0"/>
        <w:jc w:val="left"/>
        <w:rPr>
          <w:rFonts w:ascii="Calibri" w:hAnsi="Calibri" w:cs="Calibri" w:eastAsia="Calibri"/>
          <w:b/>
          <w:color w:val="000000"/>
          <w:spacing w:val="0"/>
          <w:position w:val="0"/>
          <w:sz w:val="36"/>
          <w:u w:val="single"/>
          <w:shd w:fill="FFFFFF" w:val="clear"/>
        </w:rPr>
      </w:pPr>
      <w:r>
        <w:rPr>
          <w:rFonts w:ascii="Calibri" w:hAnsi="Calibri" w:cs="Calibri" w:eastAsia="Calibri"/>
          <w:b/>
          <w:color w:val="000000"/>
          <w:spacing w:val="0"/>
          <w:position w:val="0"/>
          <w:sz w:val="36"/>
          <w:u w:val="single"/>
          <w:shd w:fill="FFFFFF" w:val="clear"/>
        </w:rPr>
        <w:t xml:space="preserve">Seasonal ARIMA (SARIMA):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SARIMAXmodel = SARIMAX(y, order = (</w:t>
      </w:r>
      <w:r>
        <w:rPr>
          <w:rFonts w:ascii="Calibri" w:hAnsi="Calibri" w:cs="Calibri" w:eastAsia="Calibri"/>
          <w:color w:val="00CC66"/>
          <w:spacing w:val="0"/>
          <w:position w:val="0"/>
          <w:sz w:val="32"/>
          <w:shd w:fill="222222" w:val="clear"/>
        </w:rPr>
        <w:t xml:space="preserve">5</w:t>
      </w:r>
      <w:r>
        <w:rPr>
          <w:rFonts w:ascii="Calibri" w:hAnsi="Calibri" w:cs="Calibri" w:eastAsia="Calibri"/>
          <w:color w:val="AAAAAA"/>
          <w:spacing w:val="0"/>
          <w:position w:val="0"/>
          <w:sz w:val="32"/>
          <w:shd w:fill="222222" w:val="clear"/>
        </w:rPr>
        <w:t xml:space="preserve">, </w:t>
      </w:r>
      <w:r>
        <w:rPr>
          <w:rFonts w:ascii="Calibri" w:hAnsi="Calibri" w:cs="Calibri" w:eastAsia="Calibri"/>
          <w:color w:val="00CC66"/>
          <w:spacing w:val="0"/>
          <w:position w:val="0"/>
          <w:sz w:val="32"/>
          <w:shd w:fill="222222" w:val="clear"/>
        </w:rPr>
        <w:t xml:space="preserve">4</w:t>
      </w:r>
      <w:r>
        <w:rPr>
          <w:rFonts w:ascii="Calibri" w:hAnsi="Calibri" w:cs="Calibri" w:eastAsia="Calibri"/>
          <w:color w:val="AAAAAA"/>
          <w:spacing w:val="0"/>
          <w:position w:val="0"/>
          <w:sz w:val="32"/>
          <w:shd w:fill="222222" w:val="clear"/>
        </w:rPr>
        <w:t xml:space="preserve">, </w:t>
      </w:r>
      <w:r>
        <w:rPr>
          <w:rFonts w:ascii="Calibri" w:hAnsi="Calibri" w:cs="Calibri" w:eastAsia="Calibri"/>
          <w:color w:val="00CC66"/>
          <w:spacing w:val="0"/>
          <w:position w:val="0"/>
          <w:sz w:val="32"/>
          <w:shd w:fill="222222" w:val="clear"/>
        </w:rPr>
        <w:t xml:space="preserve">2</w:t>
      </w:r>
      <w:r>
        <w:rPr>
          <w:rFonts w:ascii="Calibri" w:hAnsi="Calibri" w:cs="Calibri" w:eastAsia="Calibri"/>
          <w:color w:val="AAAAAA"/>
          <w:spacing w:val="0"/>
          <w:position w:val="0"/>
          <w:sz w:val="32"/>
          <w:shd w:fill="222222" w:val="clear"/>
        </w:rPr>
        <w:t xml:space="preserve">), seasonal_order=(</w:t>
      </w:r>
      <w:r>
        <w:rPr>
          <w:rFonts w:ascii="Calibri" w:hAnsi="Calibri" w:cs="Calibri" w:eastAsia="Calibri"/>
          <w:color w:val="00CC66"/>
          <w:spacing w:val="0"/>
          <w:position w:val="0"/>
          <w:sz w:val="32"/>
          <w:shd w:fill="222222" w:val="clear"/>
        </w:rPr>
        <w:t xml:space="preserve">2</w:t>
      </w:r>
      <w:r>
        <w:rPr>
          <w:rFonts w:ascii="Calibri" w:hAnsi="Calibri" w:cs="Calibri" w:eastAsia="Calibri"/>
          <w:color w:val="AAAAAA"/>
          <w:spacing w:val="0"/>
          <w:position w:val="0"/>
          <w:sz w:val="32"/>
          <w:shd w:fill="222222" w:val="clear"/>
        </w:rPr>
        <w:t xml:space="preserve">,</w:t>
      </w:r>
      <w:r>
        <w:rPr>
          <w:rFonts w:ascii="Calibri" w:hAnsi="Calibri" w:cs="Calibri" w:eastAsia="Calibri"/>
          <w:color w:val="00CC66"/>
          <w:spacing w:val="0"/>
          <w:position w:val="0"/>
          <w:sz w:val="32"/>
          <w:shd w:fill="222222" w:val="clear"/>
        </w:rPr>
        <w:t xml:space="preserve">2</w:t>
      </w:r>
      <w:r>
        <w:rPr>
          <w:rFonts w:ascii="Calibri" w:hAnsi="Calibri" w:cs="Calibri" w:eastAsia="Calibri"/>
          <w:color w:val="AAAAAA"/>
          <w:spacing w:val="0"/>
          <w:position w:val="0"/>
          <w:sz w:val="32"/>
          <w:shd w:fill="222222" w:val="clear"/>
        </w:rPr>
        <w:t xml:space="preserve">,</w:t>
      </w:r>
      <w:r>
        <w:rPr>
          <w:rFonts w:ascii="Calibri" w:hAnsi="Calibri" w:cs="Calibri" w:eastAsia="Calibri"/>
          <w:color w:val="00CC66"/>
          <w:spacing w:val="0"/>
          <w:position w:val="0"/>
          <w:sz w:val="32"/>
          <w:shd w:fill="222222" w:val="clear"/>
        </w:rPr>
        <w:t xml:space="preserve">2</w:t>
      </w:r>
      <w:r>
        <w:rPr>
          <w:rFonts w:ascii="Calibri" w:hAnsi="Calibri" w:cs="Calibri" w:eastAsia="Calibri"/>
          <w:color w:val="AAAAAA"/>
          <w:spacing w:val="0"/>
          <w:position w:val="0"/>
          <w:sz w:val="32"/>
          <w:shd w:fill="222222" w:val="clear"/>
        </w:rPr>
        <w:t xml:space="preserve">,</w:t>
      </w:r>
      <w:r>
        <w:rPr>
          <w:rFonts w:ascii="Calibri" w:hAnsi="Calibri" w:cs="Calibri" w:eastAsia="Calibri"/>
          <w:color w:val="00CC66"/>
          <w:spacing w:val="0"/>
          <w:position w:val="0"/>
          <w:sz w:val="32"/>
          <w:shd w:fill="222222" w:val="clear"/>
        </w:rPr>
        <w:t xml:space="preserve">12</w:t>
      </w:r>
      <w:r>
        <w:rPr>
          <w:rFonts w:ascii="Calibri" w:hAnsi="Calibri" w:cs="Calibri" w:eastAsia="Calibri"/>
          <w:color w:val="AAAAAA"/>
          <w:spacing w:val="0"/>
          <w:position w:val="0"/>
          <w:sz w:val="32"/>
          <w:shd w:fill="2222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SARIMAXmodel = SARIMAXmodel.fit()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y_pred = SARIMAXmodel.get_forecast(len(test.index))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y_pred_df = y_pred.conf_int(alpha = </w:t>
      </w:r>
      <w:r>
        <w:rPr>
          <w:rFonts w:ascii="Calibri" w:hAnsi="Calibri" w:cs="Calibri" w:eastAsia="Calibri"/>
          <w:color w:val="00CC66"/>
          <w:spacing w:val="0"/>
          <w:position w:val="0"/>
          <w:sz w:val="32"/>
          <w:shd w:fill="222222" w:val="clear"/>
        </w:rPr>
        <w:t xml:space="preserve">0.05</w:t>
      </w:r>
      <w:r>
        <w:rPr>
          <w:rFonts w:ascii="Calibri" w:hAnsi="Calibri" w:cs="Calibri" w:eastAsia="Calibri"/>
          <w:color w:val="AAAAAA"/>
          <w:spacing w:val="0"/>
          <w:position w:val="0"/>
          <w:sz w:val="32"/>
          <w:shd w:fill="2222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y_pred_df[</w:t>
      </w:r>
      <w:r>
        <w:rPr>
          <w:rFonts w:ascii="Calibri" w:hAnsi="Calibri" w:cs="Calibri" w:eastAsia="Calibri"/>
          <w:color w:val="FFCC33"/>
          <w:spacing w:val="0"/>
          <w:position w:val="0"/>
          <w:sz w:val="32"/>
          <w:shd w:fill="222222" w:val="clear"/>
        </w:rPr>
        <w:t xml:space="preserve">"Predictions"</w:t>
      </w:r>
      <w:r>
        <w:rPr>
          <w:rFonts w:ascii="Calibri" w:hAnsi="Calibri" w:cs="Calibri" w:eastAsia="Calibri"/>
          <w:color w:val="AAAAAA"/>
          <w:spacing w:val="0"/>
          <w:position w:val="0"/>
          <w:sz w:val="32"/>
          <w:shd w:fill="222222" w:val="clear"/>
        </w:rPr>
        <w:t xml:space="preserve">] = SARIMAXmodel.predict(start = y_pred_df.index[</w:t>
      </w:r>
      <w:r>
        <w:rPr>
          <w:rFonts w:ascii="Calibri" w:hAnsi="Calibri" w:cs="Calibri" w:eastAsia="Calibri"/>
          <w:color w:val="00CC66"/>
          <w:spacing w:val="0"/>
          <w:position w:val="0"/>
          <w:sz w:val="32"/>
          <w:shd w:fill="222222" w:val="clear"/>
        </w:rPr>
        <w:t xml:space="preserve">0</w:t>
      </w:r>
      <w:r>
        <w:rPr>
          <w:rFonts w:ascii="Calibri" w:hAnsi="Calibri" w:cs="Calibri" w:eastAsia="Calibri"/>
          <w:color w:val="AAAAAA"/>
          <w:spacing w:val="0"/>
          <w:position w:val="0"/>
          <w:sz w:val="32"/>
          <w:shd w:fill="222222" w:val="clear"/>
        </w:rPr>
        <w:t xml:space="preserve">], end = y_pred_df.index[-</w:t>
      </w:r>
      <w:r>
        <w:rPr>
          <w:rFonts w:ascii="Calibri" w:hAnsi="Calibri" w:cs="Calibri" w:eastAsia="Calibri"/>
          <w:color w:val="00CC66"/>
          <w:spacing w:val="0"/>
          <w:position w:val="0"/>
          <w:sz w:val="32"/>
          <w:shd w:fill="222222" w:val="clear"/>
        </w:rPr>
        <w:t xml:space="preserve">1</w:t>
      </w:r>
      <w:r>
        <w:rPr>
          <w:rFonts w:ascii="Calibri" w:hAnsi="Calibri" w:cs="Calibri" w:eastAsia="Calibri"/>
          <w:color w:val="AAAAAA"/>
          <w:spacing w:val="0"/>
          <w:position w:val="0"/>
          <w:sz w:val="32"/>
          <w:shd w:fill="2222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y_pred_df.index = test.index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y_pred_out = y_pred_df[</w:t>
      </w:r>
      <w:r>
        <w:rPr>
          <w:rFonts w:ascii="Calibri" w:hAnsi="Calibri" w:cs="Calibri" w:eastAsia="Calibri"/>
          <w:color w:val="FFCC33"/>
          <w:spacing w:val="0"/>
          <w:position w:val="0"/>
          <w:sz w:val="32"/>
          <w:shd w:fill="222222" w:val="clear"/>
        </w:rPr>
        <w:t xml:space="preserve">"Predictions"</w:t>
      </w:r>
      <w:r>
        <w:rPr>
          <w:rFonts w:ascii="Calibri" w:hAnsi="Calibri" w:cs="Calibri" w:eastAsia="Calibri"/>
          <w:color w:val="AAAAAA"/>
          <w:spacing w:val="0"/>
          <w:position w:val="0"/>
          <w:sz w:val="32"/>
          <w:shd w:fill="2222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AAAAA"/>
          <w:spacing w:val="0"/>
          <w:position w:val="0"/>
          <w:sz w:val="32"/>
          <w:shd w:fill="222222" w:val="clear"/>
        </w:rPr>
      </w:pPr>
      <w:r>
        <w:rPr>
          <w:rFonts w:ascii="Calibri" w:hAnsi="Calibri" w:cs="Calibri" w:eastAsia="Calibri"/>
          <w:color w:val="AAAAAA"/>
          <w:spacing w:val="0"/>
          <w:position w:val="0"/>
          <w:sz w:val="32"/>
          <w:shd w:fill="222222" w:val="clear"/>
        </w:rPr>
        <w:t xml:space="preserve">plt.plot(y_pred_out, color=</w:t>
      </w:r>
      <w:r>
        <w:rPr>
          <w:rFonts w:ascii="Calibri" w:hAnsi="Calibri" w:cs="Calibri" w:eastAsia="Calibri"/>
          <w:color w:val="FFCC33"/>
          <w:spacing w:val="0"/>
          <w:position w:val="0"/>
          <w:sz w:val="32"/>
          <w:shd w:fill="222222" w:val="clear"/>
        </w:rPr>
        <w:t xml:space="preserve">'Blue'</w:t>
      </w:r>
      <w:r>
        <w:rPr>
          <w:rFonts w:ascii="Calibri" w:hAnsi="Calibri" w:cs="Calibri" w:eastAsia="Calibri"/>
          <w:color w:val="AAAAAA"/>
          <w:spacing w:val="0"/>
          <w:position w:val="0"/>
          <w:sz w:val="32"/>
          <w:shd w:fill="222222" w:val="clear"/>
        </w:rPr>
        <w:t xml:space="preserve">, label = </w:t>
      </w:r>
      <w:r>
        <w:rPr>
          <w:rFonts w:ascii="Calibri" w:hAnsi="Calibri" w:cs="Calibri" w:eastAsia="Calibri"/>
          <w:color w:val="FFCC33"/>
          <w:spacing w:val="0"/>
          <w:position w:val="0"/>
          <w:sz w:val="32"/>
          <w:shd w:fill="222222" w:val="clear"/>
        </w:rPr>
        <w:t xml:space="preserve">'SARIMA Predictions'</w:t>
      </w:r>
      <w:r>
        <w:rPr>
          <w:rFonts w:ascii="Calibri" w:hAnsi="Calibri" w:cs="Calibri" w:eastAsia="Calibri"/>
          <w:color w:val="AAAAAA"/>
          <w:spacing w:val="0"/>
          <w:position w:val="0"/>
          <w:sz w:val="32"/>
          <w:shd w:fill="2222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A3B41"/>
          <w:spacing w:val="0"/>
          <w:position w:val="0"/>
          <w:sz w:val="32"/>
          <w:shd w:fill="FFFFFF" w:val="clear"/>
        </w:rPr>
      </w:pPr>
      <w:r>
        <w:rPr>
          <w:rFonts w:ascii="Calibri" w:hAnsi="Calibri" w:cs="Calibri" w:eastAsia="Calibri"/>
          <w:color w:val="AAAAAA"/>
          <w:spacing w:val="0"/>
          <w:position w:val="0"/>
          <w:sz w:val="32"/>
          <w:shd w:fill="222222" w:val="clear"/>
        </w:rPr>
        <w:t xml:space="preserve">plt.legend()</w:t>
      </w:r>
    </w:p>
    <w:p>
      <w:pPr>
        <w:spacing w:before="0" w:after="360" w:line="570"/>
        <w:ind w:right="0" w:left="0" w:firstLine="0"/>
        <w:jc w:val="left"/>
        <w:rPr>
          <w:rFonts w:ascii="Calibri" w:hAnsi="Calibri" w:cs="Calibri" w:eastAsia="Calibri"/>
          <w:b/>
          <w:color w:val="04003F"/>
          <w:spacing w:val="0"/>
          <w:position w:val="0"/>
          <w:sz w:val="36"/>
          <w:u w:val="single"/>
          <w:shd w:fill="FFFFFF" w:val="clear"/>
        </w:rPr>
      </w:pPr>
      <w:r>
        <w:rPr>
          <w:rFonts w:ascii="Calibri" w:hAnsi="Calibri" w:cs="Calibri" w:eastAsia="Calibri"/>
          <w:b/>
          <w:color w:val="04003F"/>
          <w:spacing w:val="0"/>
          <w:position w:val="0"/>
          <w:sz w:val="36"/>
          <w:u w:val="single"/>
          <w:shd w:fill="FFFFFF" w:val="clear"/>
        </w:rPr>
        <w:t xml:space="preserve">Output:</w:t>
      </w:r>
    </w:p>
    <w:p>
      <w:pPr>
        <w:spacing w:before="0" w:after="360" w:line="570"/>
        <w:ind w:right="0" w:left="0" w:firstLine="0"/>
        <w:jc w:val="left"/>
        <w:rPr>
          <w:rFonts w:ascii="Calibri" w:hAnsi="Calibri" w:cs="Calibri" w:eastAsia="Calibri"/>
          <w:b/>
          <w:color w:val="04003F"/>
          <w:spacing w:val="0"/>
          <w:position w:val="0"/>
          <w:sz w:val="36"/>
          <w:u w:val="single"/>
          <w:shd w:fill="FFFFFF" w:val="clear"/>
        </w:rPr>
      </w:pPr>
      <w:r>
        <w:object w:dxaOrig="8664" w:dyaOrig="5799">
          <v:rect xmlns:o="urn:schemas-microsoft-com:office:office" xmlns:v="urn:schemas-microsoft-com:vml" id="rectole0000000005" style="width:433.200000pt;height:289.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Prophet:</w:t>
      </w:r>
      <w:r>
        <w:rPr>
          <w:rFonts w:ascii="Calibri" w:hAnsi="Calibri" w:cs="Calibri" w:eastAsia="Calibri"/>
          <w:color w:val="auto"/>
          <w:spacing w:val="0"/>
          <w:position w:val="0"/>
          <w:sz w:val="36"/>
          <w:u w:val="single"/>
          <w:shd w:fill="auto" w:val="clear"/>
        </w:rPr>
        <w:t xml:space="preserve">  </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make an in-sample forecast</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pandas import read_csv</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pandas import to_datetime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pandas import DataFrame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fbprophet import Prophet</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matplotlib import pyplot</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load data</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path = '</w:t>
      </w:r>
      <w:hyperlink xmlns:r="http://schemas.openxmlformats.org/officeDocument/2006/relationships" r:id="docRId13">
        <w:r>
          <w:rPr>
            <w:rFonts w:ascii="Calibri" w:hAnsi="Calibri" w:cs="Calibri" w:eastAsia="Calibri"/>
            <w:color w:val="000000"/>
            <w:spacing w:val="0"/>
            <w:position w:val="0"/>
            <w:sz w:val="32"/>
            <w:u w:val="single"/>
            <w:shd w:fill="auto" w:val="clear"/>
          </w:rPr>
          <w:t xml:space="preserve">https://raw.githubusercontent.com/jbrownlee/Datasets/master/monthly-car-sales.csv</w:t>
        </w:r>
      </w:hyperlink>
      <w:r>
        <w:rPr>
          <w:rFonts w:ascii="Calibri" w:hAnsi="Calibri" w:cs="Calibri" w:eastAsia="Calibri"/>
          <w:color w:val="000000"/>
          <w:spacing w:val="0"/>
          <w:position w:val="0"/>
          <w:sz w:val="32"/>
          <w:shd w:fill="auto" w:val="clear"/>
        </w:rPr>
        <w:t xml:space="preserv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df = read_csv(path, header=0)</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prepare expected column names</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df.columns = ['ds', 'y']</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df['ds']= to_datetime(df['ds'])</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define the model</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model = Prophet()</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fit the model</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model.fit(df)</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define the period for which we want a prediction</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future = list()</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for i in range(1, 13):</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date = '1968-%02d' % i</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future.append([date])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future = DataFrame(future)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future.columns = ['ds']</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future['ds']= to_datetime(future['ds'])</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use the model to make a forecast</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forecast = model.predict(future)</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summarize the forecast</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print(forecast[['ds', 'yhat', 'yhat_lower', 'yhat_upper']].head())</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plot forecast</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model.plot(forecast)</w:t>
      </w: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pyplot.show()</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Running the example forecasts the last 12 months of the dataset.</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The first five months of the prediction are reported and we can see that values are not too different from the actual sales values in the dataset(output).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ds          yhat    yhat_lower    yhat_upper</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0 1968-01-01  14364.866157  12816.266184  15956.555409</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1 1968-02-01  14940.687225  13299.473640  16463.811658</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2 1968-03-01  20858.282598  19439.403787  22345.747821</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3 1968-04-01  22893.610396  21417.399440  24454.642588</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4 1968-05-01  24212.079727  22667.146433  25816.191457</w:t>
      </w:r>
    </w:p>
    <w:p>
      <w:pPr>
        <w:spacing w:before="0" w:after="288" w:line="360"/>
        <w:ind w:right="0" w:left="0" w:firstLine="0"/>
        <w:jc w:val="left"/>
        <w:rPr>
          <w:rFonts w:ascii="Calibri" w:hAnsi="Calibri" w:cs="Calibri" w:eastAsia="Calibri"/>
          <w:color w:val="555555"/>
          <w:spacing w:val="0"/>
          <w:position w:val="0"/>
          <w:sz w:val="32"/>
          <w:shd w:fill="FFFFFF" w:val="clear"/>
        </w:rPr>
      </w:pPr>
      <w:r>
        <w:object w:dxaOrig="8664" w:dyaOrig="5199">
          <v:rect xmlns:o="urn:schemas-microsoft-com:office:office" xmlns:v="urn:schemas-microsoft-com:vml" id="rectole0000000006" style="width:433.200000pt;height:259.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Tying this together, the example below demonstrates how to evaluate a Prophet model on a hold-out dataset.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evaluate prophet time series forecasting model on hold out dataset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pandas import read_csv</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pandas import to_datetime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pandas import DataFrame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fbprophet import Prophet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sklearn.metrics import mean_absolute_error</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from matplotlib import pyplot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load data</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path = '</w:t>
      </w:r>
      <w:hyperlink xmlns:r="http://schemas.openxmlformats.org/officeDocument/2006/relationships" r:id="docRId16">
        <w:r>
          <w:rPr>
            <w:rFonts w:ascii="Calibri" w:hAnsi="Calibri" w:cs="Calibri" w:eastAsia="Calibri"/>
            <w:color w:val="000000"/>
            <w:spacing w:val="0"/>
            <w:position w:val="0"/>
            <w:sz w:val="32"/>
            <w:u w:val="single"/>
            <w:shd w:fill="FFFFFF" w:val="clear"/>
          </w:rPr>
          <w:t xml:space="preserve">https://raw.githubusercontent.com/jbrownlee/Datasets/master/monthly-car-sales.csv</w:t>
        </w:r>
      </w:hyperlink>
      <w:r>
        <w:rPr>
          <w:rFonts w:ascii="Calibri" w:hAnsi="Calibri" w:cs="Calibri" w:eastAsia="Calibri"/>
          <w:color w:val="000000"/>
          <w:spacing w:val="0"/>
          <w:position w:val="0"/>
          <w:sz w:val="32"/>
          <w:shd w:fill="FFFFFF" w:val="clear"/>
        </w:rPr>
        <w:t xml:space="preserv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df = read_csv(path, header=0)</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prepare expected column names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df.columns = ['ds', 'y']</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df['ds']= to_datetime(df['ds'])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create test dataset, remove last 12 months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train = df.drop(df.index[-12:])</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print(train.tail())</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define the model</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model = Prophet()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fit the model</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model.fit(train)</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define the period for which we want a prediction</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future = list()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for i in range(1, 13):</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ab/>
        <w:t xml:space="preserve">date = '1968-%02d' % i</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ab/>
        <w:t xml:space="preserve">future.append([date])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future = DataFrame(future)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future.columns = ['ds']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future['ds'] = to_datetime(future['ds'])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use the model to make a forecast</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forecast = model.predict(future)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calculate MAE between expected and predicted values for december</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y_true = df['y'][-12:].values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y_pred = forecast['yhat'].values</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mae = mean_absolute_error(y_true, y_pred)</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print('MAE: %.3f' % mae)</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 plot expected vs actual</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pyplot.plot(y_true, label='Actual')</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pyplot.plot(y_pred, label='Predicted')</w:t>
      </w:r>
    </w:p>
    <w:p>
      <w:pPr>
        <w:spacing w:before="10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pyplot.legend()</w:t>
      </w:r>
    </w:p>
    <w:p>
      <w:pPr>
        <w:spacing w:before="0" w:after="288" w:line="360"/>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color w:val="000000"/>
          <w:spacing w:val="0"/>
          <w:position w:val="0"/>
          <w:sz w:val="32"/>
          <w:shd w:fill="FFFFFF" w:val="clear"/>
        </w:rPr>
        <w:t xml:space="preserve">pyplot.show()</w:t>
      </w:r>
    </w:p>
    <w:p>
      <w:pPr>
        <w:spacing w:before="0" w:after="0" w:line="240"/>
        <w:ind w:right="0" w:left="0" w:firstLine="0"/>
        <w:jc w:val="left"/>
        <w:rPr>
          <w:rFonts w:ascii="Calibri" w:hAnsi="Calibri" w:cs="Calibri" w:eastAsia="Calibri"/>
          <w:b/>
          <w:color w:val="auto"/>
          <w:spacing w:val="0"/>
          <w:position w:val="0"/>
          <w:sz w:val="36"/>
          <w:u w:val="single"/>
          <w:shd w:fill="FFFFFF" w:val="clear"/>
        </w:rPr>
      </w:pPr>
      <w:r>
        <w:rPr>
          <w:rFonts w:ascii="Calibri" w:hAnsi="Calibri" w:cs="Calibri" w:eastAsia="Calibri"/>
          <w:b/>
          <w:color w:val="auto"/>
          <w:spacing w:val="0"/>
          <w:position w:val="0"/>
          <w:sz w:val="36"/>
          <w:u w:val="single"/>
          <w:shd w:fill="FFFFFF" w:val="clear"/>
        </w:rPr>
        <w:t xml:space="preserve">Output:</w:t>
      </w:r>
    </w:p>
    <w:p>
      <w:pPr>
        <w:spacing w:before="0" w:after="288" w:line="360"/>
        <w:ind w:right="0" w:left="0" w:firstLine="0"/>
        <w:jc w:val="left"/>
        <w:rPr>
          <w:rFonts w:ascii="Calibri" w:hAnsi="Calibri" w:cs="Calibri" w:eastAsia="Calibri"/>
          <w:color w:val="555555"/>
          <w:spacing w:val="0"/>
          <w:position w:val="0"/>
          <w:sz w:val="32"/>
          <w:shd w:fill="FFFFFF" w:val="clear"/>
        </w:rPr>
      </w:pPr>
      <w:r>
        <w:object w:dxaOrig="8664" w:dyaOrig="6499">
          <v:rect xmlns:o="urn:schemas-microsoft-com:office:office" xmlns:v="urn:schemas-microsoft-com:vml" id="rectole0000000007" style="width:433.200000pt;height:324.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288" w:line="360"/>
        <w:ind w:right="0" w:left="0" w:firstLine="0"/>
        <w:jc w:val="left"/>
        <w:rPr>
          <w:rFonts w:ascii="Calibri" w:hAnsi="Calibri" w:cs="Calibri" w:eastAsia="Calibri"/>
          <w:b/>
          <w:color w:val="555555"/>
          <w:spacing w:val="0"/>
          <w:position w:val="0"/>
          <w:sz w:val="32"/>
          <w:u w:val="single"/>
          <w:shd w:fill="FFFFFF" w:val="clear"/>
        </w:rPr>
      </w:pPr>
    </w:p>
    <w:p>
      <w:pPr>
        <w:spacing w:before="0" w:after="288" w:line="360"/>
        <w:ind w:right="0" w:left="0" w:firstLine="0"/>
        <w:jc w:val="left"/>
        <w:rPr>
          <w:rFonts w:ascii="Calibri" w:hAnsi="Calibri" w:cs="Calibri" w:eastAsia="Calibri"/>
          <w:color w:val="555555"/>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embeddings/oleObject3.bin" Id="docRId7" Type="http://schemas.openxmlformats.org/officeDocument/2006/relationships/oleObject" /><Relationship Target="embeddings/oleObject6.bin" Id="docRId14"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media/image6.wmf" Id="docRId15" Type="http://schemas.openxmlformats.org/officeDocument/2006/relationships/image"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kaggle.com/datasets/prasoonkottarathil/microsoft-lifetime-stocks-dataset" Id="docRId0" Type="http://schemas.openxmlformats.org/officeDocument/2006/relationships/hyperlink" /><Relationship Target="media/image5.wmf" Id="docRId12" Type="http://schemas.openxmlformats.org/officeDocument/2006/relationships/image" /><Relationship TargetMode="External" Target="https://raw.githubusercontent.com/jbrownlee/Datasets/master/monthly-car-sales.csv" Id="docRId16"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Mode="External" Target="https://raw.githubusercontent.com/jbrownlee/Datasets/master/monthly-car-sales.csv" Id="docRId13" Type="http://schemas.openxmlformats.org/officeDocument/2006/relationships/hyperlink"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7.wmf" Id="docRId18" Type="http://schemas.openxmlformats.org/officeDocument/2006/relationships/image" /><Relationship Target="media/image0.wmf" Id="docRId2" Type="http://schemas.openxmlformats.org/officeDocument/2006/relationships/image" /></Relationships>
</file>