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6"/>
        <w:ind w:firstLine="1961" w:firstLineChars="350"/>
        <w:jc w:val="both"/>
        <w:rPr>
          <w:rFonts w:hint="default"/>
          <w:b/>
          <w:sz w:val="56"/>
          <w:lang w:val="en-IN"/>
        </w:rPr>
      </w:pPr>
      <w:r>
        <w:rPr>
          <w:rFonts w:hint="default"/>
          <w:b/>
          <w:color w:val="3EEE53"/>
          <w:sz w:val="56"/>
          <w:lang w:val="en-IN"/>
        </w:rPr>
        <w:t xml:space="preserve">ARTIFICIAL INTELLIGENCE </w:t>
      </w:r>
    </w:p>
    <w:p>
      <w:pPr>
        <w:pStyle w:val="6"/>
        <w:jc w:val="both"/>
        <w:rPr>
          <w:rFonts w:hint="default"/>
          <w:b/>
          <w:color w:val="EC725A"/>
          <w:sz w:val="56"/>
          <w:lang w:val="en-IN"/>
        </w:rPr>
      </w:pPr>
      <w:r>
        <w:rPr>
          <w:rFonts w:hint="default"/>
          <w:b/>
          <w:sz w:val="56"/>
          <w:lang w:val="en-IN"/>
        </w:rPr>
        <w:t xml:space="preserve">            </w:t>
      </w:r>
      <w:r>
        <w:rPr>
          <w:rFonts w:hint="default"/>
          <w:b/>
          <w:color w:val="EC725A"/>
          <w:sz w:val="56"/>
          <w:lang w:val="en-IN"/>
        </w:rPr>
        <w:t>Natural Disaster Intensity Analysis &amp;</w:t>
      </w:r>
    </w:p>
    <w:p>
      <w:pPr>
        <w:pStyle w:val="6"/>
        <w:ind w:firstLine="3362" w:firstLineChars="600"/>
        <w:jc w:val="both"/>
        <w:rPr>
          <w:rFonts w:hint="default"/>
          <w:b/>
          <w:color w:val="000000"/>
          <w:sz w:val="56"/>
          <w:lang w:val="en-IN"/>
        </w:rPr>
      </w:pPr>
      <w:r>
        <w:rPr>
          <w:rFonts w:hint="default"/>
          <w:b/>
          <w:color w:val="EC725A"/>
          <w:sz w:val="56"/>
          <w:lang w:val="en-IN"/>
        </w:rPr>
        <w:t>Classification Using AI</w:t>
      </w:r>
    </w:p>
    <w:p>
      <w:pPr>
        <w:pStyle w:val="6"/>
        <w:jc w:val="both"/>
        <w:rPr>
          <w:rFonts w:hint="default"/>
          <w:b/>
          <w:sz w:val="56"/>
          <w:lang w:val="en-IN"/>
        </w:rPr>
      </w:pPr>
    </w:p>
    <w:tbl>
      <w:tblPr>
        <w:tblStyle w:val="7"/>
        <w:tblpPr w:leftFromText="180" w:rightFromText="180" w:vertAnchor="text" w:horzAnchor="page" w:tblpX="406" w:tblpY="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3"/>
        <w:gridCol w:w="7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143" w:type="dxa"/>
          </w:tcPr>
          <w:p>
            <w:pPr>
              <w:pStyle w:val="6"/>
              <w:jc w:val="both"/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  <w:t>Date</w:t>
            </w:r>
          </w:p>
        </w:tc>
        <w:tc>
          <w:tcPr>
            <w:tcW w:w="7417" w:type="dxa"/>
          </w:tcPr>
          <w:p>
            <w:pPr>
              <w:pStyle w:val="6"/>
              <w:jc w:val="both"/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  <w:t>15-10-2022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4143" w:type="dxa"/>
          </w:tcPr>
          <w:p>
            <w:pPr>
              <w:pStyle w:val="6"/>
              <w:jc w:val="both"/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  <w:t>Team Id</w:t>
            </w:r>
          </w:p>
        </w:tc>
        <w:tc>
          <w:tcPr>
            <w:tcW w:w="7417" w:type="dxa"/>
          </w:tcPr>
          <w:p>
            <w:pPr>
              <w:pStyle w:val="6"/>
              <w:jc w:val="both"/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  <w:t>PNT2022TMID45294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4143" w:type="dxa"/>
          </w:tcPr>
          <w:p>
            <w:pPr>
              <w:pStyle w:val="6"/>
              <w:jc w:val="both"/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  <w:t>Project Name</w:t>
            </w:r>
          </w:p>
        </w:tc>
        <w:tc>
          <w:tcPr>
            <w:tcW w:w="7417" w:type="dxa"/>
          </w:tcPr>
          <w:p>
            <w:pPr>
              <w:pStyle w:val="6"/>
              <w:jc w:val="both"/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lang w:val="en-IN"/>
              </w:rPr>
              <w:t>Natural Disater Intensity Analysis &amp; Classification Using AI</w:t>
            </w:r>
          </w:p>
        </w:tc>
      </w:tr>
    </w:tbl>
    <w:p>
      <w:pPr>
        <w:pStyle w:val="6"/>
        <w:jc w:val="both"/>
        <w:rPr>
          <w:rFonts w:hint="default"/>
          <w:b/>
          <w:sz w:val="36"/>
          <w:szCs w:val="36"/>
          <w:lang w:val="en-IN"/>
        </w:rPr>
      </w:pPr>
    </w:p>
    <w:p>
      <w:pPr>
        <w:pStyle w:val="8"/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sz w:val="20"/>
          <w:lang w:val="en-IN"/>
        </w:rPr>
        <w:t xml:space="preserve">  </w:t>
      </w:r>
      <w:r>
        <w:rPr>
          <w:rFonts w:hint="default"/>
          <w:b/>
          <w:bCs/>
          <w:sz w:val="56"/>
          <w:szCs w:val="56"/>
          <w:lang w:val="en-IN"/>
        </w:rPr>
        <w:t xml:space="preserve">                           </w:t>
      </w:r>
    </w:p>
    <w:p>
      <w:pPr>
        <w:pStyle w:val="8"/>
        <w:jc w:val="center"/>
        <w:rPr>
          <w:sz w:val="20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type w:val="continuous"/>
          <w:pgSz w:w="11900" w:h="16840"/>
          <w:pgMar w:top="1420" w:right="0" w:bottom="280" w:left="0" w:header="720" w:footer="720" w:gutter="0"/>
          <w:cols w:space="720" w:num="1"/>
        </w:sect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1300480</wp:posOffset>
            </wp:positionH>
            <wp:positionV relativeFrom="paragraph">
              <wp:posOffset>765175</wp:posOffset>
            </wp:positionV>
            <wp:extent cx="5677535" cy="5007610"/>
            <wp:effectExtent l="0" t="0" r="37465" b="59690"/>
            <wp:wrapTight wrapText="bothSides">
              <wp:wrapPolygon>
                <wp:start x="0" y="0"/>
                <wp:lineTo x="0" y="21529"/>
                <wp:lineTo x="21525" y="21529"/>
                <wp:lineTo x="21525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6000" contrast="3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151EDD"/>
          <w:sz w:val="56"/>
          <w:szCs w:val="56"/>
          <w:lang w:val="en-IN"/>
        </w:rPr>
        <w:t>FLOW CHART</w:t>
      </w:r>
    </w:p>
    <w:p>
      <w:pPr>
        <w:pStyle w:val="8"/>
        <w:rPr>
          <w:rFonts w:hint="default"/>
          <w:sz w:val="20"/>
          <w:lang w:val="en-IN"/>
        </w:rPr>
      </w:pPr>
      <w:bookmarkStart w:id="0" w:name="_GoBack"/>
      <w:bookmarkEnd w:id="0"/>
    </w:p>
    <w:sectPr>
      <w:pgSz w:w="11900" w:h="16840"/>
      <w:pgMar w:top="142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B7"/>
    <w:rsid w:val="002710DD"/>
    <w:rsid w:val="00393CBD"/>
    <w:rsid w:val="004D78DD"/>
    <w:rsid w:val="00555695"/>
    <w:rsid w:val="00640CA6"/>
    <w:rsid w:val="009C46B7"/>
    <w:rsid w:val="00B42F88"/>
    <w:rsid w:val="463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"/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2">
    <w:name w:val="Header Char"/>
    <w:basedOn w:val="2"/>
    <w:link w:val="6"/>
    <w:semiHidden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2"/>
    <w:link w:val="5"/>
    <w:semiHidden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4</TotalTime>
  <ScaleCrop>false</ScaleCrop>
  <LinksUpToDate>false</LinksUpToDate>
  <CharactersWithSpaces>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2022-10-13T10:30:00Z</dcterms:created>
  <dc:creator>Ece</dc:creator>
  <cp:lastModifiedBy>ECE III 013 SAHUBAR SATHIK</cp:lastModifiedBy>
  <dcterms:modified xsi:type="dcterms:W3CDTF">2022-10-15T06:07:35Z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2022-10-15T00:00:00Z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DC763949A9524D969CC5399A9AB54CF5</vt:lpwstr>
  </property>
</Properties>
</file>