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2A" w:rsidRDefault="00BF288E">
      <w:r>
        <w:rPr>
          <w:rFonts w:hint="eastAsia"/>
        </w:rPr>
        <w:t>A</w:t>
      </w:r>
    </w:p>
    <w:p w:rsidR="00BF288E" w:rsidRDefault="00BF288E">
      <w:pPr>
        <w:rPr>
          <w:rFonts w:hint="eastAsia"/>
        </w:rPr>
      </w:pPr>
      <w:r>
        <w:t>C</w:t>
      </w:r>
      <w:r>
        <w:rPr>
          <w:rFonts w:hint="eastAsia"/>
        </w:rPr>
        <w:t>ase</w:t>
      </w:r>
      <w:r>
        <w:t xml:space="preserve"> 1.1</w:t>
      </w:r>
    </w:p>
    <w:p w:rsidR="00863A8F" w:rsidRDefault="001A5DCB" w:rsidP="001A5DCB">
      <w:pPr>
        <w:pStyle w:val="a3"/>
        <w:numPr>
          <w:ilvl w:val="0"/>
          <w:numId w:val="1"/>
        </w:numPr>
        <w:ind w:firstLineChars="0"/>
        <w:rPr>
          <w:rFonts w:ascii="Avenir Roman" w:hAnsi="Avenir Roman"/>
        </w:rPr>
      </w:pPr>
      <w:r>
        <w:rPr>
          <w:rFonts w:ascii="Avenir Roman" w:hAnsi="Avenir Roman" w:hint="eastAsia"/>
        </w:rPr>
        <w:t>C</w:t>
      </w:r>
      <w:r>
        <w:rPr>
          <w:rFonts w:ascii="Avenir Roman" w:hAnsi="Avenir Roman"/>
        </w:rPr>
        <w:t xml:space="preserve">ontact boss to deal with work; </w:t>
      </w:r>
      <w:r w:rsidR="0067502F">
        <w:rPr>
          <w:rFonts w:ascii="Avenir Roman" w:hAnsi="Avenir Roman"/>
        </w:rPr>
        <w:t>b</w:t>
      </w:r>
      <w:r>
        <w:rPr>
          <w:rFonts w:ascii="Avenir Roman" w:hAnsi="Avenir Roman"/>
        </w:rPr>
        <w:t xml:space="preserve">uy things online for weekend party; </w:t>
      </w:r>
      <w:r w:rsidR="0067502F">
        <w:rPr>
          <w:rFonts w:ascii="Avenir Roman" w:hAnsi="Avenir Roman"/>
        </w:rPr>
        <w:t>c</w:t>
      </w:r>
      <w:r>
        <w:rPr>
          <w:rFonts w:ascii="Avenir Roman" w:hAnsi="Avenir Roman"/>
        </w:rPr>
        <w:t>omplete bank transaction online.</w:t>
      </w:r>
    </w:p>
    <w:p w:rsidR="001A5DCB" w:rsidRDefault="001A5DCB" w:rsidP="001A5DCB">
      <w:pPr>
        <w:pStyle w:val="a3"/>
        <w:numPr>
          <w:ilvl w:val="0"/>
          <w:numId w:val="1"/>
        </w:numPr>
        <w:ind w:firstLineChars="0"/>
        <w:rPr>
          <w:rFonts w:ascii="Avenir Roman" w:hAnsi="Avenir Roman"/>
        </w:rPr>
      </w:pPr>
      <w:r>
        <w:rPr>
          <w:rFonts w:ascii="Avenir Roman" w:hAnsi="Avenir Roman"/>
        </w:rPr>
        <w:t xml:space="preserve">It may be the first impression that a new customer have on this business. It is also impression from ongoing customers and those who come back. If it is easy, snappy and responsive, it will lead to positive effect. If it isn’t, the customers will </w:t>
      </w:r>
      <w:r w:rsidR="0067502F">
        <w:rPr>
          <w:rFonts w:ascii="Avenir Roman" w:hAnsi="Avenir Roman" w:hint="eastAsia"/>
        </w:rPr>
        <w:t>be</w:t>
      </w:r>
      <w:r w:rsidR="0067502F">
        <w:rPr>
          <w:rFonts w:ascii="Avenir Roman" w:hAnsi="Avenir Roman"/>
        </w:rPr>
        <w:t xml:space="preserve"> </w:t>
      </w:r>
      <w:r>
        <w:rPr>
          <w:rFonts w:ascii="Avenir Roman" w:hAnsi="Avenir Roman"/>
        </w:rPr>
        <w:t>very unhappy and unsatisfied, and then refuse to use it.</w:t>
      </w:r>
    </w:p>
    <w:p w:rsidR="001A5DCB" w:rsidRDefault="001A5DCB" w:rsidP="001A5DCB">
      <w:pPr>
        <w:pStyle w:val="a3"/>
        <w:numPr>
          <w:ilvl w:val="0"/>
          <w:numId w:val="1"/>
        </w:numPr>
        <w:ind w:firstLineChars="0"/>
        <w:rPr>
          <w:rFonts w:ascii="Avenir Roman" w:hAnsi="Avenir Roman"/>
        </w:rPr>
      </w:pPr>
      <w:r>
        <w:rPr>
          <w:rFonts w:ascii="Avenir Roman" w:hAnsi="Avenir Roman" w:hint="eastAsia"/>
        </w:rPr>
        <w:t>A</w:t>
      </w:r>
      <w:r>
        <w:rPr>
          <w:rFonts w:ascii="Avenir Roman" w:hAnsi="Avenir Roman"/>
        </w:rPr>
        <w:t xml:space="preserve">s </w:t>
      </w:r>
      <w:r w:rsidR="0067502F">
        <w:rPr>
          <w:rFonts w:ascii="Avenir Roman" w:hAnsi="Avenir Roman"/>
        </w:rPr>
        <w:t>customers</w:t>
      </w:r>
      <w:r>
        <w:rPr>
          <w:rFonts w:ascii="Avenir Roman" w:hAnsi="Avenir Roman"/>
        </w:rPr>
        <w:t xml:space="preserve"> depend more and more on the electronic devices to conduct any commerce, web applications are crucial to </w:t>
      </w:r>
      <w:r w:rsidR="0067502F">
        <w:rPr>
          <w:rFonts w:ascii="Avenir Roman" w:hAnsi="Avenir Roman"/>
        </w:rPr>
        <w:t xml:space="preserve">make </w:t>
      </w:r>
      <w:r>
        <w:rPr>
          <w:rFonts w:ascii="Avenir Roman" w:hAnsi="Avenir Roman"/>
        </w:rPr>
        <w:t>web transaction</w:t>
      </w:r>
      <w:r w:rsidR="0067502F">
        <w:rPr>
          <w:rFonts w:ascii="Avenir Roman" w:hAnsi="Avenir Roman"/>
        </w:rPr>
        <w:t>s effective</w:t>
      </w:r>
      <w:r>
        <w:rPr>
          <w:rFonts w:ascii="Avenir Roman" w:hAnsi="Avenir Roman"/>
        </w:rPr>
        <w:t xml:space="preserve">. It is </w:t>
      </w:r>
      <w:r w:rsidR="0067502F">
        <w:rPr>
          <w:rFonts w:ascii="Avenir Roman" w:hAnsi="Avenir Roman"/>
        </w:rPr>
        <w:t>to perform all kinds of consumer activities. It is critical for win, serve and retain customers.</w:t>
      </w:r>
    </w:p>
    <w:p w:rsidR="0067502F" w:rsidRDefault="0067502F" w:rsidP="0067502F">
      <w:pPr>
        <w:rPr>
          <w:rFonts w:ascii="Avenir Roman" w:hAnsi="Avenir Roman"/>
        </w:rPr>
      </w:pPr>
    </w:p>
    <w:p w:rsidR="0067502F" w:rsidRDefault="00BF288E" w:rsidP="0067502F">
      <w:pPr>
        <w:rPr>
          <w:rFonts w:ascii="Avenir Roman" w:hAnsi="Avenir Roman"/>
        </w:rPr>
      </w:pPr>
      <w:r>
        <w:rPr>
          <w:rFonts w:ascii="Avenir Roman" w:hAnsi="Avenir Roman"/>
        </w:rPr>
        <w:t>C</w:t>
      </w:r>
      <w:r>
        <w:rPr>
          <w:rFonts w:ascii="Avenir Roman" w:hAnsi="Avenir Roman" w:hint="eastAsia"/>
        </w:rPr>
        <w:t>ase</w:t>
      </w:r>
      <w:r>
        <w:rPr>
          <w:rFonts w:ascii="Avenir Roman" w:hAnsi="Avenir Roman"/>
        </w:rPr>
        <w:t xml:space="preserve"> 2.3</w:t>
      </w:r>
    </w:p>
    <w:p w:rsidR="00943AB2" w:rsidRDefault="00633D78" w:rsidP="0067502F">
      <w:pPr>
        <w:pStyle w:val="a3"/>
        <w:numPr>
          <w:ilvl w:val="0"/>
          <w:numId w:val="4"/>
        </w:numPr>
        <w:ind w:firstLineChars="0"/>
        <w:rPr>
          <w:rFonts w:ascii="Avenir Roman" w:hAnsi="Avenir Roman"/>
        </w:rPr>
      </w:pPr>
      <w:r>
        <w:rPr>
          <w:rFonts w:ascii="Avenir Roman" w:hAnsi="Avenir Roman" w:hint="eastAsia"/>
        </w:rPr>
        <w:t>It</w:t>
      </w:r>
      <w:r>
        <w:rPr>
          <w:rFonts w:ascii="Avenir Roman" w:hAnsi="Avenir Roman"/>
        </w:rPr>
        <w:t xml:space="preserve"> has content management, </w:t>
      </w:r>
      <w:r>
        <w:rPr>
          <w:rFonts w:ascii="Avenir Roman" w:hAnsi="Avenir Roman" w:hint="eastAsia"/>
        </w:rPr>
        <w:t>displaying</w:t>
      </w:r>
      <w:r>
        <w:rPr>
          <w:rFonts w:ascii="Avenir Roman" w:hAnsi="Avenir Roman"/>
        </w:rPr>
        <w:t xml:space="preserve"> organized information with all kinds of categories, and recommends </w:t>
      </w:r>
      <w:r>
        <w:rPr>
          <w:rFonts w:ascii="Avenir Roman" w:hAnsi="Avenir Roman" w:hint="eastAsia"/>
        </w:rPr>
        <w:t>commodity</w:t>
      </w:r>
      <w:r>
        <w:rPr>
          <w:rFonts w:ascii="Avenir Roman" w:hAnsi="Avenir Roman"/>
        </w:rPr>
        <w:t xml:space="preserve"> </w:t>
      </w:r>
      <w:r>
        <w:rPr>
          <w:rFonts w:ascii="Avenir Roman" w:hAnsi="Avenir Roman" w:hint="eastAsia"/>
        </w:rPr>
        <w:t>for</w:t>
      </w:r>
      <w:r>
        <w:rPr>
          <w:rFonts w:ascii="Avenir Roman" w:hAnsi="Avenir Roman"/>
        </w:rPr>
        <w:t xml:space="preserve"> </w:t>
      </w:r>
      <w:r>
        <w:rPr>
          <w:rFonts w:ascii="Avenir Roman" w:hAnsi="Avenir Roman" w:hint="eastAsia"/>
        </w:rPr>
        <w:t>customers</w:t>
      </w:r>
      <w:r>
        <w:rPr>
          <w:rFonts w:ascii="Avenir Roman" w:hAnsi="Avenir Roman"/>
        </w:rPr>
        <w:t xml:space="preserve">. </w:t>
      </w:r>
      <w:r w:rsidR="00943AB2">
        <w:rPr>
          <w:rFonts w:ascii="Avenir Roman" w:hAnsi="Avenir Roman"/>
        </w:rPr>
        <w:t xml:space="preserve">Customers can search products and get the precise information with neat layout. </w:t>
      </w:r>
    </w:p>
    <w:p w:rsidR="00943AB2" w:rsidRDefault="00633D78" w:rsidP="00943AB2">
      <w:pPr>
        <w:pStyle w:val="a3"/>
        <w:ind w:left="360" w:firstLineChars="0" w:firstLine="0"/>
        <w:rPr>
          <w:rFonts w:ascii="Avenir Roman" w:hAnsi="Avenir Roman"/>
        </w:rPr>
      </w:pPr>
      <w:r>
        <w:rPr>
          <w:rFonts w:ascii="Avenir Roman" w:hAnsi="Avenir Roman"/>
        </w:rPr>
        <w:t xml:space="preserve">Promotion and discount stimulate customers to consume. </w:t>
      </w:r>
      <w:r w:rsidR="00943AB2">
        <w:rPr>
          <w:rFonts w:ascii="Avenir Roman" w:hAnsi="Avenir Roman"/>
        </w:rPr>
        <w:t>And i</w:t>
      </w:r>
      <w:r>
        <w:rPr>
          <w:rFonts w:ascii="Avenir Roman" w:hAnsi="Avenir Roman"/>
        </w:rPr>
        <w:t xml:space="preserve">t has </w:t>
      </w:r>
      <w:r>
        <w:rPr>
          <w:rFonts w:ascii="Avenir Roman" w:hAnsi="Avenir Roman" w:hint="eastAsia"/>
        </w:rPr>
        <w:t>Fast</w:t>
      </w:r>
      <w:r>
        <w:rPr>
          <w:rFonts w:ascii="Avenir Roman" w:hAnsi="Avenir Roman"/>
        </w:rPr>
        <w:t xml:space="preserve">, easy and multi-way check-out. </w:t>
      </w:r>
    </w:p>
    <w:p w:rsidR="00943AB2" w:rsidRDefault="00943AB2" w:rsidP="00943AB2">
      <w:pPr>
        <w:pStyle w:val="a3"/>
        <w:ind w:left="360" w:firstLineChars="0" w:firstLine="0"/>
        <w:rPr>
          <w:rFonts w:ascii="Avenir Roman" w:hAnsi="Avenir Roman"/>
        </w:rPr>
      </w:pPr>
      <w:r>
        <w:rPr>
          <w:rFonts w:ascii="Avenir Roman" w:hAnsi="Avenir Roman" w:hint="eastAsia"/>
        </w:rPr>
        <w:t>T</w:t>
      </w:r>
      <w:r>
        <w:rPr>
          <w:rFonts w:ascii="Avenir Roman" w:hAnsi="Avenir Roman"/>
        </w:rPr>
        <w:t>he interaction among customers and merchants help</w:t>
      </w:r>
      <w:r w:rsidR="00AA7DD9">
        <w:rPr>
          <w:rFonts w:ascii="Avenir Roman" w:hAnsi="Avenir Roman" w:hint="eastAsia"/>
        </w:rPr>
        <w:t>s</w:t>
      </w:r>
      <w:r>
        <w:rPr>
          <w:rFonts w:ascii="Avenir Roman" w:hAnsi="Avenir Roman"/>
        </w:rPr>
        <w:t xml:space="preserve"> display a more precise impression people have on the commodity or business, leading customers to buy things meet their needs and merchants to </w:t>
      </w:r>
      <w:r>
        <w:rPr>
          <w:rFonts w:ascii="Avenir Roman" w:hAnsi="Avenir Roman" w:hint="eastAsia"/>
        </w:rPr>
        <w:t>adjust</w:t>
      </w:r>
      <w:r>
        <w:rPr>
          <w:rFonts w:ascii="Avenir Roman" w:hAnsi="Avenir Roman"/>
        </w:rPr>
        <w:t xml:space="preserve"> their models and plans effectively. What’s more, the </w:t>
      </w:r>
      <w:r>
        <w:rPr>
          <w:rFonts w:ascii="Avenir Roman" w:hAnsi="Avenir Roman" w:hint="eastAsia"/>
        </w:rPr>
        <w:t>cooperation</w:t>
      </w:r>
      <w:r>
        <w:rPr>
          <w:rFonts w:ascii="Avenir Roman" w:hAnsi="Avenir Roman"/>
        </w:rPr>
        <w:t xml:space="preserve"> </w:t>
      </w:r>
      <w:r>
        <w:rPr>
          <w:rFonts w:ascii="Avenir Roman" w:hAnsi="Avenir Roman" w:hint="eastAsia"/>
        </w:rPr>
        <w:t>with</w:t>
      </w:r>
      <w:r>
        <w:rPr>
          <w:rFonts w:ascii="Avenir Roman" w:hAnsi="Avenir Roman"/>
        </w:rPr>
        <w:t xml:space="preserve"> </w:t>
      </w:r>
      <w:r>
        <w:rPr>
          <w:rFonts w:ascii="Avenir Roman" w:hAnsi="Avenir Roman" w:hint="eastAsia"/>
        </w:rPr>
        <w:t>social</w:t>
      </w:r>
      <w:r>
        <w:rPr>
          <w:rFonts w:ascii="Avenir Roman" w:hAnsi="Avenir Roman"/>
        </w:rPr>
        <w:t xml:space="preserve"> </w:t>
      </w:r>
      <w:r>
        <w:rPr>
          <w:rFonts w:ascii="Avenir Roman" w:hAnsi="Avenir Roman" w:hint="eastAsia"/>
        </w:rPr>
        <w:t>media</w:t>
      </w:r>
      <w:r>
        <w:rPr>
          <w:rFonts w:ascii="Avenir Roman" w:hAnsi="Avenir Roman"/>
        </w:rPr>
        <w:t xml:space="preserve"> helps attract more new users. </w:t>
      </w:r>
    </w:p>
    <w:p w:rsidR="0067502F" w:rsidRDefault="00633D78" w:rsidP="00943AB2">
      <w:pPr>
        <w:pStyle w:val="a3"/>
        <w:ind w:left="360" w:firstLineChars="0" w:firstLine="0"/>
        <w:rPr>
          <w:rFonts w:ascii="Avenir Roman" w:hAnsi="Avenir Roman"/>
        </w:rPr>
      </w:pPr>
      <w:r>
        <w:rPr>
          <w:rFonts w:ascii="Avenir Roman" w:hAnsi="Avenir Roman"/>
        </w:rPr>
        <w:t>Reporting tools used for analyz</w:t>
      </w:r>
      <w:r w:rsidR="00943AB2">
        <w:rPr>
          <w:rFonts w:ascii="Avenir Roman" w:hAnsi="Avenir Roman"/>
        </w:rPr>
        <w:t>ing</w:t>
      </w:r>
      <w:r>
        <w:rPr>
          <w:rFonts w:ascii="Avenir Roman" w:hAnsi="Avenir Roman"/>
        </w:rPr>
        <w:t xml:space="preserve"> merchants’ and customers’ behavior</w:t>
      </w:r>
      <w:r w:rsidR="00943AB2">
        <w:rPr>
          <w:rFonts w:ascii="Avenir Roman" w:hAnsi="Avenir Roman"/>
        </w:rPr>
        <w:t xml:space="preserve"> are beneficial for bigger revenue</w:t>
      </w:r>
      <w:r>
        <w:rPr>
          <w:rFonts w:ascii="Avenir Roman" w:hAnsi="Avenir Roman"/>
        </w:rPr>
        <w:t xml:space="preserve">. </w:t>
      </w:r>
    </w:p>
    <w:p w:rsidR="0067502F" w:rsidRDefault="0067502F" w:rsidP="0067502F">
      <w:pPr>
        <w:pStyle w:val="a3"/>
        <w:numPr>
          <w:ilvl w:val="0"/>
          <w:numId w:val="4"/>
        </w:numPr>
        <w:ind w:firstLineChars="0"/>
        <w:rPr>
          <w:rFonts w:ascii="Avenir Roman" w:hAnsi="Avenir Roman"/>
        </w:rPr>
      </w:pPr>
      <w:r>
        <w:rPr>
          <w:rFonts w:ascii="Avenir Roman" w:hAnsi="Avenir Roman"/>
        </w:rPr>
        <w:t xml:space="preserve">For merchants: </w:t>
      </w:r>
      <w:r w:rsidR="007F33D4">
        <w:rPr>
          <w:rFonts w:ascii="Avenir Roman" w:hAnsi="Avenir Roman"/>
        </w:rPr>
        <w:t>It helps them attract new customers who would</w:t>
      </w:r>
      <w:r>
        <w:rPr>
          <w:rFonts w:ascii="Avenir Roman" w:hAnsi="Avenir Roman"/>
        </w:rPr>
        <w:t xml:space="preserve"> </w:t>
      </w:r>
      <w:r w:rsidR="007F33D4">
        <w:rPr>
          <w:rFonts w:ascii="Avenir Roman" w:hAnsi="Avenir Roman"/>
        </w:rPr>
        <w:t xml:space="preserve">never know about them, and makes their work more effective and easier. </w:t>
      </w:r>
      <w:r>
        <w:rPr>
          <w:rFonts w:ascii="Avenir Roman" w:hAnsi="Avenir Roman"/>
        </w:rPr>
        <w:t xml:space="preserve">For customers, it encourages customers to try new things around them, </w:t>
      </w:r>
      <w:r w:rsidR="007F33D4">
        <w:rPr>
          <w:rFonts w:ascii="Avenir Roman" w:hAnsi="Avenir Roman"/>
        </w:rPr>
        <w:t>making peoples</w:t>
      </w:r>
      <w:r w:rsidR="00D40E19">
        <w:rPr>
          <w:rFonts w:ascii="Avenir Roman" w:hAnsi="Avenir Roman"/>
        </w:rPr>
        <w:t>’</w:t>
      </w:r>
      <w:r w:rsidR="007F33D4">
        <w:rPr>
          <w:rFonts w:ascii="Avenir Roman" w:hAnsi="Avenir Roman"/>
        </w:rPr>
        <w:t xml:space="preserve"> life </w:t>
      </w:r>
      <w:r w:rsidR="007F33D4">
        <w:rPr>
          <w:rFonts w:ascii="Avenir Roman" w:hAnsi="Avenir Roman" w:hint="eastAsia"/>
        </w:rPr>
        <w:t>more</w:t>
      </w:r>
      <w:r w:rsidR="007F33D4">
        <w:rPr>
          <w:rFonts w:ascii="Avenir Roman" w:hAnsi="Avenir Roman"/>
        </w:rPr>
        <w:t xml:space="preserve"> abundant with different experience.</w:t>
      </w:r>
    </w:p>
    <w:p w:rsidR="00BD1F1B" w:rsidRDefault="00BD1F1B" w:rsidP="0067502F">
      <w:pPr>
        <w:pStyle w:val="a3"/>
        <w:numPr>
          <w:ilvl w:val="0"/>
          <w:numId w:val="4"/>
        </w:numPr>
        <w:ind w:firstLineChars="0"/>
        <w:rPr>
          <w:rFonts w:ascii="Avenir Roman" w:hAnsi="Avenir Roman"/>
        </w:rPr>
      </w:pPr>
      <w:r>
        <w:rPr>
          <w:rFonts w:ascii="Avenir Roman" w:hAnsi="Avenir Roman"/>
        </w:rPr>
        <w:t>Small business with point-of-sale system, payment-processing system. The gamut of what any business might need if they were starting up.</w:t>
      </w:r>
    </w:p>
    <w:p w:rsidR="00943AB2" w:rsidRDefault="005520F2" w:rsidP="0067502F">
      <w:pPr>
        <w:pStyle w:val="a3"/>
        <w:numPr>
          <w:ilvl w:val="0"/>
          <w:numId w:val="4"/>
        </w:numPr>
        <w:ind w:firstLineChars="0"/>
        <w:rPr>
          <w:rFonts w:ascii="Avenir Roman" w:hAnsi="Avenir Roman"/>
        </w:rPr>
      </w:pPr>
      <w:r>
        <w:rPr>
          <w:rFonts w:ascii="Avenir Roman" w:hAnsi="Avenir Roman"/>
        </w:rPr>
        <w:t>Local retail, personal services, food, etc.; goods like toys, clothes, grocery; getaway product like hotels, travel packages, etc.</w:t>
      </w:r>
    </w:p>
    <w:p w:rsidR="005520F2" w:rsidRDefault="005520F2" w:rsidP="005520F2">
      <w:pPr>
        <w:pStyle w:val="a3"/>
        <w:ind w:left="360" w:firstLineChars="0" w:firstLine="0"/>
        <w:rPr>
          <w:rFonts w:ascii="Avenir Roman" w:hAnsi="Avenir Roman" w:hint="eastAsia"/>
        </w:rPr>
      </w:pPr>
      <w:r>
        <w:rPr>
          <w:rFonts w:ascii="Avenir Roman" w:hAnsi="Avenir Roman" w:hint="eastAsia"/>
        </w:rPr>
        <w:t>Y</w:t>
      </w:r>
      <w:r>
        <w:rPr>
          <w:rFonts w:ascii="Avenir Roman" w:hAnsi="Avenir Roman"/>
        </w:rPr>
        <w:t>es. I like the UI of this website. It is clean and organized. The price does not exceeds my expectation and I can get coupon</w:t>
      </w:r>
      <w:r w:rsidR="00D40E19">
        <w:rPr>
          <w:rFonts w:ascii="Avenir Roman" w:hAnsi="Avenir Roman" w:hint="eastAsia"/>
        </w:rPr>
        <w:t>s</w:t>
      </w:r>
      <w:r>
        <w:rPr>
          <w:rFonts w:ascii="Avenir Roman" w:hAnsi="Avenir Roman"/>
        </w:rPr>
        <w:t xml:space="preserve">. </w:t>
      </w:r>
    </w:p>
    <w:p w:rsidR="00BD1F1B" w:rsidRDefault="00D40E19" w:rsidP="0067502F">
      <w:pPr>
        <w:pStyle w:val="a3"/>
        <w:numPr>
          <w:ilvl w:val="0"/>
          <w:numId w:val="4"/>
        </w:numPr>
        <w:ind w:firstLineChars="0"/>
        <w:rPr>
          <w:rFonts w:ascii="Avenir Roman" w:hAnsi="Avenir Roman"/>
        </w:rPr>
      </w:pPr>
      <w:r>
        <w:rPr>
          <w:rFonts w:ascii="Avenir Roman" w:hAnsi="Avenir Roman"/>
        </w:rPr>
        <w:t>Their</w:t>
      </w:r>
      <w:r w:rsidR="00426F62">
        <w:rPr>
          <w:rFonts w:ascii="Avenir Roman" w:hAnsi="Avenir Roman"/>
        </w:rPr>
        <w:t xml:space="preserve"> privacy may not be protected since Groupon has access to all kinds of information like merchants’ sales data, product data. Groupon can use them to manipulate the market</w:t>
      </w:r>
      <w:r>
        <w:rPr>
          <w:rFonts w:ascii="Avenir Roman" w:hAnsi="Avenir Roman"/>
        </w:rPr>
        <w:t xml:space="preserve"> without their notice</w:t>
      </w:r>
      <w:r w:rsidR="00426F62">
        <w:rPr>
          <w:rFonts w:ascii="Avenir Roman" w:hAnsi="Avenir Roman"/>
        </w:rPr>
        <w:t xml:space="preserve">. Since merchants depend on this platform to gain bigger revenue, it may </w:t>
      </w:r>
      <w:r w:rsidR="00426F62">
        <w:rPr>
          <w:rFonts w:ascii="Avenir Roman" w:hAnsi="Avenir Roman" w:hint="eastAsia"/>
        </w:rPr>
        <w:t>continuing</w:t>
      </w:r>
      <w:r w:rsidR="00426F62">
        <w:rPr>
          <w:rFonts w:ascii="Avenir Roman" w:hAnsi="Avenir Roman"/>
        </w:rPr>
        <w:t xml:space="preserve"> </w:t>
      </w:r>
      <w:r w:rsidR="00426F62">
        <w:rPr>
          <w:rFonts w:ascii="Avenir Roman" w:hAnsi="Avenir Roman" w:hint="eastAsia"/>
        </w:rPr>
        <w:t>suffer</w:t>
      </w:r>
      <w:r w:rsidR="00426F62">
        <w:rPr>
          <w:rFonts w:ascii="Avenir Roman" w:hAnsi="Avenir Roman"/>
        </w:rPr>
        <w:t xml:space="preserve"> </w:t>
      </w:r>
      <w:r w:rsidR="00426F62">
        <w:rPr>
          <w:rFonts w:ascii="Avenir Roman" w:hAnsi="Avenir Roman" w:hint="eastAsia"/>
        </w:rPr>
        <w:t>from</w:t>
      </w:r>
      <w:r w:rsidR="00426F62">
        <w:rPr>
          <w:rFonts w:ascii="Avenir Roman" w:hAnsi="Avenir Roman"/>
        </w:rPr>
        <w:t xml:space="preserve"> Groupon’s </w:t>
      </w:r>
      <w:r w:rsidR="00426F62">
        <w:rPr>
          <w:rFonts w:ascii="Avenir Roman" w:hAnsi="Avenir Roman" w:hint="eastAsia"/>
        </w:rPr>
        <w:t>rules</w:t>
      </w:r>
      <w:r w:rsidR="00426F62">
        <w:rPr>
          <w:rFonts w:ascii="Avenir Roman" w:hAnsi="Avenir Roman"/>
        </w:rPr>
        <w:t xml:space="preserve"> and policies</w:t>
      </w:r>
      <w:r>
        <w:rPr>
          <w:rFonts w:ascii="Avenir Roman" w:hAnsi="Avenir Roman"/>
        </w:rPr>
        <w:t>, like pay for advertising</w:t>
      </w:r>
      <w:r w:rsidR="00426F62">
        <w:rPr>
          <w:rFonts w:ascii="Avenir Roman" w:hAnsi="Avenir Roman"/>
        </w:rPr>
        <w:t xml:space="preserve">. </w:t>
      </w:r>
    </w:p>
    <w:p w:rsidR="00BF288E" w:rsidRDefault="00BF288E" w:rsidP="00BF288E">
      <w:pPr>
        <w:rPr>
          <w:rFonts w:ascii="Avenir Roman" w:hAnsi="Avenir Roman"/>
        </w:rPr>
      </w:pPr>
    </w:p>
    <w:p w:rsidR="00BF288E" w:rsidRPr="00BF288E" w:rsidRDefault="00BF288E" w:rsidP="00BF288E">
      <w:pPr>
        <w:rPr>
          <w:rFonts w:ascii="Avenir Roman" w:hAnsi="Avenir Roman" w:hint="eastAsia"/>
        </w:rPr>
      </w:pPr>
    </w:p>
    <w:p w:rsidR="00426F62" w:rsidRDefault="00426F62" w:rsidP="00426F62">
      <w:pPr>
        <w:rPr>
          <w:rFonts w:ascii="Avenir Roman" w:hAnsi="Avenir Roman"/>
        </w:rPr>
      </w:pPr>
    </w:p>
    <w:p w:rsidR="00BF288E" w:rsidRDefault="00BF288E" w:rsidP="00426F62">
      <w:pPr>
        <w:rPr>
          <w:rFonts w:ascii="Avenir Roman" w:hAnsi="Avenir Roman" w:hint="eastAsia"/>
        </w:rPr>
      </w:pPr>
      <w:r>
        <w:rPr>
          <w:rFonts w:ascii="Avenir Roman" w:hAnsi="Avenir Roman" w:hint="eastAsia"/>
        </w:rPr>
        <w:lastRenderedPageBreak/>
        <w:t>B</w:t>
      </w:r>
    </w:p>
    <w:p w:rsidR="00BF288E" w:rsidRDefault="00BF288E" w:rsidP="00BF288E">
      <w:pPr>
        <w:pStyle w:val="a3"/>
        <w:numPr>
          <w:ilvl w:val="0"/>
          <w:numId w:val="6"/>
        </w:numPr>
        <w:ind w:firstLineChars="0"/>
        <w:rPr>
          <w:rFonts w:ascii="Avenir Roman" w:hAnsi="Avenir Roman"/>
        </w:rPr>
      </w:pPr>
      <w:r w:rsidRPr="00AE5938">
        <w:rPr>
          <w:rFonts w:ascii="Avenir Roman" w:hAnsi="Avenir Roman"/>
        </w:rPr>
        <w:t xml:space="preserve">Online transactions include multi-way check-out, provide organized and abundant commodity and company information, provide detailed comments </w:t>
      </w:r>
      <w:r w:rsidR="00AE5938">
        <w:rPr>
          <w:rFonts w:ascii="Avenir Roman" w:hAnsi="Avenir Roman" w:hint="eastAsia"/>
        </w:rPr>
        <w:t>compared</w:t>
      </w:r>
      <w:r w:rsidR="00AE5938">
        <w:rPr>
          <w:rFonts w:ascii="Avenir Roman" w:hAnsi="Avenir Roman"/>
        </w:rPr>
        <w:t xml:space="preserve"> to traditional ones. But traditional transactions offer face-to-face communication, through which </w:t>
      </w:r>
      <w:r w:rsidR="00AE5938">
        <w:rPr>
          <w:rFonts w:ascii="Avenir Roman" w:hAnsi="Avenir Roman" w:hint="eastAsia"/>
        </w:rPr>
        <w:t>customers</w:t>
      </w:r>
      <w:r w:rsidR="00AE5938">
        <w:rPr>
          <w:rFonts w:ascii="Avenir Roman" w:hAnsi="Avenir Roman"/>
        </w:rPr>
        <w:t xml:space="preserve"> </w:t>
      </w:r>
      <w:r w:rsidR="00AE5938">
        <w:rPr>
          <w:rFonts w:ascii="Avenir Roman" w:hAnsi="Avenir Roman" w:hint="eastAsia"/>
        </w:rPr>
        <w:t>get</w:t>
      </w:r>
      <w:r w:rsidR="00AE5938">
        <w:rPr>
          <w:rFonts w:ascii="Avenir Roman" w:hAnsi="Avenir Roman"/>
        </w:rPr>
        <w:t xml:space="preserve"> real and precise experience. </w:t>
      </w:r>
    </w:p>
    <w:p w:rsidR="00426F62" w:rsidRPr="00AE5938" w:rsidRDefault="00AE5938" w:rsidP="00426F62">
      <w:pPr>
        <w:pStyle w:val="a3"/>
        <w:numPr>
          <w:ilvl w:val="0"/>
          <w:numId w:val="6"/>
        </w:numPr>
        <w:ind w:firstLineChars="0"/>
        <w:rPr>
          <w:rFonts w:ascii="Avenir Roman" w:hAnsi="Avenir Roman" w:hint="eastAsia"/>
        </w:rPr>
      </w:pPr>
      <w:r>
        <w:rPr>
          <w:rFonts w:ascii="Avenir Roman" w:hAnsi="Avenir Roman"/>
        </w:rPr>
        <w:t xml:space="preserve">Market opportunity is divided into smaller niches. There are many niches within a market segment. It is better to start </w:t>
      </w:r>
      <w:r w:rsidR="00A21317">
        <w:rPr>
          <w:rFonts w:ascii="Avenir Roman" w:hAnsi="Avenir Roman"/>
        </w:rPr>
        <w:t>“</w:t>
      </w:r>
      <w:r>
        <w:rPr>
          <w:rFonts w:ascii="Avenir Roman" w:hAnsi="Avenir Roman"/>
        </w:rPr>
        <w:t>from bottom to top</w:t>
      </w:r>
      <w:r w:rsidR="00A21317">
        <w:rPr>
          <w:rFonts w:ascii="Avenir Roman" w:hAnsi="Avenir Roman"/>
        </w:rPr>
        <w:t>”</w:t>
      </w:r>
      <w:r>
        <w:rPr>
          <w:rFonts w:ascii="Avenir Roman" w:hAnsi="Avenir Roman"/>
        </w:rPr>
        <w:t xml:space="preserve">. Once one grasps each specific area, he </w:t>
      </w:r>
      <w:r w:rsidR="00A21317">
        <w:rPr>
          <w:rFonts w:ascii="Avenir Roman" w:hAnsi="Avenir Roman"/>
        </w:rPr>
        <w:t>can then</w:t>
      </w:r>
      <w:r>
        <w:rPr>
          <w:rFonts w:ascii="Avenir Roman" w:hAnsi="Avenir Roman"/>
        </w:rPr>
        <w:t xml:space="preserve"> easily understand the segment as a whole.</w:t>
      </w:r>
      <w:bookmarkStart w:id="0" w:name="_GoBack"/>
      <w:bookmarkEnd w:id="0"/>
    </w:p>
    <w:p w:rsidR="00426F62" w:rsidRPr="00426F62" w:rsidRDefault="00426F62" w:rsidP="00426F62">
      <w:pPr>
        <w:rPr>
          <w:rFonts w:ascii="Avenir Roman" w:hAnsi="Avenir Roman" w:hint="eastAsia"/>
        </w:rPr>
      </w:pPr>
    </w:p>
    <w:p w:rsidR="00BD1F1B" w:rsidRPr="00426F62" w:rsidRDefault="00BD1F1B" w:rsidP="00426F62">
      <w:pPr>
        <w:rPr>
          <w:rFonts w:ascii="Avenir Roman" w:hAnsi="Avenir Roman" w:hint="eastAsia"/>
        </w:rPr>
      </w:pPr>
    </w:p>
    <w:sectPr w:rsidR="00BD1F1B" w:rsidRPr="00426F62" w:rsidSect="00F345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Roman">
    <w:panose1 w:val="020B0503020203020204"/>
    <w:charset w:val="00"/>
    <w:family w:val="swiss"/>
    <w:pitch w:val="variable"/>
    <w:sig w:usb0="800000AF" w:usb1="5000204A" w:usb2="00000000" w:usb3="00000000" w:csb0="0000009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F41"/>
    <w:multiLevelType w:val="hybridMultilevel"/>
    <w:tmpl w:val="07B649EC"/>
    <w:lvl w:ilvl="0" w:tplc="4620B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544B3"/>
    <w:multiLevelType w:val="hybridMultilevel"/>
    <w:tmpl w:val="D62E438A"/>
    <w:lvl w:ilvl="0" w:tplc="F1029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6806AC"/>
    <w:multiLevelType w:val="hybridMultilevel"/>
    <w:tmpl w:val="F24018E0"/>
    <w:lvl w:ilvl="0" w:tplc="ADEE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69411D"/>
    <w:multiLevelType w:val="hybridMultilevel"/>
    <w:tmpl w:val="A9C8D6E8"/>
    <w:lvl w:ilvl="0" w:tplc="13040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2E564B"/>
    <w:multiLevelType w:val="hybridMultilevel"/>
    <w:tmpl w:val="55262690"/>
    <w:lvl w:ilvl="0" w:tplc="D3726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FD1BA7"/>
    <w:multiLevelType w:val="hybridMultilevel"/>
    <w:tmpl w:val="D1F670D2"/>
    <w:lvl w:ilvl="0" w:tplc="FB4C2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F2"/>
    <w:rsid w:val="001A5DCB"/>
    <w:rsid w:val="00426F62"/>
    <w:rsid w:val="004F57F2"/>
    <w:rsid w:val="005520F2"/>
    <w:rsid w:val="00633D78"/>
    <w:rsid w:val="0067502F"/>
    <w:rsid w:val="006E5E33"/>
    <w:rsid w:val="007F33D4"/>
    <w:rsid w:val="008467A9"/>
    <w:rsid w:val="00863A8F"/>
    <w:rsid w:val="00943AB2"/>
    <w:rsid w:val="00A21317"/>
    <w:rsid w:val="00AA7DD9"/>
    <w:rsid w:val="00AE5938"/>
    <w:rsid w:val="00BD1F1B"/>
    <w:rsid w:val="00BF288E"/>
    <w:rsid w:val="00D40E19"/>
    <w:rsid w:val="00EC04E5"/>
    <w:rsid w:val="00F3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D9AE0"/>
  <w15:chartTrackingRefBased/>
  <w15:docId w15:val="{887B3151-7A63-D343-99C0-097A25B1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子琪 汤</dc:creator>
  <cp:keywords/>
  <dc:description/>
  <cp:lastModifiedBy>子琪 汤</cp:lastModifiedBy>
  <cp:revision>7</cp:revision>
  <dcterms:created xsi:type="dcterms:W3CDTF">2019-01-21T03:08:00Z</dcterms:created>
  <dcterms:modified xsi:type="dcterms:W3CDTF">2019-01-21T17:38:00Z</dcterms:modified>
</cp:coreProperties>
</file>