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689" w:rsidRPr="00B63023" w:rsidRDefault="00B47689" w:rsidP="00B47689">
      <w:pPr>
        <w:pBdr>
          <w:top w:val="single" w:sz="4" w:space="1" w:color="auto"/>
          <w:left w:val="single" w:sz="4" w:space="4" w:color="auto"/>
          <w:bottom w:val="single" w:sz="4" w:space="1" w:color="auto"/>
          <w:right w:val="single" w:sz="4" w:space="4" w:color="auto"/>
        </w:pBdr>
        <w:jc w:val="center"/>
        <w:rPr>
          <w:b/>
          <w:sz w:val="36"/>
          <w:lang w:val="en-US"/>
        </w:rPr>
      </w:pPr>
      <w:r w:rsidRPr="00B63023">
        <w:rPr>
          <w:b/>
          <w:sz w:val="36"/>
          <w:lang w:val="en-US"/>
        </w:rPr>
        <w:t>MEASURING ENERGY CONSUMPTION</w:t>
      </w:r>
    </w:p>
    <w:p w:rsidR="00B47689" w:rsidRDefault="00B47689" w:rsidP="00B47689">
      <w:pPr>
        <w:rPr>
          <w:lang w:val="en-US"/>
        </w:rPr>
      </w:pPr>
    </w:p>
    <w:p w:rsidR="00B47689" w:rsidRDefault="00B47689" w:rsidP="00B47689">
      <w:pPr>
        <w:pBdr>
          <w:top w:val="single" w:sz="4" w:space="1" w:color="auto"/>
          <w:left w:val="single" w:sz="4" w:space="4" w:color="auto"/>
          <w:bottom w:val="single" w:sz="4" w:space="1" w:color="auto"/>
          <w:right w:val="single" w:sz="4" w:space="4" w:color="auto"/>
        </w:pBdr>
        <w:rPr>
          <w:lang w:val="en-US"/>
        </w:rPr>
      </w:pPr>
      <w:r w:rsidRPr="008B3627">
        <w:rPr>
          <w:b/>
          <w:lang w:val="en-US"/>
        </w:rPr>
        <w:t>Sanjay Kumar V</w:t>
      </w:r>
      <w:r>
        <w:rPr>
          <w:lang w:val="en-US"/>
        </w:rPr>
        <w:t xml:space="preserve"> (2021503046</w:t>
      </w:r>
      <w:r w:rsidRPr="008B3627">
        <w:rPr>
          <w:b/>
          <w:lang w:val="en-US"/>
        </w:rPr>
        <w:t xml:space="preserve">)                                                                  </w:t>
      </w:r>
      <w:proofErr w:type="spellStart"/>
      <w:r w:rsidRPr="008B3627">
        <w:rPr>
          <w:b/>
          <w:lang w:val="en-US"/>
        </w:rPr>
        <w:t>Achyut</w:t>
      </w:r>
      <w:proofErr w:type="spellEnd"/>
      <w:r w:rsidRPr="008B3627">
        <w:rPr>
          <w:b/>
          <w:lang w:val="en-US"/>
        </w:rPr>
        <w:t xml:space="preserve"> Prasad DC</w:t>
      </w:r>
      <w:r>
        <w:rPr>
          <w:lang w:val="en-US"/>
        </w:rPr>
        <w:t xml:space="preserve"> (2021503002)</w:t>
      </w:r>
    </w:p>
    <w:p w:rsidR="00B47689" w:rsidRDefault="00B47689" w:rsidP="00B47689">
      <w:pPr>
        <w:pBdr>
          <w:top w:val="single" w:sz="4" w:space="1" w:color="auto"/>
          <w:left w:val="single" w:sz="4" w:space="4" w:color="auto"/>
          <w:bottom w:val="single" w:sz="4" w:space="1" w:color="auto"/>
          <w:right w:val="single" w:sz="4" w:space="4" w:color="auto"/>
        </w:pBdr>
        <w:rPr>
          <w:lang w:val="en-US"/>
        </w:rPr>
      </w:pPr>
      <w:proofErr w:type="spellStart"/>
      <w:r w:rsidRPr="008B3627">
        <w:rPr>
          <w:b/>
          <w:lang w:val="en-US"/>
        </w:rPr>
        <w:t>Ragul</w:t>
      </w:r>
      <w:proofErr w:type="spellEnd"/>
      <w:r w:rsidRPr="008B3627">
        <w:rPr>
          <w:b/>
          <w:lang w:val="en-US"/>
        </w:rPr>
        <w:t xml:space="preserve"> N</w:t>
      </w:r>
      <w:r>
        <w:rPr>
          <w:lang w:val="en-US"/>
        </w:rPr>
        <w:t xml:space="preserve"> (2021503542)                                                                               </w:t>
      </w:r>
      <w:proofErr w:type="spellStart"/>
      <w:r w:rsidRPr="008B3627">
        <w:rPr>
          <w:b/>
          <w:lang w:val="en-US"/>
        </w:rPr>
        <w:t>Santhosh</w:t>
      </w:r>
      <w:proofErr w:type="spellEnd"/>
      <w:r w:rsidRPr="008B3627">
        <w:rPr>
          <w:b/>
          <w:lang w:val="en-US"/>
        </w:rPr>
        <w:t xml:space="preserve"> Kumar</w:t>
      </w:r>
      <w:r>
        <w:rPr>
          <w:lang w:val="en-US"/>
        </w:rPr>
        <w:t xml:space="preserve"> </w:t>
      </w:r>
      <w:r w:rsidRPr="008B3627">
        <w:rPr>
          <w:b/>
          <w:lang w:val="en-US"/>
        </w:rPr>
        <w:t>S</w:t>
      </w:r>
      <w:r>
        <w:rPr>
          <w:lang w:val="en-US"/>
        </w:rPr>
        <w:t xml:space="preserve"> (2021503302)</w:t>
      </w:r>
    </w:p>
    <w:p w:rsidR="00B47689" w:rsidRDefault="00B47689" w:rsidP="00B47689">
      <w:pPr>
        <w:jc w:val="center"/>
        <w:rPr>
          <w:lang w:val="en-US"/>
        </w:rPr>
      </w:pPr>
    </w:p>
    <w:p w:rsidR="00B47689" w:rsidRPr="00B47689" w:rsidRDefault="00B47689" w:rsidP="00B47689">
      <w:pPr>
        <w:jc w:val="center"/>
        <w:rPr>
          <w:b/>
          <w:sz w:val="28"/>
          <w:u w:val="single"/>
        </w:rPr>
      </w:pPr>
      <w:r w:rsidRPr="00B47689">
        <w:rPr>
          <w:b/>
          <w:sz w:val="28"/>
          <w:u w:val="single"/>
        </w:rPr>
        <w:t>Phase 2: Exploring Innovative Techniques for Energy Consumption Prediction</w:t>
      </w:r>
    </w:p>
    <w:p w:rsidR="00B47689" w:rsidRDefault="00B47689" w:rsidP="00104074">
      <w:pPr>
        <w:rPr>
          <w:b/>
        </w:rPr>
      </w:pPr>
    </w:p>
    <w:p w:rsidR="00104074" w:rsidRPr="00E55485" w:rsidRDefault="00104074" w:rsidP="00104074">
      <w:pPr>
        <w:rPr>
          <w:b/>
          <w:sz w:val="28"/>
          <w:u w:val="single"/>
        </w:rPr>
      </w:pPr>
      <w:r w:rsidRPr="00E55485">
        <w:rPr>
          <w:b/>
          <w:sz w:val="28"/>
          <w:u w:val="single"/>
        </w:rPr>
        <w:t>Ensemble Methods</w:t>
      </w:r>
    </w:p>
    <w:p w:rsidR="00104074" w:rsidRPr="00B47689" w:rsidRDefault="00104074" w:rsidP="00104074">
      <w:pPr>
        <w:rPr>
          <w:b/>
        </w:rPr>
      </w:pPr>
      <w:r w:rsidRPr="00B47689">
        <w:rPr>
          <w:b/>
        </w:rPr>
        <w:t>Objective</w:t>
      </w:r>
    </w:p>
    <w:p w:rsidR="00104074" w:rsidRDefault="00104074" w:rsidP="00104074">
      <w:r>
        <w:t>The objective of this section is to utilize ensemble methods to improve the prediction system's accuracy and robustness.</w:t>
      </w:r>
    </w:p>
    <w:p w:rsidR="00B47689" w:rsidRPr="00B47689" w:rsidRDefault="00B47689" w:rsidP="00104074">
      <w:pPr>
        <w:rPr>
          <w:b/>
        </w:rPr>
      </w:pPr>
      <w:r w:rsidRPr="00B47689">
        <w:rPr>
          <w:b/>
        </w:rPr>
        <w:t>Approach</w:t>
      </w:r>
    </w:p>
    <w:p w:rsidR="00104074" w:rsidRDefault="00104074" w:rsidP="00B47689">
      <w:pPr>
        <w:pStyle w:val="ListParagraph"/>
        <w:numPr>
          <w:ilvl w:val="0"/>
          <w:numId w:val="1"/>
        </w:numPr>
      </w:pPr>
      <w:r w:rsidRPr="00B47689">
        <w:rPr>
          <w:b/>
        </w:rPr>
        <w:t>Algorithm Selection:</w:t>
      </w:r>
      <w:r>
        <w:t xml:space="preserve"> Identify appropriate ensemble algorithms for the task. These may include Random Forest, Gradient Boosting, Bagging, or other relevant ensemble methods. The selection process will involve evaluating their performance in energy consumption prediction.</w:t>
      </w:r>
    </w:p>
    <w:p w:rsidR="00104074" w:rsidRDefault="00104074" w:rsidP="00B47689">
      <w:pPr>
        <w:pStyle w:val="ListParagraph"/>
        <w:numPr>
          <w:ilvl w:val="0"/>
          <w:numId w:val="1"/>
        </w:numPr>
      </w:pPr>
      <w:r w:rsidRPr="00B47689">
        <w:rPr>
          <w:b/>
        </w:rPr>
        <w:t>Model Combination:</w:t>
      </w:r>
      <w:r>
        <w:t xml:space="preserve"> Implement a combination of base models, which are individual models, and fine-tune </w:t>
      </w:r>
      <w:proofErr w:type="spellStart"/>
      <w:r>
        <w:t>hyperparameters</w:t>
      </w:r>
      <w:proofErr w:type="spellEnd"/>
      <w:r>
        <w:t xml:space="preserve"> for each. This involves creating an ensemble by blending their outputs. For example, a Random Forest model can be combined with a Gradient Boosting model to harness the strength of both algorithms.</w:t>
      </w:r>
    </w:p>
    <w:p w:rsidR="00104074" w:rsidRDefault="00104074" w:rsidP="00B47689">
      <w:pPr>
        <w:pStyle w:val="ListParagraph"/>
        <w:numPr>
          <w:ilvl w:val="0"/>
          <w:numId w:val="1"/>
        </w:numPr>
      </w:pPr>
      <w:r w:rsidRPr="00B47689">
        <w:rPr>
          <w:b/>
        </w:rPr>
        <w:t>Evaluation:</w:t>
      </w:r>
      <w:r>
        <w:t xml:space="preserve"> Assess the impact of ensemble methods on the prediction system's accuracy. This will be achieved through rigorous evaluation techniques such as cross-validation, which will help us understand how ensemble methods enhance prediction quality. We will also measure performance using appropriate performance metrics, including Mean Absolute Error (MAE), Root Mean Square Error (RMSE), and R-squared.</w:t>
      </w:r>
    </w:p>
    <w:p w:rsidR="00B47689" w:rsidRDefault="00B47689" w:rsidP="00B47689">
      <w:pPr>
        <w:spacing w:after="0"/>
      </w:pPr>
      <w:r>
        <w:t>Ensemble methods are a powerful technique for improving the accuracy and robustness of energy consumption prediction models. They work by combining the predictions of multiple base models to produce a more accurate and reliable prediction. Two common ensemble methods are Random Forest and Gradient Boosting.</w:t>
      </w:r>
    </w:p>
    <w:p w:rsidR="00B47689" w:rsidRDefault="00B47689" w:rsidP="00B47689">
      <w:pPr>
        <w:spacing w:after="0"/>
      </w:pPr>
    </w:p>
    <w:p w:rsidR="00B47689" w:rsidRPr="00B47689" w:rsidRDefault="00B47689" w:rsidP="00B47689">
      <w:pPr>
        <w:spacing w:after="0"/>
        <w:rPr>
          <w:b/>
          <w:sz w:val="24"/>
          <w:u w:val="single"/>
        </w:rPr>
      </w:pPr>
      <w:r w:rsidRPr="00B47689">
        <w:rPr>
          <w:b/>
          <w:sz w:val="24"/>
          <w:u w:val="single"/>
        </w:rPr>
        <w:t>Random Forest:</w:t>
      </w:r>
    </w:p>
    <w:p w:rsidR="00B47689" w:rsidRDefault="00B47689" w:rsidP="00B47689">
      <w:pPr>
        <w:spacing w:after="0"/>
      </w:pPr>
    </w:p>
    <w:p w:rsidR="00B47689" w:rsidRDefault="00B47689" w:rsidP="00B47689">
      <w:pPr>
        <w:pStyle w:val="ListParagraph"/>
        <w:numPr>
          <w:ilvl w:val="0"/>
          <w:numId w:val="2"/>
        </w:numPr>
        <w:spacing w:after="0"/>
      </w:pPr>
      <w:r>
        <w:t xml:space="preserve">Random Forest is an ensemble learning method that constructs a multitude of decision trees during the training phase. Each tree is built on a random subset of the training data, and </w:t>
      </w:r>
      <w:r>
        <w:lastRenderedPageBreak/>
        <w:t>they vote to make predictions. Random Forest offers several advantages for energy consumption prediction:</w:t>
      </w:r>
    </w:p>
    <w:p w:rsidR="00B47689" w:rsidRDefault="00B47689" w:rsidP="00B47689">
      <w:pPr>
        <w:spacing w:after="0"/>
      </w:pPr>
    </w:p>
    <w:p w:rsidR="00B47689" w:rsidRDefault="00B47689" w:rsidP="00B47689">
      <w:pPr>
        <w:pStyle w:val="ListParagraph"/>
        <w:numPr>
          <w:ilvl w:val="0"/>
          <w:numId w:val="2"/>
        </w:numPr>
        <w:spacing w:after="0"/>
      </w:pPr>
      <w:r>
        <w:t xml:space="preserve">Reduced </w:t>
      </w:r>
      <w:proofErr w:type="spellStart"/>
      <w:r>
        <w:t>Overfitting</w:t>
      </w:r>
      <w:proofErr w:type="spellEnd"/>
      <w:r>
        <w:t xml:space="preserve">: By aggregating predictions from multiple trees, Random Forest mitigates </w:t>
      </w:r>
      <w:proofErr w:type="spellStart"/>
      <w:r>
        <w:t>overfitting</w:t>
      </w:r>
      <w:proofErr w:type="spellEnd"/>
      <w:r>
        <w:t>, making the model more robust.</w:t>
      </w:r>
    </w:p>
    <w:p w:rsidR="00B47689" w:rsidRDefault="00B47689" w:rsidP="00B47689">
      <w:pPr>
        <w:pStyle w:val="ListParagraph"/>
        <w:numPr>
          <w:ilvl w:val="0"/>
          <w:numId w:val="2"/>
        </w:numPr>
        <w:spacing w:after="0"/>
      </w:pPr>
      <w:r>
        <w:t>Feature Importance: It provides a measure of feature importance, which can help in understanding the key factors affecting energy consumption.</w:t>
      </w:r>
    </w:p>
    <w:p w:rsidR="00B47689" w:rsidRDefault="00B47689" w:rsidP="00B47689">
      <w:pPr>
        <w:pStyle w:val="ListParagraph"/>
        <w:numPr>
          <w:ilvl w:val="0"/>
          <w:numId w:val="2"/>
        </w:numPr>
        <w:spacing w:after="0"/>
      </w:pPr>
      <w:r>
        <w:t>Handles Non-linearity: Random Forest can capture complex, non-linear relationships between energy consumption and various factors such as time, weather, and building characteristics.</w:t>
      </w:r>
    </w:p>
    <w:p w:rsidR="00B47689" w:rsidRDefault="00B47689" w:rsidP="00B47689">
      <w:pPr>
        <w:pStyle w:val="ListParagraph"/>
        <w:numPr>
          <w:ilvl w:val="0"/>
          <w:numId w:val="2"/>
        </w:numPr>
        <w:spacing w:after="0"/>
      </w:pPr>
      <w:r>
        <w:t>Robustness: The ensemble nature of Random Forest improves the model's resilience to outliers and noisy data.</w:t>
      </w:r>
    </w:p>
    <w:p w:rsidR="00B47689" w:rsidRDefault="00B47689" w:rsidP="00B47689">
      <w:pPr>
        <w:spacing w:after="0"/>
      </w:pPr>
    </w:p>
    <w:p w:rsidR="00B47689" w:rsidRPr="00B47689" w:rsidRDefault="00B47689" w:rsidP="00B47689">
      <w:pPr>
        <w:spacing w:after="0"/>
        <w:rPr>
          <w:b/>
          <w:sz w:val="24"/>
          <w:u w:val="single"/>
        </w:rPr>
      </w:pPr>
      <w:r w:rsidRPr="00B47689">
        <w:rPr>
          <w:b/>
          <w:sz w:val="24"/>
          <w:u w:val="single"/>
        </w:rPr>
        <w:t>Gradient Boosting:</w:t>
      </w:r>
    </w:p>
    <w:p w:rsidR="00B47689" w:rsidRDefault="00B47689" w:rsidP="00B47689">
      <w:pPr>
        <w:spacing w:after="0"/>
      </w:pPr>
    </w:p>
    <w:p w:rsidR="00B47689" w:rsidRDefault="00B47689" w:rsidP="00B47689">
      <w:pPr>
        <w:pStyle w:val="ListParagraph"/>
        <w:numPr>
          <w:ilvl w:val="0"/>
          <w:numId w:val="3"/>
        </w:numPr>
        <w:spacing w:after="0"/>
      </w:pPr>
      <w:r>
        <w:t>Gradient Boosting is another ensemble method that builds an ensemble of weak models sequentially. It combines the predictions of these models while giving more weight to the instances that the previous models struggled to predict. Gradient Boosting has the following advantages:</w:t>
      </w:r>
    </w:p>
    <w:p w:rsidR="00B47689" w:rsidRDefault="00B47689" w:rsidP="00B47689">
      <w:pPr>
        <w:pStyle w:val="ListParagraph"/>
        <w:numPr>
          <w:ilvl w:val="0"/>
          <w:numId w:val="3"/>
        </w:numPr>
        <w:spacing w:after="0"/>
      </w:pPr>
      <w:r>
        <w:t>High Predictive Accuracy: Gradient Boosting often yields highly accurate predictions due to its sequential nature, which corrects errors from previous models.</w:t>
      </w:r>
    </w:p>
    <w:p w:rsidR="00B47689" w:rsidRDefault="00B47689" w:rsidP="00B47689">
      <w:pPr>
        <w:pStyle w:val="ListParagraph"/>
        <w:numPr>
          <w:ilvl w:val="0"/>
          <w:numId w:val="3"/>
        </w:numPr>
        <w:spacing w:after="0"/>
      </w:pPr>
      <w:r>
        <w:t xml:space="preserve">Handles Complex Relationships: It can capture complex relationships in the data and is effective in </w:t>
      </w:r>
      <w:proofErr w:type="spellStart"/>
      <w:r>
        <w:t>modeling</w:t>
      </w:r>
      <w:proofErr w:type="spellEnd"/>
      <w:r>
        <w:t xml:space="preserve"> non-linear dependencies.</w:t>
      </w:r>
    </w:p>
    <w:p w:rsidR="00B47689" w:rsidRDefault="00B47689" w:rsidP="00B47689">
      <w:pPr>
        <w:pStyle w:val="ListParagraph"/>
        <w:numPr>
          <w:ilvl w:val="0"/>
          <w:numId w:val="3"/>
        </w:numPr>
        <w:spacing w:after="0"/>
      </w:pPr>
      <w:r>
        <w:t>Feature Selection: It automatically selects the most informative features, which can improve the efficiency of the model.</w:t>
      </w:r>
    </w:p>
    <w:p w:rsidR="00B47689" w:rsidRDefault="00B47689" w:rsidP="00B47689">
      <w:pPr>
        <w:pStyle w:val="ListParagraph"/>
        <w:numPr>
          <w:ilvl w:val="0"/>
          <w:numId w:val="3"/>
        </w:numPr>
        <w:spacing w:after="0"/>
      </w:pPr>
      <w:r>
        <w:t>Robust to Outliers: Gradient Boosting can handle outliers effectively without compromising the overall model performance.</w:t>
      </w:r>
    </w:p>
    <w:p w:rsidR="00B47689" w:rsidRDefault="00B47689" w:rsidP="00104074"/>
    <w:p w:rsidR="00104074" w:rsidRPr="00E55485" w:rsidRDefault="00104074" w:rsidP="00104074">
      <w:pPr>
        <w:rPr>
          <w:b/>
          <w:sz w:val="28"/>
          <w:u w:val="single"/>
        </w:rPr>
      </w:pPr>
      <w:r w:rsidRPr="00E55485">
        <w:rPr>
          <w:b/>
          <w:sz w:val="28"/>
          <w:u w:val="single"/>
        </w:rPr>
        <w:t>Deep Learning Architectures</w:t>
      </w:r>
    </w:p>
    <w:p w:rsidR="00104074" w:rsidRPr="00B47689" w:rsidRDefault="00104074" w:rsidP="00104074">
      <w:pPr>
        <w:rPr>
          <w:b/>
        </w:rPr>
      </w:pPr>
      <w:r w:rsidRPr="00B47689">
        <w:rPr>
          <w:b/>
        </w:rPr>
        <w:t>Objective</w:t>
      </w:r>
    </w:p>
    <w:p w:rsidR="00104074" w:rsidRDefault="00104074" w:rsidP="00104074">
      <w:r>
        <w:t>The objective of this section is to leverage deep learning architectures to capture complex patterns and dependencies in energy consumption data.</w:t>
      </w:r>
    </w:p>
    <w:p w:rsidR="00104074" w:rsidRPr="00B47689" w:rsidRDefault="00104074" w:rsidP="00104074">
      <w:pPr>
        <w:rPr>
          <w:b/>
        </w:rPr>
      </w:pPr>
      <w:r w:rsidRPr="00B47689">
        <w:rPr>
          <w:b/>
        </w:rPr>
        <w:t>Approach</w:t>
      </w:r>
    </w:p>
    <w:p w:rsidR="00104074" w:rsidRDefault="00104074" w:rsidP="00B47689">
      <w:pPr>
        <w:pStyle w:val="ListParagraph"/>
        <w:numPr>
          <w:ilvl w:val="0"/>
          <w:numId w:val="4"/>
        </w:numPr>
        <w:spacing w:after="0"/>
      </w:pPr>
      <w:r>
        <w:t xml:space="preserve">Data Preparation: Transform our data into sequences or time series, as deep learning architectures work exceptionally well with such data formats. This transformation is akin to organizing data from a </w:t>
      </w:r>
      <w:proofErr w:type="spellStart"/>
      <w:r>
        <w:t>spreadsheet</w:t>
      </w:r>
      <w:proofErr w:type="spellEnd"/>
      <w:r>
        <w:t xml:space="preserve"> into a format that deep learning models can understand and learn from.</w:t>
      </w:r>
    </w:p>
    <w:p w:rsidR="00104074" w:rsidRDefault="00104074" w:rsidP="00B47689">
      <w:pPr>
        <w:pStyle w:val="ListParagraph"/>
        <w:numPr>
          <w:ilvl w:val="0"/>
          <w:numId w:val="4"/>
        </w:numPr>
        <w:spacing w:after="0"/>
      </w:pPr>
      <w:r>
        <w:t xml:space="preserve">Model Selection: Experiment with various deep learning architectures, including recurrent neural networks (RNNs), long short-term memory networks (LSTMs), and potentially hybrid models. </w:t>
      </w:r>
      <w:proofErr w:type="gramStart"/>
      <w:r>
        <w:t>Each architecture</w:t>
      </w:r>
      <w:proofErr w:type="gramEnd"/>
      <w:r>
        <w:t xml:space="preserve"> will be evaluated for its effectiveness in capturing the nuances of energy consumption patterns.</w:t>
      </w:r>
    </w:p>
    <w:p w:rsidR="00104074" w:rsidRDefault="00104074" w:rsidP="00B47689">
      <w:pPr>
        <w:pStyle w:val="ListParagraph"/>
        <w:numPr>
          <w:ilvl w:val="0"/>
          <w:numId w:val="4"/>
        </w:numPr>
        <w:spacing w:after="0"/>
      </w:pPr>
      <w:proofErr w:type="spellStart"/>
      <w:r>
        <w:lastRenderedPageBreak/>
        <w:t>Hyperparameter</w:t>
      </w:r>
      <w:proofErr w:type="spellEnd"/>
      <w:r>
        <w:t xml:space="preserve"> Tuning: Optimize model parameters, including the number of layers, hidden units, and dropout rates, to fine-tune model performance. This process is similar to adjusting the sensitivity of a camera to capture better images.</w:t>
      </w:r>
    </w:p>
    <w:p w:rsidR="00104074" w:rsidRDefault="00104074" w:rsidP="00B47689">
      <w:pPr>
        <w:pStyle w:val="ListParagraph"/>
        <w:numPr>
          <w:ilvl w:val="0"/>
          <w:numId w:val="4"/>
        </w:numPr>
        <w:spacing w:after="0"/>
      </w:pPr>
      <w:r>
        <w:t>Evaluation: We will assess model performance using common metrics such as Mean Absolute Error (MAE), Root Mean Square Error (RMSE), and R-squared to ensure that our deep learning models provide accurate and reliable predictions.</w:t>
      </w:r>
    </w:p>
    <w:p w:rsidR="00B47689" w:rsidRDefault="00B47689" w:rsidP="00B47689">
      <w:pPr>
        <w:pStyle w:val="ListParagraph"/>
      </w:pPr>
    </w:p>
    <w:p w:rsidR="00B47689" w:rsidRDefault="00B47689" w:rsidP="00B47689">
      <w:pPr>
        <w:spacing w:after="0"/>
      </w:pPr>
      <w:r>
        <w:t>Deep learning architectures, particularly Long Short-Term Memory (LSTM) networks, are well-suited for time series forecasting and can be highly effective in energy consumption prediction.</w:t>
      </w:r>
    </w:p>
    <w:p w:rsidR="00B47689" w:rsidRDefault="00B47689" w:rsidP="00B47689">
      <w:pPr>
        <w:spacing w:after="0"/>
      </w:pPr>
    </w:p>
    <w:p w:rsidR="00B47689" w:rsidRPr="00B47689" w:rsidRDefault="00B47689" w:rsidP="00B47689">
      <w:pPr>
        <w:spacing w:after="0"/>
        <w:rPr>
          <w:b/>
          <w:sz w:val="24"/>
          <w:u w:val="single"/>
        </w:rPr>
      </w:pPr>
      <w:r w:rsidRPr="00B47689">
        <w:rPr>
          <w:b/>
          <w:sz w:val="24"/>
          <w:u w:val="single"/>
        </w:rPr>
        <w:t>LSTM (Long Short-Term Memory):</w:t>
      </w:r>
    </w:p>
    <w:p w:rsidR="00B47689" w:rsidRDefault="00B47689" w:rsidP="00B47689">
      <w:pPr>
        <w:spacing w:after="0"/>
      </w:pPr>
    </w:p>
    <w:p w:rsidR="00B47689" w:rsidRDefault="00B47689" w:rsidP="00B47689">
      <w:pPr>
        <w:spacing w:after="0"/>
      </w:pPr>
      <w:r>
        <w:t>LSTM is a type of recurrent neural network (RNN) designed for processing sequences of data, making it an ideal choice for time series analysis. LSTM has several characteristics that are advantageous for energy consumption prediction:</w:t>
      </w:r>
    </w:p>
    <w:p w:rsidR="00B47689" w:rsidRDefault="00B47689" w:rsidP="00B47689">
      <w:pPr>
        <w:spacing w:after="0"/>
      </w:pPr>
    </w:p>
    <w:p w:rsidR="00B47689" w:rsidRDefault="00B47689" w:rsidP="00B47689">
      <w:pPr>
        <w:pStyle w:val="ListParagraph"/>
        <w:numPr>
          <w:ilvl w:val="0"/>
          <w:numId w:val="5"/>
        </w:numPr>
        <w:spacing w:after="0"/>
      </w:pPr>
      <w:r>
        <w:t>Sequential Information: LSTM can capture and leverage sequential information in time series data, which is crucial for predicting energy consumption patterns.</w:t>
      </w:r>
    </w:p>
    <w:p w:rsidR="00B47689" w:rsidRDefault="00B47689" w:rsidP="00B47689">
      <w:pPr>
        <w:pStyle w:val="ListParagraph"/>
        <w:numPr>
          <w:ilvl w:val="0"/>
          <w:numId w:val="5"/>
        </w:numPr>
        <w:spacing w:after="0"/>
      </w:pPr>
      <w:r>
        <w:t>Long-Term Dependencies: It can capture long-term dependencies in data, making it suitable for energy consumption data that often exhibits complex and non-linear patterns over extended periods.</w:t>
      </w:r>
    </w:p>
    <w:p w:rsidR="00B47689" w:rsidRDefault="00B47689" w:rsidP="00B47689">
      <w:pPr>
        <w:pStyle w:val="ListParagraph"/>
        <w:numPr>
          <w:ilvl w:val="0"/>
          <w:numId w:val="5"/>
        </w:numPr>
        <w:spacing w:after="0"/>
      </w:pPr>
      <w:r>
        <w:t>Automatic Feature Learning: LSTMs are capable of learning relevant features from the data, reducing the need for extensive feature engineering.</w:t>
      </w:r>
    </w:p>
    <w:p w:rsidR="00B47689" w:rsidRDefault="00B47689" w:rsidP="00B47689">
      <w:pPr>
        <w:pStyle w:val="ListParagraph"/>
        <w:numPr>
          <w:ilvl w:val="0"/>
          <w:numId w:val="5"/>
        </w:numPr>
        <w:spacing w:after="0"/>
      </w:pPr>
      <w:r>
        <w:t>Adaptability: LSTMs can adapt to changing data patterns and can be trained on large datasets to improve accuracy.</w:t>
      </w:r>
    </w:p>
    <w:p w:rsidR="00B47689" w:rsidRDefault="00B47689" w:rsidP="00B47689">
      <w:pPr>
        <w:pStyle w:val="ListParagraph"/>
        <w:numPr>
          <w:ilvl w:val="0"/>
          <w:numId w:val="5"/>
        </w:numPr>
        <w:spacing w:after="0"/>
      </w:pPr>
      <w:r>
        <w:t>Robust to Noisy Data: LSTMs are robust to noisy or missing data, making them suitable for real-world energy consumption datasets.</w:t>
      </w:r>
    </w:p>
    <w:p w:rsidR="00104074" w:rsidRDefault="00104074" w:rsidP="00104074"/>
    <w:p w:rsidR="00104074" w:rsidRPr="00E55485" w:rsidRDefault="00104074" w:rsidP="00104074">
      <w:pPr>
        <w:rPr>
          <w:b/>
          <w:sz w:val="28"/>
          <w:u w:val="single"/>
        </w:rPr>
      </w:pPr>
      <w:r w:rsidRPr="00E55485">
        <w:rPr>
          <w:b/>
          <w:sz w:val="28"/>
          <w:u w:val="single"/>
        </w:rPr>
        <w:t>Time Series Analysis</w:t>
      </w:r>
    </w:p>
    <w:p w:rsidR="00104074" w:rsidRPr="00E55485" w:rsidRDefault="00104074" w:rsidP="00104074">
      <w:pPr>
        <w:rPr>
          <w:b/>
        </w:rPr>
      </w:pPr>
      <w:r w:rsidRPr="00E55485">
        <w:rPr>
          <w:b/>
        </w:rPr>
        <w:t>Objective</w:t>
      </w:r>
    </w:p>
    <w:p w:rsidR="00104074" w:rsidRDefault="00104074" w:rsidP="00104074">
      <w:r>
        <w:t>Time series analysis aims to extract patterns and trends from sequential data, making it relevant for energy consumption prediction.</w:t>
      </w:r>
    </w:p>
    <w:p w:rsidR="00104074" w:rsidRPr="00E55485" w:rsidRDefault="00E55485" w:rsidP="00104074">
      <w:pPr>
        <w:rPr>
          <w:b/>
        </w:rPr>
      </w:pPr>
      <w:r>
        <w:rPr>
          <w:b/>
        </w:rPr>
        <w:t>Approach</w:t>
      </w:r>
    </w:p>
    <w:p w:rsidR="00104074" w:rsidRDefault="00104074" w:rsidP="00E55485">
      <w:pPr>
        <w:pStyle w:val="ListParagraph"/>
        <w:numPr>
          <w:ilvl w:val="0"/>
          <w:numId w:val="6"/>
        </w:numPr>
        <w:spacing w:after="0"/>
      </w:pPr>
      <w:r>
        <w:t>Data Decomposition: Decompose the time series data into its constituent parts, which include trend, seasonality, and residual components. This is similar to breaking down historical stock prices into their long-term trends, seasonal fluctuations, and random variations.</w:t>
      </w:r>
    </w:p>
    <w:p w:rsidR="00E55485" w:rsidRDefault="00104074" w:rsidP="00E55485">
      <w:pPr>
        <w:pStyle w:val="ListParagraph"/>
        <w:numPr>
          <w:ilvl w:val="0"/>
          <w:numId w:val="6"/>
        </w:numPr>
        <w:spacing w:after="0"/>
      </w:pPr>
      <w:r>
        <w:t>Model Selection: Choose appropriate time series models such as ARIMA (</w:t>
      </w:r>
      <w:proofErr w:type="spellStart"/>
      <w:r>
        <w:t>AutoRegressive</w:t>
      </w:r>
      <w:proofErr w:type="spellEnd"/>
      <w:r>
        <w:t xml:space="preserve"> Integrated Moving Average), SARIMA (Seasonal ARIMA), or Prophet. Each model will be evaluated for its ability to capture the specific patterns found in energy consumption data.</w:t>
      </w:r>
    </w:p>
    <w:p w:rsidR="00104074" w:rsidRDefault="00104074" w:rsidP="00E55485">
      <w:pPr>
        <w:pStyle w:val="ListParagraph"/>
        <w:numPr>
          <w:ilvl w:val="0"/>
          <w:numId w:val="6"/>
        </w:numPr>
        <w:spacing w:after="0"/>
      </w:pPr>
      <w:r>
        <w:lastRenderedPageBreak/>
        <w:t>Parameter Estimation: Model parameters, such as coefficients and seasonal patterns, will be estimated and fine-tuned to ensure the models provide accurate predictions. This process is akin to determining the key factors that influence a particular trend in financial markets.</w:t>
      </w:r>
    </w:p>
    <w:p w:rsidR="00104074" w:rsidRDefault="00104074" w:rsidP="00E55485">
      <w:pPr>
        <w:pStyle w:val="ListParagraph"/>
        <w:numPr>
          <w:ilvl w:val="0"/>
          <w:numId w:val="6"/>
        </w:numPr>
        <w:spacing w:after="0"/>
      </w:pPr>
      <w:r>
        <w:t>Forecasting: Utilize the selected time series model to generate future energy consumption predictions, just as meteorologists use historical weather data to forecast future conditions.</w:t>
      </w:r>
    </w:p>
    <w:p w:rsidR="00E55485" w:rsidRDefault="00E55485" w:rsidP="00E55485">
      <w:pPr>
        <w:spacing w:after="0"/>
        <w:ind w:left="360"/>
      </w:pPr>
    </w:p>
    <w:p w:rsidR="00E55485" w:rsidRPr="00E55485" w:rsidRDefault="00E55485" w:rsidP="00E55485">
      <w:pPr>
        <w:spacing w:after="0"/>
        <w:ind w:left="360"/>
        <w:rPr>
          <w:b/>
          <w:sz w:val="24"/>
          <w:u w:val="single"/>
        </w:rPr>
      </w:pPr>
      <w:r w:rsidRPr="00E55485">
        <w:rPr>
          <w:b/>
          <w:sz w:val="24"/>
          <w:u w:val="single"/>
        </w:rPr>
        <w:t>ARIMA (</w:t>
      </w:r>
      <w:proofErr w:type="spellStart"/>
      <w:r w:rsidRPr="00E55485">
        <w:rPr>
          <w:b/>
          <w:sz w:val="24"/>
          <w:u w:val="single"/>
        </w:rPr>
        <w:t>AutoRegressive</w:t>
      </w:r>
      <w:proofErr w:type="spellEnd"/>
      <w:r w:rsidRPr="00E55485">
        <w:rPr>
          <w:b/>
          <w:sz w:val="24"/>
          <w:u w:val="single"/>
        </w:rPr>
        <w:t xml:space="preserve"> Integrated Moving Average):</w:t>
      </w:r>
    </w:p>
    <w:p w:rsidR="00E55485" w:rsidRDefault="00E55485" w:rsidP="00E55485">
      <w:pPr>
        <w:spacing w:after="0"/>
        <w:ind w:left="360"/>
      </w:pPr>
    </w:p>
    <w:p w:rsidR="00E55485" w:rsidRDefault="00E55485" w:rsidP="00E55485">
      <w:pPr>
        <w:spacing w:after="0"/>
        <w:ind w:left="360"/>
      </w:pPr>
      <w:r>
        <w:t xml:space="preserve">ARIMA is a widely used time series analysis technique for </w:t>
      </w:r>
      <w:proofErr w:type="spellStart"/>
      <w:r>
        <w:t>modeling</w:t>
      </w:r>
      <w:proofErr w:type="spellEnd"/>
      <w:r>
        <w:t xml:space="preserve"> and forecasting time-dependent data, such as energy consumption patterns.</w:t>
      </w:r>
    </w:p>
    <w:p w:rsidR="00E55485" w:rsidRDefault="00E55485" w:rsidP="00E55485">
      <w:pPr>
        <w:spacing w:after="0"/>
        <w:ind w:left="360"/>
      </w:pPr>
    </w:p>
    <w:p w:rsidR="00E55485" w:rsidRDefault="00E55485" w:rsidP="00E55485">
      <w:pPr>
        <w:spacing w:after="0"/>
        <w:ind w:left="360"/>
      </w:pPr>
      <w:r>
        <w:t xml:space="preserve">Components: ARIMA combines three key components: </w:t>
      </w:r>
      <w:proofErr w:type="spellStart"/>
      <w:r>
        <w:t>AutoRegressive</w:t>
      </w:r>
      <w:proofErr w:type="spellEnd"/>
      <w:r>
        <w:t xml:space="preserve"> (AR), Integrated (I), and Moving Average (MA) terms. The AR term models the relationship between the current value and past </w:t>
      </w:r>
      <w:proofErr w:type="gramStart"/>
      <w:r>
        <w:t>values,</w:t>
      </w:r>
      <w:proofErr w:type="gramEnd"/>
      <w:r>
        <w:t xml:space="preserve"> the I term represents differencing to make the series stationary, and the MA term models the relationship between the current value and past white noise (error) terms.</w:t>
      </w:r>
    </w:p>
    <w:p w:rsidR="00E55485" w:rsidRDefault="00E55485" w:rsidP="00E55485">
      <w:pPr>
        <w:spacing w:after="0"/>
        <w:ind w:left="360"/>
      </w:pPr>
    </w:p>
    <w:p w:rsidR="00E55485" w:rsidRPr="00E55485" w:rsidRDefault="00E55485" w:rsidP="00E55485">
      <w:pPr>
        <w:spacing w:after="0"/>
        <w:ind w:left="360"/>
        <w:rPr>
          <w:b/>
        </w:rPr>
      </w:pPr>
      <w:r w:rsidRPr="00E55485">
        <w:rPr>
          <w:b/>
        </w:rPr>
        <w:t>Advantages:</w:t>
      </w:r>
    </w:p>
    <w:p w:rsidR="00E55485" w:rsidRDefault="00E55485" w:rsidP="00E55485">
      <w:pPr>
        <w:spacing w:after="0"/>
        <w:ind w:left="360"/>
      </w:pPr>
    </w:p>
    <w:p w:rsidR="00E55485" w:rsidRDefault="00E55485" w:rsidP="00E55485">
      <w:pPr>
        <w:pStyle w:val="ListParagraph"/>
        <w:numPr>
          <w:ilvl w:val="0"/>
          <w:numId w:val="7"/>
        </w:numPr>
        <w:spacing w:after="0"/>
      </w:pPr>
      <w:r>
        <w:t>ARIMA models are effective for capturing seasonality and trends in energy consumption data.</w:t>
      </w:r>
    </w:p>
    <w:p w:rsidR="00E55485" w:rsidRDefault="00E55485" w:rsidP="00E55485">
      <w:pPr>
        <w:pStyle w:val="ListParagraph"/>
        <w:numPr>
          <w:ilvl w:val="0"/>
          <w:numId w:val="7"/>
        </w:numPr>
        <w:spacing w:after="0"/>
      </w:pPr>
      <w:r>
        <w:t>They are interpretable, making it easier to understand the underlying patterns.</w:t>
      </w:r>
    </w:p>
    <w:p w:rsidR="00E55485" w:rsidRDefault="00E55485" w:rsidP="00E55485">
      <w:pPr>
        <w:pStyle w:val="ListParagraph"/>
        <w:numPr>
          <w:ilvl w:val="0"/>
          <w:numId w:val="7"/>
        </w:numPr>
        <w:spacing w:after="0"/>
      </w:pPr>
      <w:r>
        <w:t>Considerations:</w:t>
      </w:r>
    </w:p>
    <w:p w:rsidR="00E55485" w:rsidRDefault="00E55485" w:rsidP="00E55485">
      <w:pPr>
        <w:pStyle w:val="ListParagraph"/>
        <w:numPr>
          <w:ilvl w:val="0"/>
          <w:numId w:val="7"/>
        </w:numPr>
        <w:spacing w:after="0"/>
      </w:pPr>
      <w:r>
        <w:t xml:space="preserve">ARIMA models are best suited for </w:t>
      </w:r>
      <w:proofErr w:type="spellStart"/>
      <w:r>
        <w:t>univariate</w:t>
      </w:r>
      <w:proofErr w:type="spellEnd"/>
      <w:r>
        <w:t xml:space="preserve"> time series data.</w:t>
      </w:r>
    </w:p>
    <w:p w:rsidR="00E55485" w:rsidRDefault="00E55485" w:rsidP="00E55485">
      <w:pPr>
        <w:pStyle w:val="ListParagraph"/>
        <w:numPr>
          <w:ilvl w:val="0"/>
          <w:numId w:val="7"/>
        </w:numPr>
        <w:spacing w:after="0"/>
      </w:pPr>
      <w:r>
        <w:t>Proper differencing and model selection are crucial for model accuracy.</w:t>
      </w:r>
    </w:p>
    <w:p w:rsidR="00E55485" w:rsidRDefault="00E55485" w:rsidP="00E55485">
      <w:pPr>
        <w:pStyle w:val="ListParagraph"/>
        <w:spacing w:after="0"/>
        <w:ind w:left="1080"/>
      </w:pPr>
    </w:p>
    <w:p w:rsidR="00E55485" w:rsidRPr="00E55485" w:rsidRDefault="00E55485" w:rsidP="00E55485">
      <w:pPr>
        <w:spacing w:after="0"/>
        <w:ind w:left="360"/>
        <w:rPr>
          <w:b/>
          <w:sz w:val="24"/>
          <w:u w:val="single"/>
        </w:rPr>
      </w:pPr>
      <w:r w:rsidRPr="00E55485">
        <w:rPr>
          <w:b/>
          <w:sz w:val="24"/>
          <w:u w:val="single"/>
        </w:rPr>
        <w:t>Prophet:</w:t>
      </w:r>
    </w:p>
    <w:p w:rsidR="00E55485" w:rsidRDefault="00E55485" w:rsidP="00E55485">
      <w:pPr>
        <w:spacing w:after="0"/>
        <w:ind w:left="360"/>
      </w:pPr>
    </w:p>
    <w:p w:rsidR="00E55485" w:rsidRDefault="00E55485" w:rsidP="00E55485">
      <w:pPr>
        <w:spacing w:after="0"/>
        <w:ind w:left="360"/>
      </w:pPr>
      <w:r>
        <w:t>Prophet is an open-source forecasting tool developed by Facebook, designed for time series forecasting with daily observations that display patterns on different time scales.</w:t>
      </w:r>
    </w:p>
    <w:p w:rsidR="00E55485" w:rsidRDefault="00E55485" w:rsidP="00E55485">
      <w:pPr>
        <w:spacing w:after="0"/>
        <w:ind w:left="360"/>
      </w:pPr>
    </w:p>
    <w:p w:rsidR="00E55485" w:rsidRDefault="00E55485" w:rsidP="00E55485">
      <w:pPr>
        <w:spacing w:after="0"/>
        <w:ind w:left="360"/>
      </w:pPr>
      <w:r>
        <w:t xml:space="preserve">Components: Prophet decomposes time series data into several components, including trend, seasonality, holidays, and error, allowing for more flexible </w:t>
      </w:r>
      <w:proofErr w:type="spellStart"/>
      <w:r>
        <w:t>modeling</w:t>
      </w:r>
      <w:proofErr w:type="spellEnd"/>
      <w:r>
        <w:t>.</w:t>
      </w:r>
    </w:p>
    <w:p w:rsidR="00E55485" w:rsidRDefault="00E55485" w:rsidP="00E55485">
      <w:pPr>
        <w:spacing w:after="0"/>
        <w:ind w:left="360"/>
      </w:pPr>
    </w:p>
    <w:p w:rsidR="00E55485" w:rsidRPr="00E55485" w:rsidRDefault="00E55485" w:rsidP="00E55485">
      <w:pPr>
        <w:spacing w:after="0"/>
        <w:ind w:left="360"/>
        <w:rPr>
          <w:b/>
        </w:rPr>
      </w:pPr>
      <w:r w:rsidRPr="00E55485">
        <w:rPr>
          <w:b/>
        </w:rPr>
        <w:t>Advantages:</w:t>
      </w:r>
    </w:p>
    <w:p w:rsidR="00E55485" w:rsidRDefault="00E55485" w:rsidP="00E55485">
      <w:pPr>
        <w:spacing w:after="0"/>
        <w:ind w:left="360"/>
      </w:pPr>
    </w:p>
    <w:p w:rsidR="00E55485" w:rsidRDefault="00E55485" w:rsidP="00E55485">
      <w:pPr>
        <w:pStyle w:val="ListParagraph"/>
        <w:numPr>
          <w:ilvl w:val="0"/>
          <w:numId w:val="8"/>
        </w:numPr>
        <w:spacing w:after="0"/>
      </w:pPr>
      <w:r>
        <w:t>Prophet is user-friendly and handles missing data and outliers well.</w:t>
      </w:r>
    </w:p>
    <w:p w:rsidR="00E55485" w:rsidRDefault="00E55485" w:rsidP="00E55485">
      <w:pPr>
        <w:pStyle w:val="ListParagraph"/>
        <w:numPr>
          <w:ilvl w:val="0"/>
          <w:numId w:val="8"/>
        </w:numPr>
        <w:spacing w:after="0"/>
      </w:pPr>
      <w:r>
        <w:t>It can model irreg</w:t>
      </w:r>
      <w:r>
        <w:t>ularly spaced time series data.</w:t>
      </w:r>
    </w:p>
    <w:p w:rsidR="00E55485" w:rsidRDefault="00E55485" w:rsidP="00E55485">
      <w:pPr>
        <w:pStyle w:val="ListParagraph"/>
        <w:numPr>
          <w:ilvl w:val="0"/>
          <w:numId w:val="8"/>
        </w:numPr>
        <w:spacing w:after="0"/>
      </w:pPr>
      <w:r>
        <w:t>Prophet is especially effective for datasets with strong seasonality and holidays.</w:t>
      </w:r>
    </w:p>
    <w:p w:rsidR="00104074" w:rsidRDefault="00104074" w:rsidP="00104074"/>
    <w:p w:rsidR="00E55485" w:rsidRDefault="00E55485" w:rsidP="00104074"/>
    <w:p w:rsidR="00E55485" w:rsidRDefault="00E55485" w:rsidP="00104074"/>
    <w:p w:rsidR="00E55485" w:rsidRDefault="00E55485" w:rsidP="00104074"/>
    <w:p w:rsidR="00104074" w:rsidRPr="00E55485" w:rsidRDefault="00104074" w:rsidP="00104074">
      <w:pPr>
        <w:rPr>
          <w:b/>
          <w:sz w:val="28"/>
          <w:u w:val="single"/>
        </w:rPr>
      </w:pPr>
      <w:r w:rsidRPr="00E55485">
        <w:rPr>
          <w:b/>
          <w:sz w:val="28"/>
          <w:u w:val="single"/>
        </w:rPr>
        <w:lastRenderedPageBreak/>
        <w:t>Machine Learning Models</w:t>
      </w:r>
      <w:bookmarkStart w:id="0" w:name="_GoBack"/>
      <w:bookmarkEnd w:id="0"/>
    </w:p>
    <w:p w:rsidR="00104074" w:rsidRPr="00E55485" w:rsidRDefault="00104074" w:rsidP="00104074">
      <w:pPr>
        <w:rPr>
          <w:b/>
        </w:rPr>
      </w:pPr>
      <w:r w:rsidRPr="00E55485">
        <w:rPr>
          <w:b/>
        </w:rPr>
        <w:t>Objective</w:t>
      </w:r>
    </w:p>
    <w:p w:rsidR="00104074" w:rsidRDefault="00104074" w:rsidP="00104074">
      <w:r>
        <w:t>Machine learning models, including linear regression, decision trees, and support vector machines, are practical approaches to energy consumption prediction.</w:t>
      </w:r>
    </w:p>
    <w:p w:rsidR="00104074" w:rsidRPr="00E55485" w:rsidRDefault="00E55485" w:rsidP="00104074">
      <w:pPr>
        <w:rPr>
          <w:b/>
        </w:rPr>
      </w:pPr>
      <w:r w:rsidRPr="00E55485">
        <w:rPr>
          <w:b/>
        </w:rPr>
        <w:t>Approach</w:t>
      </w:r>
    </w:p>
    <w:p w:rsidR="00104074" w:rsidRDefault="00104074" w:rsidP="00E55485">
      <w:pPr>
        <w:pStyle w:val="ListParagraph"/>
        <w:numPr>
          <w:ilvl w:val="0"/>
          <w:numId w:val="9"/>
        </w:numPr>
      </w:pPr>
      <w:r>
        <w:t>Data Preparation: Prepare the data for machine learning models. This includes feature engineering and selection, where we choose the most relevant features for the prediction task. It's comparable to selecting the right variables for a regression analysis in economics.</w:t>
      </w:r>
    </w:p>
    <w:p w:rsidR="00104074" w:rsidRDefault="00104074" w:rsidP="00E55485">
      <w:pPr>
        <w:pStyle w:val="ListParagraph"/>
        <w:numPr>
          <w:ilvl w:val="0"/>
          <w:numId w:val="9"/>
        </w:numPr>
      </w:pPr>
      <w:r>
        <w:t xml:space="preserve">Model Selection: Explore various machine learning algorithms, such as linear regression, decision trees, and support vector machines, and evaluate their predictive performance in the context of energy consumption. This phase is similar to a real estate agent assessing various models to determine </w:t>
      </w:r>
      <w:r w:rsidR="00E55485">
        <w:t>the market value of a property.</w:t>
      </w:r>
    </w:p>
    <w:p w:rsidR="00104074" w:rsidRDefault="00104074" w:rsidP="00E55485">
      <w:pPr>
        <w:pStyle w:val="ListParagraph"/>
        <w:numPr>
          <w:ilvl w:val="0"/>
          <w:numId w:val="9"/>
        </w:numPr>
      </w:pPr>
      <w:proofErr w:type="spellStart"/>
      <w:r>
        <w:t>Hyperparameter</w:t>
      </w:r>
      <w:proofErr w:type="spellEnd"/>
      <w:r>
        <w:t xml:space="preserve"> Tuning: Optimize model parameters to enhance their performance, much like adjusting the settings on a machine to </w:t>
      </w:r>
      <w:r w:rsidR="00E55485">
        <w:t>ensure it operates at its peak.</w:t>
      </w:r>
    </w:p>
    <w:p w:rsidR="00104074" w:rsidRDefault="00104074" w:rsidP="00E55485">
      <w:pPr>
        <w:pStyle w:val="ListParagraph"/>
        <w:numPr>
          <w:ilvl w:val="0"/>
          <w:numId w:val="9"/>
        </w:numPr>
      </w:pPr>
      <w:r>
        <w:t>Training and Evaluation: Train machine learning models on historical data and assess their performance using relevant evaluation metrics. The evaluation phase is akin to validating the accuracy of a model's predictions in real-life scenarios.</w:t>
      </w:r>
    </w:p>
    <w:p w:rsidR="00E55485" w:rsidRPr="00E55485" w:rsidRDefault="00E55485" w:rsidP="00E55485">
      <w:pPr>
        <w:spacing w:after="0"/>
        <w:rPr>
          <w:b/>
          <w:sz w:val="24"/>
          <w:u w:val="single"/>
        </w:rPr>
      </w:pPr>
      <w:r w:rsidRPr="00E55485">
        <w:rPr>
          <w:b/>
          <w:sz w:val="24"/>
          <w:u w:val="single"/>
        </w:rPr>
        <w:t>Support Vector Machine (SVM):</w:t>
      </w:r>
    </w:p>
    <w:p w:rsidR="00E55485" w:rsidRDefault="00E55485" w:rsidP="00E55485">
      <w:pPr>
        <w:spacing w:after="0"/>
        <w:ind w:left="360"/>
      </w:pPr>
    </w:p>
    <w:p w:rsidR="00E55485" w:rsidRDefault="00E55485" w:rsidP="00E55485">
      <w:pPr>
        <w:spacing w:after="0"/>
      </w:pPr>
      <w:r>
        <w:t>Support Vector Machines are powerful machine learning models that can be applied to regression tasks, including energy consumption prediction.</w:t>
      </w:r>
    </w:p>
    <w:p w:rsidR="00E55485" w:rsidRDefault="00E55485" w:rsidP="00E55485">
      <w:pPr>
        <w:spacing w:after="0"/>
        <w:ind w:left="360"/>
      </w:pPr>
    </w:p>
    <w:p w:rsidR="00E55485" w:rsidRDefault="00E55485" w:rsidP="00E55485">
      <w:pPr>
        <w:spacing w:after="0"/>
      </w:pPr>
      <w:r w:rsidRPr="00E55485">
        <w:rPr>
          <w:b/>
        </w:rPr>
        <w:t>Principle:</w:t>
      </w:r>
      <w:r>
        <w:t xml:space="preserve"> SVM aims to find a </w:t>
      </w:r>
      <w:proofErr w:type="spellStart"/>
      <w:r>
        <w:t>hyperplane</w:t>
      </w:r>
      <w:proofErr w:type="spellEnd"/>
      <w:r>
        <w:t xml:space="preserve"> that best separates data points while maximizing the margin between classes. In regression, it's used to find the best-fitting </w:t>
      </w:r>
      <w:proofErr w:type="spellStart"/>
      <w:r>
        <w:t>hyperplane</w:t>
      </w:r>
      <w:proofErr w:type="spellEnd"/>
      <w:r>
        <w:t xml:space="preserve"> that captures the relationship between input features and energy consumption.</w:t>
      </w:r>
    </w:p>
    <w:p w:rsidR="00E55485" w:rsidRDefault="00E55485" w:rsidP="00E55485">
      <w:pPr>
        <w:spacing w:after="0"/>
        <w:ind w:left="360"/>
      </w:pPr>
    </w:p>
    <w:p w:rsidR="00E55485" w:rsidRDefault="00E55485" w:rsidP="00E55485">
      <w:pPr>
        <w:spacing w:after="0"/>
        <w:rPr>
          <w:b/>
        </w:rPr>
      </w:pPr>
      <w:r>
        <w:rPr>
          <w:b/>
        </w:rPr>
        <w:t>Advantages:</w:t>
      </w:r>
    </w:p>
    <w:p w:rsidR="00E55485" w:rsidRDefault="00E55485" w:rsidP="00E55485">
      <w:pPr>
        <w:spacing w:after="0"/>
        <w:rPr>
          <w:b/>
        </w:rPr>
      </w:pPr>
    </w:p>
    <w:p w:rsidR="00E55485" w:rsidRDefault="00E55485" w:rsidP="00E55485">
      <w:pPr>
        <w:pStyle w:val="ListParagraph"/>
        <w:numPr>
          <w:ilvl w:val="0"/>
          <w:numId w:val="11"/>
        </w:numPr>
        <w:spacing w:after="0"/>
      </w:pPr>
      <w:r>
        <w:t>SVM can handle non-linear relationships effectively using kernel functions.</w:t>
      </w:r>
    </w:p>
    <w:p w:rsidR="00E55485" w:rsidRDefault="00E55485" w:rsidP="00E55485">
      <w:pPr>
        <w:pStyle w:val="ListParagraph"/>
        <w:numPr>
          <w:ilvl w:val="0"/>
          <w:numId w:val="11"/>
        </w:numPr>
        <w:spacing w:after="0"/>
      </w:pPr>
      <w:r>
        <w:t>It is robust against outliers.</w:t>
      </w:r>
    </w:p>
    <w:p w:rsidR="00E55485" w:rsidRDefault="00E55485" w:rsidP="00E55485">
      <w:pPr>
        <w:pStyle w:val="ListParagraph"/>
        <w:numPr>
          <w:ilvl w:val="0"/>
          <w:numId w:val="11"/>
        </w:numPr>
        <w:spacing w:after="0"/>
      </w:pPr>
      <w:r>
        <w:t xml:space="preserve">SVM's performance can be sensitive to the choice of </w:t>
      </w:r>
      <w:proofErr w:type="spellStart"/>
      <w:r>
        <w:t>hyperparameters</w:t>
      </w:r>
      <w:proofErr w:type="spellEnd"/>
      <w:r>
        <w:t xml:space="preserve"> and kernel functions.</w:t>
      </w:r>
    </w:p>
    <w:p w:rsidR="00E55485" w:rsidRDefault="00E55485" w:rsidP="00E55485">
      <w:pPr>
        <w:spacing w:after="0"/>
      </w:pPr>
    </w:p>
    <w:p w:rsidR="00E55485" w:rsidRPr="00E55485" w:rsidRDefault="00E55485" w:rsidP="00E55485">
      <w:pPr>
        <w:spacing w:after="0"/>
        <w:rPr>
          <w:b/>
          <w:sz w:val="24"/>
          <w:u w:val="single"/>
        </w:rPr>
      </w:pPr>
      <w:r w:rsidRPr="00E55485">
        <w:rPr>
          <w:b/>
          <w:sz w:val="24"/>
          <w:u w:val="single"/>
        </w:rPr>
        <w:t xml:space="preserve">Random Forest </w:t>
      </w:r>
      <w:proofErr w:type="spellStart"/>
      <w:r w:rsidRPr="00E55485">
        <w:rPr>
          <w:b/>
          <w:sz w:val="24"/>
          <w:u w:val="single"/>
        </w:rPr>
        <w:t>Regressor</w:t>
      </w:r>
      <w:proofErr w:type="spellEnd"/>
      <w:r w:rsidRPr="00E55485">
        <w:rPr>
          <w:b/>
          <w:sz w:val="24"/>
          <w:u w:val="single"/>
        </w:rPr>
        <w:t>:</w:t>
      </w:r>
    </w:p>
    <w:p w:rsidR="00E55485" w:rsidRDefault="00E55485" w:rsidP="00E55485">
      <w:pPr>
        <w:spacing w:after="0"/>
      </w:pPr>
    </w:p>
    <w:p w:rsidR="00E55485" w:rsidRDefault="00E55485" w:rsidP="00E55485">
      <w:pPr>
        <w:spacing w:after="0"/>
      </w:pPr>
      <w:r>
        <w:t>In addition to its use as an ensemble technique, Random Forest can be employed as a machine learning model for energy consumption prediction.</w:t>
      </w:r>
    </w:p>
    <w:p w:rsidR="00E55485" w:rsidRDefault="00E55485" w:rsidP="00E55485">
      <w:pPr>
        <w:spacing w:after="0"/>
      </w:pPr>
    </w:p>
    <w:p w:rsidR="00E55485" w:rsidRDefault="00E55485" w:rsidP="00E55485">
      <w:pPr>
        <w:spacing w:after="0"/>
      </w:pPr>
      <w:r>
        <w:t xml:space="preserve">Regression Variant: The Random Forest </w:t>
      </w:r>
      <w:proofErr w:type="spellStart"/>
      <w:r>
        <w:t>Regressor</w:t>
      </w:r>
      <w:proofErr w:type="spellEnd"/>
      <w:r>
        <w:t xml:space="preserve"> is a variant of the Random Forest algorithm that is suitable for regression tasks.</w:t>
      </w:r>
    </w:p>
    <w:p w:rsidR="00E55485" w:rsidRDefault="00E55485" w:rsidP="00E55485">
      <w:pPr>
        <w:spacing w:after="0"/>
        <w:ind w:left="360"/>
      </w:pPr>
    </w:p>
    <w:p w:rsidR="00E55485" w:rsidRDefault="00E55485" w:rsidP="00E55485">
      <w:pPr>
        <w:spacing w:after="0"/>
      </w:pPr>
    </w:p>
    <w:p w:rsidR="00E55485" w:rsidRPr="00E55485" w:rsidRDefault="00E55485" w:rsidP="00E55485">
      <w:pPr>
        <w:spacing w:after="0"/>
        <w:rPr>
          <w:b/>
        </w:rPr>
      </w:pPr>
      <w:r w:rsidRPr="00E55485">
        <w:rPr>
          <w:b/>
        </w:rPr>
        <w:lastRenderedPageBreak/>
        <w:t>Advantages:</w:t>
      </w:r>
    </w:p>
    <w:p w:rsidR="00E55485" w:rsidRDefault="00E55485" w:rsidP="00E55485">
      <w:pPr>
        <w:spacing w:after="0"/>
        <w:ind w:left="360"/>
      </w:pPr>
    </w:p>
    <w:p w:rsidR="00E55485" w:rsidRDefault="00E55485" w:rsidP="00E55485">
      <w:pPr>
        <w:pStyle w:val="ListParagraph"/>
        <w:numPr>
          <w:ilvl w:val="0"/>
          <w:numId w:val="12"/>
        </w:numPr>
        <w:spacing w:after="0"/>
      </w:pPr>
      <w:r>
        <w:t>It can model complex, non-linear relationships between input features and energy consumption.</w:t>
      </w:r>
    </w:p>
    <w:p w:rsidR="00E55485" w:rsidRDefault="00E55485" w:rsidP="00E55485">
      <w:pPr>
        <w:pStyle w:val="ListParagraph"/>
        <w:numPr>
          <w:ilvl w:val="0"/>
          <w:numId w:val="12"/>
        </w:numPr>
        <w:spacing w:after="0"/>
      </w:pPr>
      <w:r>
        <w:t>Random Forest is robust to noisy data and can handle a large number of input features.</w:t>
      </w:r>
    </w:p>
    <w:p w:rsidR="00E55485" w:rsidRDefault="00E55485" w:rsidP="00E55485">
      <w:pPr>
        <w:spacing w:after="0"/>
      </w:pPr>
    </w:p>
    <w:p w:rsidR="00E55485" w:rsidRDefault="00E55485" w:rsidP="00E55485">
      <w:pPr>
        <w:spacing w:after="0"/>
        <w:rPr>
          <w:b/>
        </w:rPr>
      </w:pPr>
      <w:r w:rsidRPr="00E55485">
        <w:rPr>
          <w:b/>
        </w:rPr>
        <w:t>Considerations:</w:t>
      </w:r>
    </w:p>
    <w:p w:rsidR="00E55485" w:rsidRPr="00E55485" w:rsidRDefault="00E55485" w:rsidP="00E55485">
      <w:pPr>
        <w:spacing w:after="0"/>
        <w:rPr>
          <w:b/>
        </w:rPr>
      </w:pPr>
    </w:p>
    <w:p w:rsidR="00E55485" w:rsidRDefault="00E55485" w:rsidP="00E55485">
      <w:pPr>
        <w:spacing w:after="0"/>
      </w:pPr>
      <w:proofErr w:type="spellStart"/>
      <w:r>
        <w:t>Hyperparameter</w:t>
      </w:r>
      <w:proofErr w:type="spellEnd"/>
      <w:r>
        <w:t xml:space="preserve"> tuning is essential</w:t>
      </w:r>
      <w:r>
        <w:t xml:space="preserve"> to optimize model </w:t>
      </w:r>
      <w:proofErr w:type="spellStart"/>
      <w:r>
        <w:t>performance.</w:t>
      </w:r>
      <w:r>
        <w:t>By</w:t>
      </w:r>
      <w:proofErr w:type="spellEnd"/>
      <w:r>
        <w:t xml:space="preserve"> incorporating these time series analysis techniques (ARIMA and Prophet) and machine learning models (SVM and Random Forest </w:t>
      </w:r>
      <w:proofErr w:type="spellStart"/>
      <w:r>
        <w:t>Regressor</w:t>
      </w:r>
      <w:proofErr w:type="spellEnd"/>
      <w:r>
        <w:t xml:space="preserve">) into your energy consumption prediction </w:t>
      </w:r>
      <w:proofErr w:type="gramStart"/>
      <w:r>
        <w:t>system,</w:t>
      </w:r>
      <w:proofErr w:type="gramEnd"/>
      <w:r>
        <w:t xml:space="preserve"> you can effectively model and forecast energy consumption patterns, depending on the specific characteristics of your data and project requirements. Each technique offers unique advantages and considerations for different scenarios.</w:t>
      </w:r>
    </w:p>
    <w:p w:rsidR="00104074" w:rsidRDefault="00104074" w:rsidP="00104074"/>
    <w:p w:rsidR="00104074" w:rsidRPr="00E55485" w:rsidRDefault="00104074" w:rsidP="00104074">
      <w:pPr>
        <w:rPr>
          <w:b/>
          <w:sz w:val="24"/>
          <w:u w:val="single"/>
        </w:rPr>
      </w:pPr>
      <w:r w:rsidRPr="00E55485">
        <w:rPr>
          <w:b/>
          <w:sz w:val="24"/>
          <w:u w:val="single"/>
        </w:rPr>
        <w:t>Conclusion</w:t>
      </w:r>
    </w:p>
    <w:p w:rsidR="00104074" w:rsidRDefault="00104074" w:rsidP="00104074">
      <w:r>
        <w:t>In Phase 2, we have outlined a comprehensive plan to explore innovative techniques for energy consumption prediction. Just as professional investors diversify their portfolios, autonomous vehicles rely on deep learning models, meteorologists forecast weather, and recommendation systems offer personalized suggestions, we aim to implement these advanced methods to deliver more accurate and reliable predictions of future energy consumption patterns. These innovations will benefit stakeholders across various sectors, from manufacturing to residential and commercial buildings.</w:t>
      </w:r>
    </w:p>
    <w:p w:rsidR="008817AA" w:rsidRDefault="00104074" w:rsidP="00104074">
      <w:r>
        <w:t>The results of this phase will significantly contribute to the development of a state-of-the-art energy consumption prediction system. By refining our models and techniques, we strive to provide actionable insights for energy managers, facility operators, homeowners, and stakeholders, ultimately helping them make informed decisions about energy consumption.</w:t>
      </w:r>
    </w:p>
    <w:sectPr w:rsidR="008817AA" w:rsidSect="00E554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0AF" w:rsidRDefault="001C00AF" w:rsidP="00E55485">
      <w:pPr>
        <w:spacing w:after="0" w:line="240" w:lineRule="auto"/>
      </w:pPr>
      <w:r>
        <w:separator/>
      </w:r>
    </w:p>
  </w:endnote>
  <w:endnote w:type="continuationSeparator" w:id="0">
    <w:p w:rsidR="001C00AF" w:rsidRDefault="001C00AF" w:rsidP="00E5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0AF" w:rsidRDefault="001C00AF" w:rsidP="00E55485">
      <w:pPr>
        <w:spacing w:after="0" w:line="240" w:lineRule="auto"/>
      </w:pPr>
      <w:r>
        <w:separator/>
      </w:r>
    </w:p>
  </w:footnote>
  <w:footnote w:type="continuationSeparator" w:id="0">
    <w:p w:rsidR="001C00AF" w:rsidRDefault="001C00AF" w:rsidP="00E55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06A3"/>
    <w:multiLevelType w:val="hybridMultilevel"/>
    <w:tmpl w:val="AFD61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124F08"/>
    <w:multiLevelType w:val="hybridMultilevel"/>
    <w:tmpl w:val="55E48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902C48"/>
    <w:multiLevelType w:val="hybridMultilevel"/>
    <w:tmpl w:val="1DCEB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DC1EB7"/>
    <w:multiLevelType w:val="hybridMultilevel"/>
    <w:tmpl w:val="3476E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EB2B5F"/>
    <w:multiLevelType w:val="hybridMultilevel"/>
    <w:tmpl w:val="4F6C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7E5159"/>
    <w:multiLevelType w:val="hybridMultilevel"/>
    <w:tmpl w:val="0972AC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9612AE6"/>
    <w:multiLevelType w:val="hybridMultilevel"/>
    <w:tmpl w:val="7908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472205"/>
    <w:multiLevelType w:val="hybridMultilevel"/>
    <w:tmpl w:val="927AD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0513CD"/>
    <w:multiLevelType w:val="hybridMultilevel"/>
    <w:tmpl w:val="CC40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070761"/>
    <w:multiLevelType w:val="hybridMultilevel"/>
    <w:tmpl w:val="726886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82C356C"/>
    <w:multiLevelType w:val="hybridMultilevel"/>
    <w:tmpl w:val="6A16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76011D"/>
    <w:multiLevelType w:val="hybridMultilevel"/>
    <w:tmpl w:val="D07E2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3"/>
  </w:num>
  <w:num w:numId="5">
    <w:abstractNumId w:val="0"/>
  </w:num>
  <w:num w:numId="6">
    <w:abstractNumId w:val="6"/>
  </w:num>
  <w:num w:numId="7">
    <w:abstractNumId w:val="9"/>
  </w:num>
  <w:num w:numId="8">
    <w:abstractNumId w:val="5"/>
  </w:num>
  <w:num w:numId="9">
    <w:abstractNumId w:val="2"/>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74"/>
    <w:rsid w:val="00104074"/>
    <w:rsid w:val="001C00AF"/>
    <w:rsid w:val="008817AA"/>
    <w:rsid w:val="00B47689"/>
    <w:rsid w:val="00E5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89"/>
    <w:pPr>
      <w:ind w:left="720"/>
      <w:contextualSpacing/>
    </w:pPr>
  </w:style>
  <w:style w:type="paragraph" w:styleId="Header">
    <w:name w:val="header"/>
    <w:basedOn w:val="Normal"/>
    <w:link w:val="HeaderChar"/>
    <w:uiPriority w:val="99"/>
    <w:unhideWhenUsed/>
    <w:rsid w:val="00E55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485"/>
  </w:style>
  <w:style w:type="paragraph" w:styleId="Footer">
    <w:name w:val="footer"/>
    <w:basedOn w:val="Normal"/>
    <w:link w:val="FooterChar"/>
    <w:uiPriority w:val="99"/>
    <w:unhideWhenUsed/>
    <w:rsid w:val="00E55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4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89"/>
    <w:pPr>
      <w:ind w:left="720"/>
      <w:contextualSpacing/>
    </w:pPr>
  </w:style>
  <w:style w:type="paragraph" w:styleId="Header">
    <w:name w:val="header"/>
    <w:basedOn w:val="Normal"/>
    <w:link w:val="HeaderChar"/>
    <w:uiPriority w:val="99"/>
    <w:unhideWhenUsed/>
    <w:rsid w:val="00E55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485"/>
  </w:style>
  <w:style w:type="paragraph" w:styleId="Footer">
    <w:name w:val="footer"/>
    <w:basedOn w:val="Normal"/>
    <w:link w:val="FooterChar"/>
    <w:uiPriority w:val="99"/>
    <w:unhideWhenUsed/>
    <w:rsid w:val="00E55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7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 Vinayagam</dc:creator>
  <cp:lastModifiedBy>Sanjaykumar Vinayagam</cp:lastModifiedBy>
  <cp:revision>1</cp:revision>
  <dcterms:created xsi:type="dcterms:W3CDTF">2023-10-11T16:10:00Z</dcterms:created>
  <dcterms:modified xsi:type="dcterms:W3CDTF">2023-10-11T16:43:00Z</dcterms:modified>
</cp:coreProperties>
</file>