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042C0B" w:rsidR="00042C0B" w:rsidP="00042C0B" w:rsidRDefault="00042C0B" w14:paraId="7DDB440E" w14:textId="04852B75">
      <w:pPr>
        <w:rPr>
          <w:b/>
          <w:bCs/>
        </w:rPr>
      </w:pPr>
      <w:r w:rsidRPr="00042C0B">
        <w:rPr>
          <w:b/>
          <w:bCs/>
        </w:rPr>
        <w:t>Steps to Execute the AI-Based Test Case Generation Tool: Please follow the instructions below</w:t>
      </w:r>
      <w:r>
        <w:rPr>
          <w:b/>
          <w:bCs/>
        </w:rPr>
        <w:t>:</w:t>
      </w:r>
    </w:p>
    <w:p w:rsidRPr="00EE4A9E" w:rsidR="00EE4A9E" w:rsidP="00EE4A9E" w:rsidRDefault="00EE4A9E" w14:paraId="47B0188E" w14:textId="2415EAAB">
      <w:r w:rsidRPr="00EE4A9E">
        <w:t>Pre-requisite in the system for execution of the tool</w:t>
      </w:r>
    </w:p>
    <w:tbl>
      <w:tblPr>
        <w:tblW w:w="8480" w:type="dxa"/>
        <w:tblLook w:val="04A0" w:firstRow="1" w:lastRow="0" w:firstColumn="1" w:lastColumn="0" w:noHBand="0" w:noVBand="1"/>
      </w:tblPr>
      <w:tblGrid>
        <w:gridCol w:w="2940"/>
        <w:gridCol w:w="1840"/>
        <w:gridCol w:w="3700"/>
      </w:tblGrid>
      <w:tr w:rsidRPr="00822EC6" w:rsidR="00822EC6" w:rsidTr="00822EC6" w14:paraId="12037AA9" w14:textId="77777777">
        <w:trPr>
          <w:trHeight w:val="315"/>
        </w:trPr>
        <w:tc>
          <w:tcPr>
            <w:tcW w:w="2940" w:type="dxa"/>
            <w:tcBorders>
              <w:top w:val="single" w:color="auto" w:sz="4" w:space="0"/>
              <w:left w:val="single" w:color="auto" w:sz="4" w:space="0"/>
              <w:bottom w:val="single" w:color="auto" w:sz="4" w:space="0"/>
              <w:right w:val="single" w:color="auto" w:sz="4" w:space="0"/>
            </w:tcBorders>
            <w:vAlign w:val="center"/>
            <w:hideMark/>
          </w:tcPr>
          <w:p w:rsidRPr="00822EC6" w:rsidR="00822EC6" w:rsidP="00822EC6" w:rsidRDefault="00822EC6" w14:paraId="0EB5E994"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Tool</w:t>
            </w:r>
            <w:r w:rsidRPr="00822EC6">
              <w:rPr>
                <w:rFonts w:ascii="Aptos" w:hAnsi="Aptos" w:eastAsia="Times New Roman" w:cs="Times New Roman"/>
                <w:color w:val="000000"/>
                <w:kern w:val="0"/>
                <w:lang w:eastAsia="en-IN"/>
                <w14:ligatures w14:val="none"/>
              </w:rPr>
              <w:t> </w:t>
            </w:r>
          </w:p>
        </w:tc>
        <w:tc>
          <w:tcPr>
            <w:tcW w:w="1840" w:type="dxa"/>
            <w:tcBorders>
              <w:top w:val="single" w:color="auto" w:sz="4" w:space="0"/>
              <w:left w:val="nil"/>
              <w:bottom w:val="single" w:color="auto" w:sz="4" w:space="0"/>
              <w:right w:val="single" w:color="auto" w:sz="4" w:space="0"/>
            </w:tcBorders>
            <w:vAlign w:val="center"/>
            <w:hideMark/>
          </w:tcPr>
          <w:p w:rsidRPr="00822EC6" w:rsidR="00822EC6" w:rsidP="00822EC6" w:rsidRDefault="00822EC6" w14:paraId="73CE98AC"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Version</w:t>
            </w:r>
            <w:r w:rsidRPr="00822EC6">
              <w:rPr>
                <w:rFonts w:ascii="Aptos" w:hAnsi="Aptos" w:eastAsia="Times New Roman" w:cs="Times New Roman"/>
                <w:color w:val="000000"/>
                <w:kern w:val="0"/>
                <w:lang w:eastAsia="en-IN"/>
                <w14:ligatures w14:val="none"/>
              </w:rPr>
              <w:t> </w:t>
            </w:r>
          </w:p>
        </w:tc>
        <w:tc>
          <w:tcPr>
            <w:tcW w:w="3700" w:type="dxa"/>
            <w:tcBorders>
              <w:top w:val="single" w:color="auto" w:sz="4" w:space="0"/>
              <w:left w:val="nil"/>
              <w:bottom w:val="single" w:color="auto" w:sz="4" w:space="0"/>
              <w:right w:val="single" w:color="auto" w:sz="4" w:space="0"/>
            </w:tcBorders>
            <w:vAlign w:val="center"/>
            <w:hideMark/>
          </w:tcPr>
          <w:p w:rsidRPr="00822EC6" w:rsidR="00822EC6" w:rsidP="00822EC6" w:rsidRDefault="00822EC6" w14:paraId="57C3EA61"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  Download</w:t>
            </w:r>
            <w:r w:rsidRPr="00822EC6">
              <w:rPr>
                <w:rFonts w:ascii="Aptos" w:hAnsi="Aptos" w:eastAsia="Times New Roman" w:cs="Times New Roman"/>
                <w:color w:val="000000"/>
                <w:kern w:val="0"/>
                <w:lang w:eastAsia="en-IN"/>
                <w14:ligatures w14:val="none"/>
              </w:rPr>
              <w:t> </w:t>
            </w:r>
          </w:p>
        </w:tc>
      </w:tr>
      <w:tr w:rsidRPr="00822EC6" w:rsidR="00822EC6" w:rsidTr="00822EC6" w14:paraId="34372A4C" w14:textId="77777777">
        <w:trPr>
          <w:trHeight w:val="315"/>
        </w:trPr>
        <w:tc>
          <w:tcPr>
            <w:tcW w:w="2940" w:type="dxa"/>
            <w:tcBorders>
              <w:top w:val="nil"/>
              <w:left w:val="single" w:color="auto" w:sz="4" w:space="0"/>
              <w:bottom w:val="single" w:color="auto" w:sz="4" w:space="0"/>
              <w:right w:val="single" w:color="auto" w:sz="4" w:space="0"/>
            </w:tcBorders>
            <w:vAlign w:val="center"/>
            <w:hideMark/>
          </w:tcPr>
          <w:p w:rsidRPr="00822EC6" w:rsidR="00822EC6" w:rsidP="00822EC6" w:rsidRDefault="00822EC6" w14:paraId="2A855CB1"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Python </w:t>
            </w:r>
          </w:p>
        </w:tc>
        <w:tc>
          <w:tcPr>
            <w:tcW w:w="1840" w:type="dxa"/>
            <w:tcBorders>
              <w:top w:val="nil"/>
              <w:left w:val="nil"/>
              <w:bottom w:val="single" w:color="auto" w:sz="4" w:space="0"/>
              <w:right w:val="single" w:color="auto" w:sz="4" w:space="0"/>
            </w:tcBorders>
            <w:noWrap/>
            <w:vAlign w:val="center"/>
            <w:hideMark/>
          </w:tcPr>
          <w:p w:rsidRPr="00822EC6" w:rsidR="00822EC6" w:rsidP="00822EC6" w:rsidRDefault="00822EC6" w14:paraId="5941CE16"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 3.11only* </w:t>
            </w:r>
          </w:p>
        </w:tc>
        <w:tc>
          <w:tcPr>
            <w:tcW w:w="3700" w:type="dxa"/>
            <w:tcBorders>
              <w:top w:val="nil"/>
              <w:left w:val="nil"/>
              <w:bottom w:val="single" w:color="auto" w:sz="4" w:space="0"/>
              <w:right w:val="single" w:color="auto" w:sz="4" w:space="0"/>
            </w:tcBorders>
            <w:noWrap/>
            <w:vAlign w:val="center"/>
            <w:hideMark/>
          </w:tcPr>
          <w:p w:rsidRPr="00822EC6" w:rsidR="00822EC6" w:rsidP="00822EC6" w:rsidRDefault="00822EC6" w14:paraId="4C8C0F63"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tgtFrame="_blank" w:history="1" r:id="rId5">
              <w:r w:rsidRPr="00822EC6">
                <w:rPr>
                  <w:rFonts w:ascii="Aptos Narrow" w:hAnsi="Aptos Narrow" w:eastAsia="Times New Roman" w:cs="Times New Roman"/>
                  <w:color w:val="467886"/>
                  <w:kern w:val="0"/>
                  <w:sz w:val="22"/>
                  <w:szCs w:val="22"/>
                  <w:u w:val="single"/>
                  <w:lang w:eastAsia="en-IN"/>
                  <w14:ligatures w14:val="none"/>
                </w:rPr>
                <w:t>  https://python.org/downloads </w:t>
              </w:r>
            </w:hyperlink>
          </w:p>
        </w:tc>
      </w:tr>
      <w:tr w:rsidRPr="00822EC6" w:rsidR="00822EC6" w:rsidTr="00822EC6" w14:paraId="17ECBBC8" w14:textId="77777777">
        <w:trPr>
          <w:trHeight w:val="315"/>
        </w:trPr>
        <w:tc>
          <w:tcPr>
            <w:tcW w:w="2940" w:type="dxa"/>
            <w:tcBorders>
              <w:top w:val="nil"/>
              <w:left w:val="single" w:color="auto" w:sz="4" w:space="0"/>
              <w:bottom w:val="single" w:color="auto" w:sz="4" w:space="0"/>
              <w:right w:val="single" w:color="auto" w:sz="4" w:space="0"/>
            </w:tcBorders>
            <w:vAlign w:val="center"/>
            <w:hideMark/>
          </w:tcPr>
          <w:p w:rsidRPr="00822EC6" w:rsidR="00822EC6" w:rsidP="00822EC6" w:rsidRDefault="00822EC6" w14:paraId="435E7D93"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Node.js </w:t>
            </w:r>
          </w:p>
        </w:tc>
        <w:tc>
          <w:tcPr>
            <w:tcW w:w="1840" w:type="dxa"/>
            <w:tcBorders>
              <w:top w:val="nil"/>
              <w:left w:val="nil"/>
              <w:bottom w:val="single" w:color="auto" w:sz="4" w:space="0"/>
              <w:right w:val="single" w:color="auto" w:sz="4" w:space="0"/>
            </w:tcBorders>
            <w:noWrap/>
            <w:vAlign w:val="center"/>
            <w:hideMark/>
          </w:tcPr>
          <w:p w:rsidRPr="00822EC6" w:rsidR="00822EC6" w:rsidP="00822EC6" w:rsidRDefault="00822EC6" w14:paraId="1B0453AF"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 18+ </w:t>
            </w:r>
          </w:p>
        </w:tc>
        <w:tc>
          <w:tcPr>
            <w:tcW w:w="3700" w:type="dxa"/>
            <w:tcBorders>
              <w:top w:val="nil"/>
              <w:left w:val="nil"/>
              <w:bottom w:val="single" w:color="auto" w:sz="4" w:space="0"/>
              <w:right w:val="single" w:color="auto" w:sz="4" w:space="0"/>
            </w:tcBorders>
            <w:noWrap/>
            <w:vAlign w:val="center"/>
            <w:hideMark/>
          </w:tcPr>
          <w:p w:rsidRPr="00822EC6" w:rsidR="00822EC6" w:rsidP="00822EC6" w:rsidRDefault="00822EC6" w14:paraId="100B2DE7"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tgtFrame="_blank" w:history="1" r:id="rId6">
              <w:r w:rsidRPr="00822EC6">
                <w:rPr>
                  <w:rFonts w:ascii="Aptos Narrow" w:hAnsi="Aptos Narrow" w:eastAsia="Times New Roman" w:cs="Times New Roman"/>
                  <w:color w:val="467886"/>
                  <w:kern w:val="0"/>
                  <w:sz w:val="22"/>
                  <w:szCs w:val="22"/>
                  <w:u w:val="single"/>
                  <w:lang w:eastAsia="en-IN"/>
                  <w14:ligatures w14:val="none"/>
                </w:rPr>
                <w:t>  https://nodejs.org </w:t>
              </w:r>
            </w:hyperlink>
          </w:p>
        </w:tc>
      </w:tr>
      <w:tr w:rsidRPr="00822EC6" w:rsidR="00822EC6" w:rsidTr="00822EC6" w14:paraId="5A001BA2" w14:textId="77777777">
        <w:trPr>
          <w:trHeight w:val="300"/>
        </w:trPr>
        <w:tc>
          <w:tcPr>
            <w:tcW w:w="2940" w:type="dxa"/>
            <w:tcBorders>
              <w:top w:val="nil"/>
              <w:left w:val="single" w:color="auto" w:sz="4" w:space="0"/>
              <w:bottom w:val="single" w:color="auto" w:sz="4" w:space="0"/>
              <w:right w:val="single" w:color="auto" w:sz="4" w:space="0"/>
            </w:tcBorders>
            <w:noWrap/>
            <w:vAlign w:val="bottom"/>
            <w:hideMark/>
          </w:tcPr>
          <w:p w:rsidRPr="00822EC6" w:rsidR="00822EC6" w:rsidP="00822EC6" w:rsidRDefault="00822EC6" w14:paraId="6FEC985B"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Visual Studio</w:t>
            </w:r>
          </w:p>
        </w:tc>
        <w:tc>
          <w:tcPr>
            <w:tcW w:w="1840" w:type="dxa"/>
            <w:tcBorders>
              <w:top w:val="nil"/>
              <w:left w:val="nil"/>
              <w:bottom w:val="single" w:color="auto" w:sz="4" w:space="0"/>
              <w:right w:val="single" w:color="auto" w:sz="4" w:space="0"/>
            </w:tcBorders>
            <w:noWrap/>
            <w:vAlign w:val="bottom"/>
            <w:hideMark/>
          </w:tcPr>
          <w:p w:rsidRPr="00822EC6" w:rsidR="00822EC6" w:rsidP="00822EC6" w:rsidRDefault="00822EC6" w14:paraId="629DDDCF"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Latest Version</w:t>
            </w:r>
          </w:p>
        </w:tc>
        <w:tc>
          <w:tcPr>
            <w:tcW w:w="3700" w:type="dxa"/>
            <w:tcBorders>
              <w:top w:val="nil"/>
              <w:left w:val="nil"/>
              <w:bottom w:val="single" w:color="auto" w:sz="4" w:space="0"/>
              <w:right w:val="single" w:color="auto" w:sz="4" w:space="0"/>
            </w:tcBorders>
            <w:noWrap/>
            <w:vAlign w:val="bottom"/>
            <w:hideMark/>
          </w:tcPr>
          <w:p w:rsidRPr="00822EC6" w:rsidR="00822EC6" w:rsidP="00822EC6" w:rsidRDefault="00822EC6" w14:paraId="5D5326B0"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history="1" r:id="rId7">
              <w:r w:rsidRPr="00822EC6">
                <w:rPr>
                  <w:rFonts w:ascii="Aptos Narrow" w:hAnsi="Aptos Narrow" w:eastAsia="Times New Roman" w:cs="Times New Roman"/>
                  <w:color w:val="467886"/>
                  <w:kern w:val="0"/>
                  <w:sz w:val="22"/>
                  <w:szCs w:val="22"/>
                  <w:u w:val="single"/>
                  <w:lang w:eastAsia="en-IN"/>
                  <w14:ligatures w14:val="none"/>
                </w:rPr>
                <w:t>Visual Studio Downloads for Windows</w:t>
              </w:r>
            </w:hyperlink>
          </w:p>
        </w:tc>
      </w:tr>
      <w:tr w:rsidRPr="00822EC6" w:rsidR="00822EC6" w:rsidTr="00822EC6" w14:paraId="7E5AA9F1" w14:textId="77777777">
        <w:trPr>
          <w:trHeight w:val="990"/>
        </w:trPr>
        <w:tc>
          <w:tcPr>
            <w:tcW w:w="2940" w:type="dxa"/>
            <w:tcBorders>
              <w:top w:val="nil"/>
              <w:left w:val="single" w:color="auto" w:sz="4" w:space="0"/>
              <w:bottom w:val="single" w:color="auto" w:sz="4" w:space="0"/>
              <w:right w:val="single" w:color="auto" w:sz="4" w:space="0"/>
            </w:tcBorders>
            <w:noWrap/>
            <w:vAlign w:val="bottom"/>
            <w:hideMark/>
          </w:tcPr>
          <w:p w:rsidRPr="00822EC6" w:rsidR="00822EC6" w:rsidP="00822EC6" w:rsidRDefault="00822EC6" w14:paraId="5130ECB1"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Claude AI Desktop Application</w:t>
            </w:r>
          </w:p>
        </w:tc>
        <w:tc>
          <w:tcPr>
            <w:tcW w:w="1840" w:type="dxa"/>
            <w:tcBorders>
              <w:top w:val="nil"/>
              <w:left w:val="nil"/>
              <w:bottom w:val="single" w:color="auto" w:sz="4" w:space="0"/>
              <w:right w:val="single" w:color="auto" w:sz="4" w:space="0"/>
            </w:tcBorders>
            <w:vAlign w:val="center"/>
            <w:hideMark/>
          </w:tcPr>
          <w:p w:rsidRPr="00822EC6" w:rsidR="00822EC6" w:rsidP="00822EC6" w:rsidRDefault="00822EC6" w14:paraId="5CF53025" w14:textId="77777777">
            <w:pPr>
              <w:spacing w:after="0" w:line="300" w:lineRule="atLeast"/>
              <w:rPr>
                <w:rFonts w:ascii="Segoe UI" w:hAnsi="Segoe UI" w:eastAsia="Times New Roman" w:cs="Segoe UI"/>
                <w:color w:val="000000"/>
                <w:kern w:val="0"/>
                <w:sz w:val="22"/>
                <w:szCs w:val="22"/>
                <w:lang w:eastAsia="en-IN"/>
                <w14:ligatures w14:val="none"/>
              </w:rPr>
            </w:pPr>
            <w:r w:rsidRPr="00822EC6">
              <w:rPr>
                <w:rFonts w:ascii="Segoe UI" w:hAnsi="Segoe UI" w:eastAsia="Times New Roman" w:cs="Segoe UI"/>
                <w:color w:val="000000"/>
                <w:kern w:val="0"/>
                <w:sz w:val="22"/>
                <w:szCs w:val="22"/>
                <w:lang w:eastAsia="en-IN"/>
                <w14:ligatures w14:val="none"/>
              </w:rPr>
              <w:t>Latest Version with Subscription</w:t>
            </w:r>
          </w:p>
        </w:tc>
        <w:tc>
          <w:tcPr>
            <w:tcW w:w="3700" w:type="dxa"/>
            <w:tcBorders>
              <w:top w:val="nil"/>
              <w:left w:val="nil"/>
              <w:bottom w:val="single" w:color="auto" w:sz="4" w:space="0"/>
              <w:right w:val="single" w:color="auto" w:sz="4" w:space="0"/>
            </w:tcBorders>
            <w:noWrap/>
            <w:vAlign w:val="bottom"/>
            <w:hideMark/>
          </w:tcPr>
          <w:p w:rsidRPr="00822EC6" w:rsidR="00822EC6" w:rsidP="00822EC6" w:rsidRDefault="00822EC6" w14:paraId="4544E038"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history="1" r:id="rId8">
              <w:r w:rsidRPr="00822EC6">
                <w:rPr>
                  <w:rFonts w:ascii="Aptos Narrow" w:hAnsi="Aptos Narrow" w:eastAsia="Times New Roman" w:cs="Times New Roman"/>
                  <w:color w:val="467886"/>
                  <w:kern w:val="0"/>
                  <w:sz w:val="22"/>
                  <w:szCs w:val="22"/>
                  <w:u w:val="single"/>
                  <w:lang w:eastAsia="en-IN"/>
                  <w14:ligatures w14:val="none"/>
                </w:rPr>
                <w:t>Download Claude | Claude by Anthropic</w:t>
              </w:r>
            </w:hyperlink>
          </w:p>
        </w:tc>
      </w:tr>
    </w:tbl>
    <w:p w:rsidR="0038459D" w:rsidP="00033568" w:rsidRDefault="0038459D" w14:paraId="6DC64858" w14:textId="77777777">
      <w:pPr>
        <w:rPr>
          <w:b/>
          <w:bCs/>
        </w:rPr>
      </w:pPr>
    </w:p>
    <w:p w:rsidRPr="00EF0999" w:rsidR="00EF0999" w:rsidP="00033568" w:rsidRDefault="00EF0999" w14:paraId="0C32F0B7" w14:textId="50F8A45C">
      <w:r w:rsidRPr="00033568">
        <w:rPr>
          <w:b/>
          <w:bCs/>
        </w:rPr>
        <w:t>Loading Backend Server [Terminal 1]</w:t>
      </w:r>
      <w:r w:rsidRPr="00EF0999">
        <w:t> </w:t>
      </w:r>
    </w:p>
    <w:p w:rsidRPr="00EF0999" w:rsidR="00EF0999" w:rsidP="00EF0999" w:rsidRDefault="00EF0999" w14:paraId="19494AF0" w14:textId="77777777">
      <w:r w:rsidRPr="00EF0999">
        <w:t>Follow all this steps in the same terminal. </w:t>
      </w:r>
    </w:p>
    <w:p w:rsidRPr="00EF0999" w:rsidR="00EF0999" w:rsidP="00EF0999" w:rsidRDefault="00EF0999" w14:paraId="2BCCA458" w14:textId="77777777">
      <w:r w:rsidRPr="00FE754D">
        <w:rPr>
          <w:b/>
          <w:bCs/>
        </w:rPr>
        <w:t>Step 1:</w:t>
      </w:r>
      <w:r w:rsidRPr="00EF0999">
        <w:t xml:space="preserve"> Open the new terminal in the command prompt </w:t>
      </w:r>
    </w:p>
    <w:p w:rsidRPr="00EF0999" w:rsidR="00EF0999" w:rsidP="00EF0999" w:rsidRDefault="00EF0999" w14:paraId="64C97E90" w14:textId="77777777">
      <w:r w:rsidRPr="00FE754D">
        <w:rPr>
          <w:b/>
          <w:bCs/>
        </w:rPr>
        <w:t>Step 2:</w:t>
      </w:r>
      <w:r w:rsidRPr="00EF0999">
        <w:t xml:space="preserve"> Change the path where the project structure is stored for backend </w:t>
      </w:r>
    </w:p>
    <w:p w:rsidRPr="00EF0999" w:rsidR="00EF0999" w:rsidP="00EF0999" w:rsidRDefault="00CF306C" w14:paraId="210935CD" w14:textId="729298C3">
      <w:r w:rsidR="4F657E70">
        <w:rPr/>
        <w:t>Command:</w:t>
      </w:r>
      <w:r w:rsidR="2005346B">
        <w:rPr/>
        <w:t> </w:t>
      </w:r>
      <w:r w:rsidR="50CD0C4C">
        <w:rPr/>
        <w:t xml:space="preserve"> </w:t>
      </w:r>
      <w:r w:rsidR="2005346B">
        <w:rPr/>
        <w:t>cd C:\path\...</w:t>
      </w:r>
    </w:p>
    <w:p w:rsidRPr="00EF0999" w:rsidR="00EF0999" w:rsidP="00EF0999" w:rsidRDefault="00EF0999" w14:paraId="7961CAFE" w14:textId="55C5F0FB">
      <w:r w:rsidRPr="00EF0999">
        <w:rPr>
          <w:noProof/>
        </w:rPr>
        <w:drawing>
          <wp:inline distT="0" distB="0" distL="0" distR="0" wp14:anchorId="59EAA9D0" wp14:editId="47B3BF7D">
            <wp:extent cx="5731510" cy="190500"/>
            <wp:effectExtent l="0" t="0" r="2540" b="0"/>
            <wp:docPr id="1004377281" name="Picture 8">
              <a:extLst xmlns:a="http://schemas.openxmlformats.org/drawingml/2006/main">
                <a:ext uri="{FF2B5EF4-FFF2-40B4-BE49-F238E27FC236}">
                  <a16:creationId xmlns:a16="http://schemas.microsoft.com/office/drawing/2014/main" id="{7B61D5A7-E815-4DB5-9498-7897B98A5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7B56417" w14:textId="77777777">
      <w:r w:rsidRPr="00FE754D">
        <w:rPr>
          <w:b/>
          <w:bCs/>
        </w:rPr>
        <w:t>Step 3:</w:t>
      </w:r>
      <w:r w:rsidRPr="00EF0999">
        <w:t> Create a virtual environment </w:t>
      </w:r>
    </w:p>
    <w:p w:rsidRPr="00EF0999" w:rsidR="00EF0999" w:rsidP="00EF0999" w:rsidRDefault="00CF306C" w14:paraId="44CD9CE6" w14:textId="02E68DAC">
      <w:r w:rsidR="4F657E70">
        <w:rPr/>
        <w:t>Command:</w:t>
      </w:r>
      <w:r w:rsidR="66E7D99C">
        <w:rPr/>
        <w:t xml:space="preserve"> </w:t>
      </w:r>
      <w:r w:rsidR="2005346B">
        <w:rPr/>
        <w:t xml:space="preserve">python -m </w:t>
      </w:r>
      <w:r w:rsidR="2005346B">
        <w:rPr/>
        <w:t>venv</w:t>
      </w:r>
      <w:r w:rsidR="2005346B">
        <w:rPr/>
        <w:t xml:space="preserve"> </w:t>
      </w:r>
      <w:r w:rsidR="2005346B">
        <w:rPr/>
        <w:t>venv</w:t>
      </w:r>
    </w:p>
    <w:p w:rsidRPr="00EF0999" w:rsidR="00EF0999" w:rsidP="00EF0999" w:rsidRDefault="00EF0999" w14:paraId="1F08F587" w14:textId="247F129F">
      <w:r w:rsidRPr="00EF0999">
        <w:rPr>
          <w:noProof/>
        </w:rPr>
        <w:drawing>
          <wp:inline distT="0" distB="0" distL="0" distR="0" wp14:anchorId="1A8174F9" wp14:editId="3C9E6B16">
            <wp:extent cx="5731510" cy="190500"/>
            <wp:effectExtent l="0" t="0" r="2540" b="0"/>
            <wp:docPr id="1850106013" name="Picture 7">
              <a:extLst xmlns:a="http://schemas.openxmlformats.org/drawingml/2006/main">
                <a:ext uri="{FF2B5EF4-FFF2-40B4-BE49-F238E27FC236}">
                  <a16:creationId xmlns:a16="http://schemas.microsoft.com/office/drawing/2014/main" id="{7A219E5A-F229-4A41-8D50-DC9D82EE1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5C00AF2" w14:textId="77777777">
      <w:r w:rsidRPr="00FE754D">
        <w:rPr>
          <w:b/>
          <w:bCs/>
        </w:rPr>
        <w:t>Step 4:</w:t>
      </w:r>
      <w:r w:rsidRPr="00EF0999">
        <w:t> Activate the virtual environment </w:t>
      </w:r>
    </w:p>
    <w:p w:rsidRPr="00EF0999" w:rsidR="00EF0999" w:rsidP="00EF0999" w:rsidRDefault="00CF306C" w14:paraId="2370A3A8" w14:textId="5D1BB01B">
      <w:r w:rsidR="4F657E70">
        <w:rPr/>
        <w:t>Command:</w:t>
      </w:r>
      <w:r w:rsidR="363BBA0C">
        <w:rPr/>
        <w:t xml:space="preserve"> </w:t>
      </w:r>
      <w:r w:rsidR="2005346B">
        <w:rPr/>
        <w:t>ve</w:t>
      </w:r>
      <w:r w:rsidR="2005346B">
        <w:rPr/>
        <w:t>nv</w:t>
      </w:r>
      <w:r w:rsidR="2005346B">
        <w:rPr/>
        <w:t>\S</w:t>
      </w:r>
      <w:r w:rsidR="2005346B">
        <w:rPr/>
        <w:t>cripts\activate</w:t>
      </w:r>
    </w:p>
    <w:p w:rsidRPr="00EF0999" w:rsidR="00EF0999" w:rsidP="00EF0999" w:rsidRDefault="00EF0999" w14:paraId="33433149" w14:textId="0E0E244F">
      <w:r w:rsidRPr="00EF0999">
        <w:rPr>
          <w:noProof/>
        </w:rPr>
        <w:drawing>
          <wp:inline distT="0" distB="0" distL="0" distR="0" wp14:anchorId="737127DB" wp14:editId="17756771">
            <wp:extent cx="5731510" cy="190500"/>
            <wp:effectExtent l="0" t="0" r="2540" b="0"/>
            <wp:docPr id="1914352506" name="Picture 6">
              <a:extLst xmlns:a="http://schemas.openxmlformats.org/drawingml/2006/main">
                <a:ext uri="{FF2B5EF4-FFF2-40B4-BE49-F238E27FC236}">
                  <a16:creationId xmlns:a16="http://schemas.microsoft.com/office/drawing/2014/main" id="{35D53577-7759-42DB-A4AC-913407DD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3C67B69" w14:textId="77777777">
      <w:r w:rsidRPr="00FE754D">
        <w:rPr>
          <w:b/>
          <w:bCs/>
        </w:rPr>
        <w:t>Step 5:</w:t>
      </w:r>
      <w:r w:rsidRPr="00EF0999">
        <w:t> Install all Python dependencies. This installs: FastAPI, uvicorn, PyMuPDF, python-docx, openpyxl, spaCy, pydantic, etc. </w:t>
      </w:r>
    </w:p>
    <w:p w:rsidRPr="00EF0999" w:rsidR="00FE754D" w:rsidP="00EF0999" w:rsidRDefault="00CF306C" w14:paraId="2AF3AA84" w14:textId="07B783D5">
      <w:r w:rsidR="4F657E70">
        <w:rPr/>
        <w:t>Command:</w:t>
      </w:r>
      <w:r w:rsidR="3A7B951D">
        <w:rPr/>
        <w:t xml:space="preserve"> </w:t>
      </w:r>
      <w:r w:rsidR="2005346B">
        <w:rPr/>
        <w:t>pip install -r requirements.txt</w:t>
      </w:r>
    </w:p>
    <w:p w:rsidRPr="00EF0999" w:rsidR="00EF0999" w:rsidP="00EF0999" w:rsidRDefault="00EF0999" w14:paraId="278C06E5" w14:textId="77777777">
      <w:r w:rsidRPr="00FE754D">
        <w:rPr>
          <w:b/>
          <w:bCs/>
        </w:rPr>
        <w:t>Step 6:</w:t>
      </w:r>
      <w:r w:rsidRPr="00EF0999">
        <w:t> Install spaCy Language Model </w:t>
      </w:r>
    </w:p>
    <w:p w:rsidRPr="00EF0999" w:rsidR="00EF0999" w:rsidP="00EF0999" w:rsidRDefault="00CF306C" w14:paraId="41F134C4" w14:textId="654B7B24">
      <w:r w:rsidR="4F657E70">
        <w:rPr/>
        <w:t>Command:</w:t>
      </w:r>
      <w:r w:rsidR="5579B462">
        <w:rPr/>
        <w:t xml:space="preserve"> </w:t>
      </w:r>
      <w:r w:rsidR="2005346B">
        <w:rPr/>
        <w:t xml:space="preserve">python -m spacy download </w:t>
      </w:r>
      <w:r w:rsidR="2005346B">
        <w:rPr/>
        <w:t>en_core_web_sm</w:t>
      </w:r>
    </w:p>
    <w:p w:rsidR="00B54F8B" w:rsidP="00EF0999" w:rsidRDefault="00B54F8B" w14:paraId="24D5C26C" w14:textId="77777777">
      <w:pPr>
        <w:rPr>
          <w:b/>
          <w:bCs/>
        </w:rPr>
      </w:pPr>
    </w:p>
    <w:p w:rsidR="00B54F8B" w:rsidP="00EF0999" w:rsidRDefault="00B54F8B" w14:paraId="39723615" w14:textId="77777777">
      <w:pPr>
        <w:rPr>
          <w:b/>
          <w:bCs/>
        </w:rPr>
      </w:pPr>
    </w:p>
    <w:p w:rsidR="00B54F8B" w:rsidP="00EF0999" w:rsidRDefault="00B54F8B" w14:paraId="040870A7" w14:textId="77777777">
      <w:pPr>
        <w:rPr>
          <w:b/>
          <w:bCs/>
        </w:rPr>
      </w:pPr>
    </w:p>
    <w:p w:rsidRPr="00EF0999" w:rsidR="00EF0999" w:rsidP="00EF0999" w:rsidRDefault="00EF0999" w14:paraId="5D82182C" w14:textId="6D918E2E">
      <w:r w:rsidRPr="00FE754D">
        <w:rPr>
          <w:b/>
          <w:bCs/>
        </w:rPr>
        <w:t>Step 7:</w:t>
      </w:r>
      <w:r w:rsidRPr="00EF0999">
        <w:t> Configure Environment. Copy the example env file </w:t>
      </w:r>
    </w:p>
    <w:p w:rsidRPr="00EF0999" w:rsidR="00EF0999" w:rsidP="00EF0999" w:rsidRDefault="00CF306C" w14:paraId="62E62913" w14:textId="617FAD20">
      <w:r w:rsidR="4F657E70">
        <w:rPr/>
        <w:t>Command:</w:t>
      </w:r>
      <w:r w:rsidR="2005346B">
        <w:rPr/>
        <w:t xml:space="preserve"> copy</w:t>
      </w:r>
      <w:r w:rsidR="2005346B">
        <w:rPr/>
        <w:t xml:space="preserve"> ..</w:t>
      </w:r>
      <w:r w:rsidR="2005346B">
        <w:rPr/>
        <w:t>\.</w:t>
      </w:r>
      <w:r w:rsidR="2005346B">
        <w:rPr/>
        <w:t>env.example</w:t>
      </w:r>
      <w:r w:rsidR="2005346B">
        <w:rPr/>
        <w:t xml:space="preserve"> .env</w:t>
      </w:r>
    </w:p>
    <w:p w:rsidR="1E1E6D42" w:rsidRDefault="1E1E6D42" w14:paraId="359FF396" w14:textId="0407FDB0">
      <w:r>
        <w:t>Click yes</w:t>
      </w:r>
    </w:p>
    <w:p w:rsidRPr="00EF0999" w:rsidR="00EF0999" w:rsidP="00EF0999" w:rsidRDefault="00EF0999" w14:paraId="32C2969E" w14:textId="7F2DC1A0">
      <w:r w:rsidRPr="00EF0999">
        <w:rPr>
          <w:noProof/>
        </w:rPr>
        <w:drawing>
          <wp:inline distT="0" distB="0" distL="0" distR="0" wp14:anchorId="5712EDA0" wp14:editId="70DD91C2">
            <wp:extent cx="5731510" cy="285750"/>
            <wp:effectExtent l="0" t="0" r="2540" b="0"/>
            <wp:docPr id="2140175239" name="Picture 5">
              <a:extLst xmlns:a="http://schemas.openxmlformats.org/drawingml/2006/main">
                <a:ext uri="{FF2B5EF4-FFF2-40B4-BE49-F238E27FC236}">
                  <a16:creationId xmlns:a16="http://schemas.microsoft.com/office/drawing/2014/main" id="{6EADBBE9-97D7-492E-A5ED-C31E76630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750"/>
                    </a:xfrm>
                    <a:prstGeom prst="rect">
                      <a:avLst/>
                    </a:prstGeom>
                    <a:noFill/>
                    <a:ln>
                      <a:noFill/>
                    </a:ln>
                  </pic:spPr>
                </pic:pic>
              </a:graphicData>
            </a:graphic>
          </wp:inline>
        </w:drawing>
      </w:r>
      <w:r w:rsidRPr="00EF0999">
        <w:t> </w:t>
      </w:r>
    </w:p>
    <w:p w:rsidRPr="00FB39F0" w:rsidR="00FB39F0" w:rsidP="00FB39F0" w:rsidRDefault="00FB39F0" w14:paraId="402A17A4" w14:textId="77777777">
      <w:r w:rsidRPr="00FB39F0">
        <w:rPr>
          <w:b/>
          <w:bCs/>
        </w:rPr>
        <w:t>Loading Frontend Server [Terminal 2]</w:t>
      </w:r>
      <w:r w:rsidRPr="00FB39F0">
        <w:t> </w:t>
      </w:r>
    </w:p>
    <w:p w:rsidRPr="00FB39F0" w:rsidR="00FB39F0" w:rsidP="00FB39F0" w:rsidRDefault="00FB39F0" w14:paraId="29D9B2B1" w14:textId="77777777">
      <w:r w:rsidRPr="00FB39F0">
        <w:t>Follow all this steps in the same terminal. </w:t>
      </w:r>
    </w:p>
    <w:p w:rsidRPr="00FB39F0" w:rsidR="00FB39F0" w:rsidP="00FB39F0" w:rsidRDefault="00FB39F0" w14:paraId="1FA8E80D" w14:textId="77777777">
      <w:r w:rsidRPr="00FB39F0">
        <w:rPr>
          <w:b/>
          <w:bCs/>
        </w:rPr>
        <w:t>Step 1:</w:t>
      </w:r>
      <w:r w:rsidRPr="00FB39F0">
        <w:t xml:space="preserve"> Open the new terminal in the command prompt </w:t>
      </w:r>
    </w:p>
    <w:p w:rsidRPr="00FB39F0" w:rsidR="00FB39F0" w:rsidP="00FB39F0" w:rsidRDefault="00FB39F0" w14:paraId="2DDAF398" w14:textId="77777777">
      <w:r w:rsidRPr="00FB39F0">
        <w:rPr>
          <w:b/>
          <w:bCs/>
        </w:rPr>
        <w:t>Step 2:</w:t>
      </w:r>
      <w:r w:rsidRPr="00FB39F0">
        <w:t xml:space="preserve"> navigate to the frontend folder </w:t>
      </w:r>
    </w:p>
    <w:p w:rsidRPr="00FB39F0" w:rsidR="00FB39F0" w:rsidP="00FB39F0" w:rsidRDefault="00CF306C" w14:paraId="43BFE2E3" w14:textId="1CCA3A0B">
      <w:r w:rsidR="4F657E70">
        <w:rPr/>
        <w:t>Command:</w:t>
      </w:r>
      <w:r w:rsidR="720CCF2A">
        <w:rPr/>
        <w:t xml:space="preserve"> </w:t>
      </w:r>
      <w:r w:rsidR="038F7E35">
        <w:rPr/>
        <w:t>cd C:\path\...</w:t>
      </w:r>
    </w:p>
    <w:p w:rsidRPr="00FB39F0" w:rsidR="00FB39F0" w:rsidP="00FB39F0" w:rsidRDefault="00FB39F0" w14:paraId="3370020C" w14:textId="39AF51AB">
      <w:r w:rsidRPr="00FB39F0">
        <w:rPr>
          <w:noProof/>
        </w:rPr>
        <w:drawing>
          <wp:inline distT="0" distB="0" distL="0" distR="0" wp14:anchorId="2EDBC53A" wp14:editId="21B50C8D">
            <wp:extent cx="5731510" cy="247650"/>
            <wp:effectExtent l="0" t="0" r="2540" b="0"/>
            <wp:docPr id="1003413160" name="Picture 10">
              <a:extLst xmlns:a="http://schemas.openxmlformats.org/drawingml/2006/main">
                <a:ext uri="{FF2B5EF4-FFF2-40B4-BE49-F238E27FC236}">
                  <a16:creationId xmlns:a16="http://schemas.microsoft.com/office/drawing/2014/main" id="{84C10A89-AADE-4EE5-B483-DEA124FF0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7650"/>
                    </a:xfrm>
                    <a:prstGeom prst="rect">
                      <a:avLst/>
                    </a:prstGeom>
                    <a:noFill/>
                    <a:ln>
                      <a:noFill/>
                    </a:ln>
                  </pic:spPr>
                </pic:pic>
              </a:graphicData>
            </a:graphic>
          </wp:inline>
        </w:drawing>
      </w:r>
      <w:r w:rsidRPr="00FB39F0">
        <w:t> </w:t>
      </w:r>
    </w:p>
    <w:p w:rsidRPr="00184515" w:rsidR="00037481" w:rsidP="00037481" w:rsidRDefault="00B67E14" w14:paraId="3D4AC6F3" w14:textId="1EED049F">
      <w:r w:rsidRPr="00B67E14">
        <w:rPr>
          <w:b/>
          <w:bCs/>
        </w:rPr>
        <w:t xml:space="preserve">Step </w:t>
      </w:r>
      <w:r w:rsidR="005B3F2E">
        <w:rPr>
          <w:b/>
          <w:bCs/>
        </w:rPr>
        <w:t>3</w:t>
      </w:r>
      <w:r w:rsidRPr="00B67E14">
        <w:rPr>
          <w:b/>
          <w:bCs/>
        </w:rPr>
        <w:t xml:space="preserve">: </w:t>
      </w:r>
      <w:r w:rsidRPr="00184515" w:rsidR="00037481">
        <w:t>Check Node.js Version</w:t>
      </w:r>
    </w:p>
    <w:p w:rsidRPr="00745F82" w:rsidR="00037481" w:rsidP="00037481" w:rsidRDefault="00037481" w14:paraId="58FE3107" w14:textId="3A35FEF4">
      <w:r>
        <w:t>Open Command Prompt and run:</w:t>
      </w:r>
    </w:p>
    <w:p w:rsidRPr="00745F82" w:rsidR="00037481" w:rsidP="00037481" w:rsidRDefault="00037481" w14:paraId="2AABB016" w14:textId="77777777">
      <w:r w:rsidRPr="00745F82">
        <w:t>node --version</w:t>
      </w:r>
    </w:p>
    <w:p w:rsidR="00B72AA2" w:rsidP="00EE4A9E" w:rsidRDefault="00037481" w14:paraId="7B3B2B60" w14:textId="4FF02D1B">
      <w:r>
        <w:t xml:space="preserve">npm </w:t>
      </w:r>
      <w:r w:rsidR="0986AA0F">
        <w:t>--</w:t>
      </w:r>
      <w:r>
        <w:t>version</w:t>
      </w:r>
    </w:p>
    <w:p w:rsidRPr="00FB39F0" w:rsidR="005B3F2E" w:rsidP="005B3F2E" w:rsidRDefault="005B3F2E" w14:paraId="05D7085B" w14:textId="7EE300A7">
      <w:r w:rsidRPr="00FB39F0">
        <w:rPr>
          <w:b/>
          <w:bCs/>
        </w:rPr>
        <w:t xml:space="preserve">Step </w:t>
      </w:r>
      <w:r>
        <w:rPr>
          <w:b/>
          <w:bCs/>
        </w:rPr>
        <w:t>4</w:t>
      </w:r>
      <w:r w:rsidRPr="00FB39F0">
        <w:rPr>
          <w:b/>
          <w:bCs/>
        </w:rPr>
        <w:t>:</w:t>
      </w:r>
      <w:r w:rsidRPr="00FB39F0">
        <w:t> Install Node.js dependencies. This installs React, Vite, Tailwind CSS, Axios — takes about 30–60 seconds. </w:t>
      </w:r>
    </w:p>
    <w:p w:rsidR="005B3F2E" w:rsidP="005B3F2E" w:rsidRDefault="005B3F2E" w14:paraId="25682E34" w14:textId="00002C29">
      <w:r w:rsidR="54F271DA">
        <w:rPr/>
        <w:t>Command:</w:t>
      </w:r>
      <w:r w:rsidR="44BA12D0">
        <w:rPr/>
        <w:t xml:space="preserve"> </w:t>
      </w:r>
      <w:r w:rsidR="54F271DA">
        <w:rPr/>
        <w:t>npm</w:t>
      </w:r>
      <w:r w:rsidR="54F271DA">
        <w:rPr/>
        <w:t xml:space="preserve"> install</w:t>
      </w:r>
    </w:p>
    <w:p w:rsidR="005B3F2E" w:rsidP="005B3F2E" w:rsidRDefault="005B3F2E" w14:paraId="28C13BA3" w14:textId="15E77D21">
      <w:r w:rsidR="54F271DA">
        <w:rPr/>
        <w:t>Command:</w:t>
      </w:r>
      <w:r w:rsidR="27A07995">
        <w:rPr/>
        <w:t xml:space="preserve"> </w:t>
      </w:r>
      <w:r w:rsidR="54F271DA">
        <w:rPr/>
        <w:t>npm</w:t>
      </w:r>
      <w:r w:rsidR="54F271DA">
        <w:rPr/>
        <w:t xml:space="preserve"> run build</w:t>
      </w:r>
    </w:p>
    <w:p w:rsidRPr="00184515" w:rsidR="005F5C2D" w:rsidP="005F5C2D" w:rsidRDefault="008A31D6" w14:paraId="71EE32E5" w14:textId="77777777">
      <w:r w:rsidRPr="008A31D6">
        <w:rPr>
          <w:b/>
          <w:bCs/>
        </w:rPr>
        <w:t xml:space="preserve">Step 5: </w:t>
      </w:r>
      <w:r w:rsidRPr="00184515" w:rsidR="005F5C2D">
        <w:t>Verify That the dist Folder Has Been Created</w:t>
      </w:r>
    </w:p>
    <w:p w:rsidRPr="005F5C2D" w:rsidR="008A31D6" w:rsidP="005B3F2E" w:rsidRDefault="005F5C2D" w14:paraId="59610346" w14:textId="25CA1188">
      <w:r w:rsidRPr="005F5C2D">
        <w:t>Run the following command to verify that the dist folder has been generated successfully:</w:t>
      </w:r>
    </w:p>
    <w:p w:rsidR="005F5C2D" w:rsidP="005F5C2D" w:rsidRDefault="005F5C2D" w14:paraId="4CFA6ED5" w14:textId="054C7112">
      <w:r>
        <w:t xml:space="preserve">Command: dir </w:t>
      </w:r>
      <w:r w:rsidR="37E54B81">
        <w:t>dist</w:t>
      </w:r>
    </w:p>
    <w:p w:rsidRPr="00E70766" w:rsidR="00E70766" w:rsidP="00E70766" w:rsidRDefault="00E70766" w14:paraId="290C540C" w14:textId="77777777">
      <w:r w:rsidRPr="00E70766">
        <w:t xml:space="preserve">Ensure that </w:t>
      </w:r>
      <w:r w:rsidRPr="00E70766">
        <w:rPr>
          <w:b/>
          <w:bCs/>
        </w:rPr>
        <w:t>index.html</w:t>
      </w:r>
      <w:r w:rsidRPr="00E70766">
        <w:t xml:space="preserve"> is present in the output. If the file is missing, share the complete output of the npm run build command, as this indicates that the Vite build process may have failed.</w:t>
      </w:r>
    </w:p>
    <w:p w:rsidRPr="00184515" w:rsidR="00E70766" w:rsidP="00E70766" w:rsidRDefault="00E70766" w14:paraId="624CD0C4" w14:textId="77777777">
      <w:r w:rsidRPr="00E70766">
        <w:rPr>
          <w:b/>
          <w:bCs/>
        </w:rPr>
        <w:t xml:space="preserve">Step 6: </w:t>
      </w:r>
      <w:r w:rsidRPr="00184515">
        <w:t>Validate the vite.config.js Configuration</w:t>
      </w:r>
    </w:p>
    <w:p w:rsidRPr="00E70766" w:rsidR="00E70766" w:rsidP="00E70766" w:rsidRDefault="00E70766" w14:paraId="37F1DF5F" w14:textId="77777777">
      <w:r w:rsidRPr="00E70766">
        <w:t>Run the following command to open and review the Vite configuration file:</w:t>
      </w:r>
    </w:p>
    <w:p w:rsidRPr="008B3B71" w:rsidR="008B3B71" w:rsidP="008B3B71" w:rsidRDefault="008B3B71" w14:paraId="7AE4057E" w14:textId="111DE002">
      <w:r w:rsidR="751EEB6F">
        <w:rPr/>
        <w:t>Com</w:t>
      </w:r>
      <w:r w:rsidR="751EEB6F">
        <w:rPr/>
        <w:t xml:space="preserve">mand: </w:t>
      </w:r>
      <w:r w:rsidR="751EEB6F">
        <w:rPr/>
        <w:t>type vite.config.js</w:t>
      </w:r>
    </w:p>
    <w:p w:rsidRPr="008B3B71" w:rsidR="008B3B71" w:rsidP="008B3B71" w:rsidRDefault="008B3B71" w14:paraId="6D447ADC" w14:textId="77777777">
      <w:r w:rsidRPr="008B3B71">
        <w:t xml:space="preserve">Verify that the configuration matches the example below. In particular, ensure that the </w:t>
      </w:r>
      <w:r w:rsidRPr="008B3B71">
        <w:rPr>
          <w:b/>
          <w:bCs/>
        </w:rPr>
        <w:t>outDir</w:t>
      </w:r>
      <w:r w:rsidRPr="008B3B71">
        <w:t xml:space="preserve"> property is set to </w:t>
      </w:r>
      <w:r w:rsidRPr="008B3B71">
        <w:rPr>
          <w:b/>
          <w:bCs/>
        </w:rPr>
        <w:t>dist</w:t>
      </w:r>
      <w:r w:rsidRPr="008B3B71">
        <w:t>:</w:t>
      </w:r>
    </w:p>
    <w:p w:rsidRPr="008B3B71" w:rsidR="008B3B71" w:rsidP="008B3B71" w:rsidRDefault="008B3B71" w14:paraId="5007C91F" w14:textId="77777777">
      <w:r w:rsidRPr="008B3B71">
        <w:t>import { defineConfig } from 'vite'</w:t>
      </w:r>
    </w:p>
    <w:p w:rsidRPr="008B3B71" w:rsidR="008B3B71" w:rsidP="008B3B71" w:rsidRDefault="008B3B71" w14:paraId="198D7FAB" w14:textId="1A69A9F4">
      <w:r w:rsidRPr="008B3B71">
        <w:t>import react from '@vitejs/plugin-react'</w:t>
      </w:r>
    </w:p>
    <w:p w:rsidRPr="008B3B71" w:rsidR="008B3B71" w:rsidP="008B3B71" w:rsidRDefault="008B3B71" w14:paraId="6467728C" w14:textId="77777777">
      <w:r w:rsidRPr="008B3B71">
        <w:t>export default defineConfig({</w:t>
      </w:r>
    </w:p>
    <w:p w:rsidRPr="008B3B71" w:rsidR="008B3B71" w:rsidP="008B3B71" w:rsidRDefault="008B3B71" w14:paraId="6FA2643C" w14:textId="77777777">
      <w:r w:rsidRPr="008B3B71">
        <w:t>  plugins: [react()],</w:t>
      </w:r>
    </w:p>
    <w:p w:rsidRPr="008B3B71" w:rsidR="008B3B71" w:rsidP="008B3B71" w:rsidRDefault="008B3B71" w14:paraId="43EC49E8" w14:textId="77777777">
      <w:r w:rsidRPr="008B3B71">
        <w:t>  build: {</w:t>
      </w:r>
    </w:p>
    <w:p w:rsidRPr="008B3B71" w:rsidR="008B3B71" w:rsidP="008B3B71" w:rsidRDefault="008B3B71" w14:paraId="5ADC29B6" w14:textId="5212DA89">
      <w:r>
        <w:t>    outDir: 'dist'</w:t>
      </w:r>
      <w:r w:rsidR="19A14966">
        <w:t xml:space="preserve">   *** Port and corresponding host details will be displayed here ***</w:t>
      </w:r>
    </w:p>
    <w:p w:rsidRPr="008B3B71" w:rsidR="008B3B71" w:rsidP="008B3B71" w:rsidRDefault="008B3B71" w14:paraId="4B39228D" w14:textId="77777777">
      <w:r w:rsidRPr="008B3B71">
        <w:t>  }</w:t>
      </w:r>
    </w:p>
    <w:p w:rsidRPr="008B3B71" w:rsidR="008B3B71" w:rsidP="008B3B71" w:rsidRDefault="008B3B71" w14:paraId="69EF6997" w14:textId="77777777">
      <w:r w:rsidRPr="008B3B71">
        <w:t>})</w:t>
      </w:r>
    </w:p>
    <w:p w:rsidR="00E70766" w:rsidP="005F5C2D" w:rsidRDefault="0077349A" w14:paraId="3D028DA3" w14:textId="633DEF89">
      <w:r w:rsidRPr="0077349A">
        <w:rPr>
          <w:b/>
          <w:bCs/>
        </w:rPr>
        <w:t>Important:</w:t>
      </w:r>
      <w:r w:rsidRPr="0077349A">
        <w:br/>
      </w:r>
      <w:r w:rsidRPr="0077349A">
        <w:t xml:space="preserve">If the outDir property is missing or is configured to use a different directory (such as build or ../dist), update it to dist, save the file, and then repeat </w:t>
      </w:r>
      <w:r w:rsidRPr="0077349A">
        <w:rPr>
          <w:b/>
          <w:bCs/>
        </w:rPr>
        <w:t xml:space="preserve">Step </w:t>
      </w:r>
      <w:r w:rsidR="00AD5F32">
        <w:rPr>
          <w:b/>
          <w:bCs/>
        </w:rPr>
        <w:t>4</w:t>
      </w:r>
      <w:r w:rsidRPr="0077349A">
        <w:t xml:space="preserve"> to regenerate the build output.</w:t>
      </w:r>
    </w:p>
    <w:p w:rsidR="00AD5F32" w:rsidP="005F5C2D" w:rsidRDefault="00AD5F32" w14:paraId="63C6336D" w14:textId="77777777"/>
    <w:p w:rsidRPr="00184515" w:rsidR="00DA7D8B" w:rsidP="00DA7D8B" w:rsidRDefault="00DA7D8B" w14:paraId="443B831A" w14:textId="77777777">
      <w:r w:rsidRPr="00DA7D8B">
        <w:rPr>
          <w:b/>
          <w:bCs/>
        </w:rPr>
        <w:t>Step 7:</w:t>
      </w:r>
      <w:r>
        <w:t xml:space="preserve"> </w:t>
      </w:r>
      <w:r w:rsidRPr="00184515">
        <w:t>Run PyInstaller from the Project Root Directory</w:t>
      </w:r>
    </w:p>
    <w:p w:rsidR="00DA7D8B" w:rsidP="00DA7D8B" w:rsidRDefault="00DA7D8B" w14:paraId="3A214820" w14:textId="77777777">
      <w:r w:rsidRPr="00DA7D8B">
        <w:t xml:space="preserve">After confirming that the </w:t>
      </w:r>
      <w:r w:rsidRPr="00DA7D8B">
        <w:rPr>
          <w:b/>
          <w:bCs/>
        </w:rPr>
        <w:t>frontend\dist</w:t>
      </w:r>
      <w:r w:rsidRPr="00DA7D8B">
        <w:t xml:space="preserve"> folder exists and contains the required files, navigate back to the project root directory:</w:t>
      </w:r>
    </w:p>
    <w:p w:rsidRPr="00DA7D8B" w:rsidR="00DA7D8B" w:rsidP="00DA7D8B" w:rsidRDefault="00DA7D8B" w14:paraId="561E12DA" w14:textId="55DED244">
      <w:r>
        <w:t xml:space="preserve">Command: </w:t>
      </w:r>
      <w:r w:rsidRPr="00DA7D8B">
        <w:t>cd D:\MCP_Server_ClaudeAI_Tool_25-05-26\ai-testcase-tool-Merged</w:t>
      </w:r>
    </w:p>
    <w:p w:rsidRPr="00E40CC1" w:rsidR="00E40CC1" w:rsidP="00E40CC1" w:rsidRDefault="00E40CC1" w14:paraId="410A47F6" w14:textId="77777777">
      <w:r w:rsidRPr="00E40CC1">
        <w:t xml:space="preserve">Next, execute the following command to manually run </w:t>
      </w:r>
      <w:r w:rsidRPr="00E40CC1">
        <w:rPr>
          <w:b/>
          <w:bCs/>
        </w:rPr>
        <w:t>PyInstaller</w:t>
      </w:r>
      <w:r w:rsidRPr="00E40CC1">
        <w:t xml:space="preserve"> and verify that the packaging process completes successfully:</w:t>
      </w:r>
    </w:p>
    <w:p w:rsidRPr="00E40CC1" w:rsidR="00E40CC1" w:rsidP="00E40CC1" w:rsidRDefault="00E40CC1" w14:paraId="4E756B78" w14:textId="77777777">
      <w:r>
        <w:t>Command: python -m PyInstaller TestCaseGenerator.spec --noconfirm --distpath dist --workpath build</w:t>
      </w:r>
    </w:p>
    <w:p w:rsidR="66C13DAC" w:rsidP="0A902C23" w:rsidRDefault="66C13DAC" w14:paraId="161CDB8D" w14:textId="36155D95">
      <w:pPr>
        <w:spacing w:line="300" w:lineRule="auto"/>
      </w:pPr>
      <w:r w:rsidRPr="0A902C23">
        <w:rPr>
          <w:rFonts w:eastAsiaTheme="minorEastAsia"/>
          <w:b/>
          <w:bCs/>
        </w:rPr>
        <w:t>Note:</w:t>
      </w:r>
      <w:r w:rsidRPr="0A902C23">
        <w:rPr>
          <w:rFonts w:eastAsiaTheme="minorEastAsia"/>
        </w:rPr>
        <w:t xml:space="preserve"> If an error occurs while executing the build command (for example, "No module named PyInstaller"), ensure that PyInstaller is installed in the current Python environment. Install it using the command below and then rerun the build command:</w:t>
      </w:r>
    </w:p>
    <w:p w:rsidR="4EDFB19F" w:rsidP="0A902C23" w:rsidRDefault="4EDFB19F" w14:paraId="1E57F431" w14:textId="6E3E1535">
      <w:r>
        <w:t>python -m pip install pyinstaller</w:t>
      </w:r>
    </w:p>
    <w:p w:rsidR="00037481" w:rsidP="00EE4A9E" w:rsidRDefault="00037481" w14:paraId="5443F302" w14:textId="77777777">
      <w:pPr>
        <w:rPr>
          <w:b/>
          <w:bCs/>
        </w:rPr>
      </w:pPr>
    </w:p>
    <w:p w:rsidRPr="00037481" w:rsidR="00E40CC1" w:rsidP="00EE4A9E" w:rsidRDefault="00E40CC1" w14:paraId="2A5A31BA" w14:textId="77777777">
      <w:pPr>
        <w:rPr>
          <w:b/>
          <w:bCs/>
        </w:rPr>
      </w:pPr>
    </w:p>
    <w:p w:rsidR="00A73FEC" w:rsidP="00EE4A9E" w:rsidRDefault="00B72AA2" w14:paraId="7934C6F4" w14:textId="153225D9">
      <w:r w:rsidRPr="001D5720">
        <w:rPr>
          <w:b/>
          <w:bCs/>
        </w:rPr>
        <w:t>MCP</w:t>
      </w:r>
      <w:r w:rsidR="00CF306C">
        <w:rPr>
          <w:b/>
          <w:bCs/>
        </w:rPr>
        <w:t xml:space="preserve"> Server</w:t>
      </w:r>
      <w:r w:rsidRPr="001D5720">
        <w:rPr>
          <w:b/>
          <w:bCs/>
        </w:rPr>
        <w:t xml:space="preserve"> Setup:</w:t>
      </w:r>
      <w:r w:rsidR="001D5720">
        <w:rPr>
          <w:b/>
          <w:bCs/>
        </w:rPr>
        <w:t xml:space="preserve"> </w:t>
      </w:r>
      <w:r w:rsidRPr="006F06CE" w:rsidR="006F06CE">
        <w:t>It serves as an intermediary layer between the tool and the Claude Desktop application, facilitating the exchange of data and execution of automated processes</w:t>
      </w:r>
      <w:r w:rsidR="006F06CE">
        <w:t>.</w:t>
      </w:r>
    </w:p>
    <w:p w:rsidRPr="00A73FEC" w:rsidR="00A73FEC" w:rsidP="00A73FEC" w:rsidRDefault="00A73FEC" w14:paraId="2A13F626" w14:textId="77777777">
      <w:r w:rsidRPr="00A73FEC">
        <w:rPr>
          <w:b/>
          <w:bCs/>
        </w:rPr>
        <w:t>Step 1:</w:t>
      </w:r>
      <w:r w:rsidRPr="00A73FEC">
        <w:t xml:space="preserve"> Open a New Command Prompt Window</w:t>
      </w:r>
    </w:p>
    <w:p w:rsidRPr="00A73FEC" w:rsidR="00A73FEC" w:rsidP="00A73FEC" w:rsidRDefault="00A73FEC" w14:paraId="7D1F868A" w14:textId="19E8DE0D">
      <w:r w:rsidR="6A941B9E">
        <w:rPr/>
        <w:t>Command: cd /d %APPDATA%</w:t>
      </w:r>
    </w:p>
    <w:p w:rsidRPr="00A73FEC" w:rsidR="00A73FEC" w:rsidP="00A73FEC" w:rsidRDefault="00A73FEC" w14:paraId="3D795405" w14:textId="77777777">
      <w:r w:rsidRPr="00A73FEC">
        <w:rPr>
          <w:b/>
          <w:bCs/>
        </w:rPr>
        <w:t>Step 2:</w:t>
      </w:r>
      <w:r w:rsidRPr="00A73FEC">
        <w:t xml:space="preserve"> Create the Claude Directory</w:t>
      </w:r>
    </w:p>
    <w:p w:rsidRPr="00A73FEC" w:rsidR="00A73FEC" w:rsidP="00A73FEC" w:rsidRDefault="00A73FEC" w14:paraId="74EBA088" w14:textId="7D657CB7">
      <w:r w:rsidRPr="00A73FEC">
        <w:t>Command: mkdir "%APPDATA%\Claude"</w:t>
      </w:r>
    </w:p>
    <w:p w:rsidRPr="00A73FEC" w:rsidR="00A73FEC" w:rsidP="00A73FEC" w:rsidRDefault="00A73FEC" w14:paraId="0E7A72ED" w14:textId="77777777">
      <w:r w:rsidRPr="00A73FEC">
        <w:rPr>
          <w:b/>
          <w:bCs/>
        </w:rPr>
        <w:t>Step 3:</w:t>
      </w:r>
      <w:r w:rsidRPr="00A73FEC">
        <w:t xml:space="preserve"> Create the JSON Configuration File</w:t>
      </w:r>
    </w:p>
    <w:p w:rsidRPr="00A73FEC" w:rsidR="00A73FEC" w:rsidP="00A73FEC" w:rsidRDefault="00A73FEC" w14:paraId="773249A8" w14:textId="3CF281B6">
      <w:r w:rsidRPr="00A73FEC">
        <w:t>command: echo { &gt; "%APPDATA%\Claude\claude_desktop_config.json"</w:t>
      </w:r>
    </w:p>
    <w:p w:rsidRPr="00A73FEC" w:rsidR="00A73FEC" w:rsidP="00A73FEC" w:rsidRDefault="00A73FEC" w14:paraId="5F40A5CB" w14:textId="77777777">
      <w:r w:rsidRPr="00A73FEC">
        <w:rPr>
          <w:b/>
          <w:bCs/>
        </w:rPr>
        <w:t>Step 4:</w:t>
      </w:r>
      <w:r w:rsidRPr="00A73FEC">
        <w:t xml:space="preserve"> Open the Configuration File in Notepad</w:t>
      </w:r>
    </w:p>
    <w:p w:rsidRPr="00A73FEC" w:rsidR="00A73FEC" w:rsidP="00A73FEC" w:rsidRDefault="00A73FEC" w14:paraId="4E254F03" w14:textId="77777777">
      <w:r w:rsidRPr="00A73FEC">
        <w:t>notepad "%APPDATA%\Claude\claude_desktop_config.json"</w:t>
      </w:r>
    </w:p>
    <w:p w:rsidRPr="00A73FEC" w:rsidR="00A73FEC" w:rsidP="00A73FEC" w:rsidRDefault="00A73FEC" w14:paraId="3FEDFF01" w14:textId="77777777">
      <w:r w:rsidRPr="00A73FEC">
        <w:rPr>
          <w:b/>
          <w:bCs/>
        </w:rPr>
        <w:t>Step 5:</w:t>
      </w:r>
      <w:r w:rsidRPr="00A73FEC">
        <w:t xml:space="preserve"> Add the Configuration and Update the Paths</w:t>
      </w:r>
    </w:p>
    <w:p w:rsidRPr="00A73FEC" w:rsidR="00A73FEC" w:rsidP="651B78DC" w:rsidRDefault="00A73FEC" w14:paraId="285C9EA2" w14:textId="77777777">
      <w:pPr>
        <w:rPr>
          <w:b w:val="1"/>
          <w:bCs w:val="1"/>
        </w:rPr>
      </w:pPr>
      <w:r w:rsidR="6A941B9E">
        <w:rPr/>
        <w:t xml:space="preserve">Copy and paste the following configuration into the file. </w:t>
      </w:r>
      <w:r w:rsidRPr="651B78DC" w:rsidR="6A941B9E">
        <w:rPr>
          <w:b w:val="1"/>
          <w:bCs w:val="1"/>
        </w:rPr>
        <w:t>Replace the paths with the corresponding locations on your system.</w:t>
      </w:r>
    </w:p>
    <w:p w:rsidRPr="00A73FEC" w:rsidR="00A73FEC" w:rsidP="00A73FEC" w:rsidRDefault="00A73FEC" w14:paraId="043E7B75" w14:textId="77777777">
      <w:r w:rsidRPr="00A73FEC">
        <w:t>{</w:t>
      </w:r>
    </w:p>
    <w:p w:rsidRPr="00A73FEC" w:rsidR="00A73FEC" w:rsidP="00A73FEC" w:rsidRDefault="00A73FEC" w14:paraId="6C12D95E" w14:textId="77777777">
      <w:r w:rsidRPr="00A73FEC">
        <w:t xml:space="preserve">  "mcpServers": {</w:t>
      </w:r>
    </w:p>
    <w:p w:rsidRPr="00A73FEC" w:rsidR="00A73FEC" w:rsidP="00A73FEC" w:rsidRDefault="00A73FEC" w14:paraId="2A29EF40" w14:textId="77777777">
      <w:r w:rsidRPr="00A73FEC">
        <w:t xml:space="preserve">    "tc-tool": {</w:t>
      </w:r>
    </w:p>
    <w:p w:rsidRPr="00A73FEC" w:rsidR="00A73FEC" w:rsidP="00A73FEC" w:rsidRDefault="00A73FEC" w14:paraId="25CC26B8" w14:textId="77777777">
      <w:r w:rsidRPr="00A73FEC">
        <w:t xml:space="preserve">      "command": "D:\\From_Adhya\\25-06-26\\ai-testcase-tool\\backend\\venv\\Scripts\\python.exe",</w:t>
      </w:r>
    </w:p>
    <w:p w:rsidRPr="00A73FEC" w:rsidR="00A73FEC" w:rsidP="00A73FEC" w:rsidRDefault="00A73FEC" w14:paraId="23F62ABA" w14:textId="77777777">
      <w:r w:rsidRPr="00A73FEC">
        <w:t xml:space="preserve">      "args": [</w:t>
      </w:r>
    </w:p>
    <w:p w:rsidRPr="00A73FEC" w:rsidR="00A73FEC" w:rsidP="00A73FEC" w:rsidRDefault="00A73FEC" w14:paraId="35D1D8CB" w14:textId="77777777">
      <w:r w:rsidRPr="00A73FEC">
        <w:t xml:space="preserve">        "D:\\From_Adhya\\25-06-26\\ai-testcase-tool\\backend\\mcp_server.py"</w:t>
      </w:r>
    </w:p>
    <w:p w:rsidRPr="00A73FEC" w:rsidR="00A73FEC" w:rsidP="00A73FEC" w:rsidRDefault="00A73FEC" w14:paraId="4E76B890" w14:textId="77777777">
      <w:r w:rsidRPr="00A73FEC">
        <w:t xml:space="preserve">      ],</w:t>
      </w:r>
    </w:p>
    <w:p w:rsidRPr="00A73FEC" w:rsidR="00A73FEC" w:rsidP="00A73FEC" w:rsidRDefault="00A73FEC" w14:paraId="3B935DD4" w14:textId="77777777">
      <w:r w:rsidRPr="00A73FEC">
        <w:t xml:space="preserve">      "env": {</w:t>
      </w:r>
    </w:p>
    <w:p w:rsidRPr="00A73FEC" w:rsidR="00A73FEC" w:rsidP="00A73FEC" w:rsidRDefault="00A73FEC" w14:paraId="1F836EFA" w14:textId="77777777">
      <w:r w:rsidRPr="00A73FEC">
        <w:t xml:space="preserve">        "PYTHONPATH": "D:\\From_Adhya\\25-06-26\\ai-testcase-tool\\backend"</w:t>
      </w:r>
    </w:p>
    <w:p w:rsidRPr="00A73FEC" w:rsidR="00A73FEC" w:rsidP="00A73FEC" w:rsidRDefault="00A73FEC" w14:paraId="104521F3" w14:textId="77777777">
      <w:r w:rsidRPr="00A73FEC">
        <w:t xml:space="preserve">      }</w:t>
      </w:r>
    </w:p>
    <w:p w:rsidRPr="00A73FEC" w:rsidR="00A73FEC" w:rsidP="00A73FEC" w:rsidRDefault="00A73FEC" w14:paraId="47341270" w14:textId="77777777">
      <w:r w:rsidRPr="00A73FEC">
        <w:t xml:space="preserve">    }</w:t>
      </w:r>
    </w:p>
    <w:p w:rsidRPr="00A73FEC" w:rsidR="00A73FEC" w:rsidP="00A73FEC" w:rsidRDefault="00A73FEC" w14:paraId="33B41E24" w14:textId="77777777">
      <w:r w:rsidRPr="00A73FEC">
        <w:t xml:space="preserve">  }</w:t>
      </w:r>
    </w:p>
    <w:p w:rsidRPr="00A73FEC" w:rsidR="00A73FEC" w:rsidP="00A73FEC" w:rsidRDefault="00A73FEC" w14:paraId="1A14C2DE" w14:textId="70FCC3AF">
      <w:r w:rsidRPr="00A73FEC">
        <w:t>}</w:t>
      </w:r>
    </w:p>
    <w:p w:rsidR="00B60ABF" w:rsidP="00A73FEC" w:rsidRDefault="00B60ABF" w14:paraId="52271A71" w14:textId="77777777">
      <w:pPr>
        <w:rPr>
          <w:b/>
          <w:bCs/>
        </w:rPr>
      </w:pPr>
    </w:p>
    <w:p w:rsidRPr="00A73FEC" w:rsidR="00A73FEC" w:rsidP="00A73FEC" w:rsidRDefault="00A73FEC" w14:paraId="29846B4F" w14:textId="6B0FA483">
      <w:r w:rsidRPr="00A73FEC">
        <w:rPr>
          <w:b/>
          <w:bCs/>
        </w:rPr>
        <w:t>Step 6:</w:t>
      </w:r>
      <w:r w:rsidRPr="00A73FEC">
        <w:t xml:space="preserve"> Verify the Configuration File Content</w:t>
      </w:r>
    </w:p>
    <w:p w:rsidRPr="00A73FEC" w:rsidR="00A73FEC" w:rsidP="00A73FEC" w:rsidRDefault="00A73FEC" w14:paraId="58157310" w14:textId="77777777">
      <w:r w:rsidRPr="00A73FEC">
        <w:t>Run the following command to ensure that the updated configuration is reflected correctly:</w:t>
      </w:r>
    </w:p>
    <w:p w:rsidRPr="00A73FEC" w:rsidR="00A73FEC" w:rsidP="00A73FEC" w:rsidRDefault="00A73FEC" w14:paraId="032BF3C7" w14:textId="15E85883">
      <w:r w:rsidRPr="00A73FEC">
        <w:t>Command: type "%APPDATA%\Claude\claude_desktop_config.json"</w:t>
      </w:r>
    </w:p>
    <w:p w:rsidRPr="00A73FEC" w:rsidR="00A73FEC" w:rsidP="00A73FEC" w:rsidRDefault="00A73FEC" w14:paraId="4833CC3E" w14:textId="77777777">
      <w:r w:rsidRPr="00A73FEC">
        <w:rPr>
          <w:b/>
          <w:bCs/>
        </w:rPr>
        <w:t>Step 7:</w:t>
      </w:r>
      <w:r w:rsidRPr="00A73FEC">
        <w:t xml:space="preserve"> Verify the Configuration File Location</w:t>
      </w:r>
    </w:p>
    <w:p w:rsidRPr="00A73FEC" w:rsidR="00A73FEC" w:rsidP="00A73FEC" w:rsidRDefault="00A73FEC" w14:paraId="062F5426" w14:textId="77777777">
      <w:r w:rsidRPr="00A73FEC">
        <w:t>Check whether the configuration file is present in the expected directory:</w:t>
      </w:r>
    </w:p>
    <w:p w:rsidRPr="00A73FEC" w:rsidR="00A73FEC" w:rsidP="00A73FEC" w:rsidRDefault="00A73FEC" w14:paraId="25E56A54" w14:textId="7388CD1F">
      <w:r w:rsidRPr="00A73FEC">
        <w:t>Command: dir "%LOCALAPPDATA%\Packages\Claude_pzs8sxrjxfjjc\LocalCache\Roaming\Claude\"</w:t>
      </w:r>
    </w:p>
    <w:p w:rsidRPr="00AC78FF" w:rsidR="00AC78FF" w:rsidP="00AC78FF" w:rsidRDefault="00AC78FF" w14:paraId="0C458AB3" w14:textId="77777777">
      <w:r w:rsidRPr="00AC78FF">
        <w:rPr>
          <w:b/>
          <w:bCs/>
        </w:rPr>
        <w:t xml:space="preserve">Step 8: </w:t>
      </w:r>
      <w:r w:rsidRPr="00AC78FF">
        <w:t>Start the MCP Server</w:t>
      </w:r>
    </w:p>
    <w:p w:rsidRPr="00AC78FF" w:rsidR="00AC78FF" w:rsidP="00AC78FF" w:rsidRDefault="00AC78FF" w14:paraId="62E69F83" w14:textId="77777777">
      <w:r w:rsidRPr="00AC78FF">
        <w:t>Open the project in Visual Studio Code, navigate to the backend directory, and execute the following command:</w:t>
      </w:r>
    </w:p>
    <w:p w:rsidR="00A73FEC" w:rsidP="00A73FEC" w:rsidRDefault="00A73FEC" w14:paraId="31FDF849" w14:textId="42EC1CD6">
      <w:r w:rsidRPr="00A73FEC">
        <w:t>command: python mcp_server.py</w:t>
      </w:r>
    </w:p>
    <w:p w:rsidRPr="00365FD1" w:rsidR="00365FD1" w:rsidP="00365FD1" w:rsidRDefault="00365FD1" w14:paraId="24E1A68F" w14:textId="77777777">
      <w:r w:rsidRPr="00365FD1">
        <w:t xml:space="preserve">After running the command, the terminal should remain active and continuously display activity (blinking cursor), indicating that the </w:t>
      </w:r>
      <w:r w:rsidRPr="00365FD1">
        <w:rPr>
          <w:b/>
          <w:bCs/>
        </w:rPr>
        <w:t>MCP Server</w:t>
      </w:r>
      <w:r w:rsidRPr="00365FD1">
        <w:t xml:space="preserve"> is running successfully.</w:t>
      </w:r>
    </w:p>
    <w:p w:rsidRPr="00016577" w:rsidR="00016577" w:rsidP="00016577" w:rsidRDefault="00016577" w14:paraId="00F66F2C" w14:textId="77777777">
      <w:r w:rsidRPr="00016577">
        <w:t>To stop the MCP Server, press:</w:t>
      </w:r>
    </w:p>
    <w:p w:rsidRPr="00016577" w:rsidR="00016577" w:rsidP="00016577" w:rsidRDefault="00016577" w14:paraId="57172689" w14:textId="77777777">
      <w:r w:rsidRPr="00016577">
        <w:t>Ctrl + C</w:t>
      </w:r>
    </w:p>
    <w:p w:rsidRPr="00016577" w:rsidR="00016577" w:rsidP="00016577" w:rsidRDefault="00016577" w14:paraId="29D5E892" w14:textId="77777777">
      <w:r w:rsidRPr="00016577">
        <w:rPr>
          <w:b/>
          <w:bCs/>
        </w:rPr>
        <w:t>Note:</w:t>
      </w:r>
      <w:r w:rsidRPr="00016577">
        <w:t xml:space="preserve"> If the terminal does not remain active or any errors are displayed, review the configuration and repeat </w:t>
      </w:r>
      <w:r w:rsidRPr="00016577">
        <w:rPr>
          <w:b/>
          <w:bCs/>
        </w:rPr>
        <w:t>Steps 1 through 8</w:t>
      </w:r>
      <w:r w:rsidRPr="00016577">
        <w:t xml:space="preserve"> to ensure that all settings and paths are configured correctly.</w:t>
      </w:r>
    </w:p>
    <w:p w:rsidR="00EE3C61" w:rsidP="00EE3C61" w:rsidRDefault="00EE3C61" w14:paraId="0AB5052F" w14:textId="77777777">
      <w:pPr>
        <w:rPr>
          <w:b/>
          <w:bCs/>
        </w:rPr>
      </w:pPr>
    </w:p>
    <w:p w:rsidRPr="00EE3C61" w:rsidR="00EE3C61" w:rsidP="00EE3C61" w:rsidRDefault="00EE3C61" w14:paraId="099DA92E" w14:textId="1A6E0B52">
      <w:r w:rsidRPr="00EE3C61">
        <w:rPr>
          <w:b/>
          <w:bCs/>
        </w:rPr>
        <w:t xml:space="preserve">Step 9: </w:t>
      </w:r>
      <w:r w:rsidRPr="00EE3C61">
        <w:t>Verify the MCP Server Connection in Claude Desktop</w:t>
      </w:r>
    </w:p>
    <w:p w:rsidRPr="00EE3C61" w:rsidR="00EE3C61" w:rsidP="00EE3C61" w:rsidRDefault="00EE3C61" w14:paraId="006FF686" w14:textId="77777777">
      <w:pPr>
        <w:rPr>
          <w:b/>
          <w:bCs/>
        </w:rPr>
      </w:pPr>
      <w:r w:rsidRPr="00EE3C61">
        <w:rPr>
          <w:b/>
          <w:bCs/>
        </w:rPr>
        <w:t>i. Open Claude Desktop</w:t>
      </w:r>
    </w:p>
    <w:p w:rsidRPr="00EE3C61" w:rsidR="00EE3C61" w:rsidP="00EE3C61" w:rsidRDefault="00EE3C61" w14:paraId="6251179E" w14:textId="77777777">
      <w:r w:rsidRPr="00EE3C61">
        <w:t xml:space="preserve">Launch the </w:t>
      </w:r>
      <w:r w:rsidRPr="00EE3C61">
        <w:rPr>
          <w:b/>
          <w:bCs/>
        </w:rPr>
        <w:t>Claude Desktop</w:t>
      </w:r>
      <w:r w:rsidRPr="00EE3C61">
        <w:t xml:space="preserve"> application.</w:t>
      </w:r>
    </w:p>
    <w:p w:rsidRPr="00EE3C61" w:rsidR="00EE3C61" w:rsidP="00EE3C61" w:rsidRDefault="00EE3C61" w14:paraId="5C03F74B" w14:textId="77777777">
      <w:pPr>
        <w:rPr>
          <w:b/>
          <w:bCs/>
        </w:rPr>
      </w:pPr>
      <w:r w:rsidRPr="00EE3C61">
        <w:rPr>
          <w:b/>
          <w:bCs/>
        </w:rPr>
        <w:t>ii. Navigate to Developer Settings</w:t>
      </w:r>
    </w:p>
    <w:p w:rsidRPr="00EE3C61" w:rsidR="00EE3C61" w:rsidP="00EE3C61" w:rsidRDefault="00EE3C61" w14:paraId="2395F92B" w14:textId="77777777">
      <w:r w:rsidRPr="00EE3C61">
        <w:t>Go to:</w:t>
      </w:r>
      <w:r>
        <w:t xml:space="preserve"> </w:t>
      </w:r>
      <w:r w:rsidRPr="00EE3C61">
        <w:t>File → Settings → Developer</w:t>
      </w:r>
    </w:p>
    <w:p w:rsidRPr="00EE3C61" w:rsidR="00EE3C61" w:rsidP="00EE3C61" w:rsidRDefault="00EE3C61" w14:paraId="7422C0D2" w14:textId="77777777">
      <w:pPr>
        <w:rPr>
          <w:b/>
          <w:bCs/>
        </w:rPr>
      </w:pPr>
      <w:r w:rsidRPr="00EE3C61">
        <w:rPr>
          <w:b/>
          <w:bCs/>
        </w:rPr>
        <w:t>iii. Verify the MCP Configuration</w:t>
      </w:r>
    </w:p>
    <w:p w:rsidRPr="00EE3C61" w:rsidR="00EE3C61" w:rsidP="00EE3C61" w:rsidRDefault="00EE3C61" w14:paraId="744C1BCA" w14:textId="77777777">
      <w:r w:rsidRPr="00EE3C61">
        <w:t xml:space="preserve">Ensure that the paths configured in </w:t>
      </w:r>
      <w:r w:rsidRPr="00EE3C61">
        <w:rPr>
          <w:b/>
          <w:bCs/>
        </w:rPr>
        <w:t>claude_desktop_config.json</w:t>
      </w:r>
      <w:r w:rsidRPr="00EE3C61">
        <w:t xml:space="preserve"> are correctly reflected in the </w:t>
      </w:r>
      <w:r w:rsidRPr="00EE3C61">
        <w:rPr>
          <w:b/>
          <w:bCs/>
        </w:rPr>
        <w:t>Config</w:t>
      </w:r>
      <w:r w:rsidRPr="00EE3C61">
        <w:t xml:space="preserve"> section.</w:t>
      </w:r>
    </w:p>
    <w:p w:rsidR="00EE3C61" w:rsidP="00EE3C61" w:rsidRDefault="00EE3C61" w14:paraId="71806BFE" w14:textId="3B2A7344">
      <w:r w:rsidRPr="0A7E277C">
        <w:rPr>
          <w:b/>
          <w:bCs/>
        </w:rPr>
        <w:t>Note:</w:t>
      </w:r>
      <w:r>
        <w:t xml:space="preserve"> If the configuration is not displayed correctly or the MCP Server is not connected, revisit the </w:t>
      </w:r>
      <w:r w:rsidRPr="0A7E277C">
        <w:rPr>
          <w:b/>
          <w:bCs/>
        </w:rPr>
        <w:t>MCP Server Configuration</w:t>
      </w:r>
      <w:r>
        <w:t xml:space="preserve"> section and repeat </w:t>
      </w:r>
      <w:r w:rsidRPr="0A7E277C">
        <w:rPr>
          <w:b/>
          <w:bCs/>
        </w:rPr>
        <w:t>Steps 1 through 8</w:t>
      </w:r>
      <w:r>
        <w:t xml:space="preserve"> to verify the setup and configuration.</w:t>
      </w:r>
    </w:p>
    <w:p w:rsidR="0A7E277C" w:rsidRDefault="0A7E277C" w14:paraId="557A8E16" w14:textId="2FF07E05"/>
    <w:p w:rsidR="07E284F2" w:rsidP="0A7E277C" w:rsidRDefault="07E284F2" w14:paraId="7CE21ED5" w14:textId="1A75F48C">
      <w:pPr>
        <w:rPr>
          <w:b/>
          <w:bCs/>
        </w:rPr>
      </w:pPr>
      <w:r w:rsidRPr="0A7E277C">
        <w:rPr>
          <w:b/>
          <w:bCs/>
        </w:rPr>
        <w:t xml:space="preserve">Claude - </w:t>
      </w:r>
      <w:r w:rsidRPr="0A7E277C" w:rsidR="5394C8D4">
        <w:rPr>
          <w:b/>
          <w:bCs/>
        </w:rPr>
        <w:t>Skill:</w:t>
      </w:r>
    </w:p>
    <w:p w:rsidR="5394C8D4" w:rsidRDefault="5394C8D4" w14:paraId="335C8DD6" w14:textId="7A0227F4">
      <w:r>
        <w:t xml:space="preserve">Created a new skill </w:t>
      </w:r>
      <w:r w:rsidR="392A7728">
        <w:t>in Claude following the below steps:</w:t>
      </w:r>
    </w:p>
    <w:p w:rsidR="5BD570B2" w:rsidP="0A7E277C" w:rsidRDefault="5BD570B2" w14:paraId="70C9FAE6" w14:textId="1420690E">
      <w:r>
        <w:rPr>
          <w:noProof/>
        </w:rPr>
        <w:drawing>
          <wp:inline distT="0" distB="0" distL="0" distR="0" wp14:anchorId="42206B3F" wp14:editId="19B34661">
            <wp:extent cx="3324689" cy="1962424"/>
            <wp:effectExtent l="0" t="0" r="0" b="0"/>
            <wp:docPr id="1566909107" name="drawing">
              <a:extLst xmlns:a="http://schemas.openxmlformats.org/drawingml/2006/main">
                <a:ext uri="{FF2B5EF4-FFF2-40B4-BE49-F238E27FC236}">
                  <a16:creationId xmlns:a16="http://schemas.microsoft.com/office/drawing/2014/main" id="{82E7ADB7-4837-4CB8-B4B6-88BB70D5F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9107" name="Picture 1566909107"/>
                    <pic:cNvPicPr/>
                  </pic:nvPicPr>
                  <pic:blipFill>
                    <a:blip r:embed="rId14">
                      <a:extLst>
                        <a:ext uri="{28A0092B-C50C-407E-A947-70E740481C1C}">
                          <a14:useLocalDpi xmlns:a14="http://schemas.microsoft.com/office/drawing/2010/main"/>
                        </a:ext>
                      </a:extLst>
                    </a:blip>
                    <a:stretch>
                      <a:fillRect/>
                    </a:stretch>
                  </pic:blipFill>
                  <pic:spPr>
                    <a:xfrm>
                      <a:off x="0" y="0"/>
                      <a:ext cx="3324689" cy="1962424"/>
                    </a:xfrm>
                    <a:prstGeom prst="rect">
                      <a:avLst/>
                    </a:prstGeom>
                  </pic:spPr>
                </pic:pic>
              </a:graphicData>
            </a:graphic>
          </wp:inline>
        </w:drawing>
      </w:r>
    </w:p>
    <w:p w:rsidR="5BD570B2" w:rsidRDefault="5BD570B2" w14:paraId="68F8916A" w14:textId="7A85CCDE">
      <w:r>
        <w:t xml:space="preserve">Go to Skills =&gt; Add =&gt; Write skill instructions </w:t>
      </w:r>
    </w:p>
    <w:p w:rsidR="113B9B07" w:rsidRDefault="113B9B07" w14:paraId="3061203D" w14:textId="1FD952E0">
      <w:r>
        <w:t>You will be able to see the below Image:</w:t>
      </w:r>
    </w:p>
    <w:p w:rsidR="113B9B07" w:rsidP="0A7E277C" w:rsidRDefault="113B9B07" w14:paraId="43DB9B31" w14:textId="263B9D74">
      <w:r>
        <w:rPr>
          <w:noProof/>
        </w:rPr>
        <w:drawing>
          <wp:inline distT="0" distB="0" distL="0" distR="0" wp14:anchorId="6DB9B9BA" wp14:editId="5611FAB4">
            <wp:extent cx="5448300" cy="5724525"/>
            <wp:effectExtent l="0" t="0" r="0" b="0"/>
            <wp:docPr id="767029945" name="drawing">
              <a:extLst xmlns:a="http://schemas.openxmlformats.org/drawingml/2006/main">
                <a:ext uri="{FF2B5EF4-FFF2-40B4-BE49-F238E27FC236}">
                  <a16:creationId xmlns:a16="http://schemas.microsoft.com/office/drawing/2014/main" id="{5A2D7073-B303-40EA-A8DA-6E8EB538E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9945" name="Picture 767029945"/>
                    <pic:cNvPicPr/>
                  </pic:nvPicPr>
                  <pic:blipFill>
                    <a:blip r:embed="rId15">
                      <a:extLst>
                        <a:ext uri="{28A0092B-C50C-407E-A947-70E740481C1C}">
                          <a14:useLocalDpi xmlns:a14="http://schemas.microsoft.com/office/drawing/2010/main"/>
                        </a:ext>
                      </a:extLst>
                    </a:blip>
                    <a:stretch>
                      <a:fillRect/>
                    </a:stretch>
                  </pic:blipFill>
                  <pic:spPr>
                    <a:xfrm>
                      <a:off x="0" y="0"/>
                      <a:ext cx="5448300" cy="5724525"/>
                    </a:xfrm>
                    <a:prstGeom prst="rect">
                      <a:avLst/>
                    </a:prstGeom>
                  </pic:spPr>
                </pic:pic>
              </a:graphicData>
            </a:graphic>
          </wp:inline>
        </w:drawing>
      </w:r>
    </w:p>
    <w:p w:rsidR="113B9B07" w:rsidP="0A7E277C" w:rsidRDefault="113B9B07" w14:paraId="3B4C77DC" w14:textId="054F56EF">
      <w:r>
        <w:t>Like mentioned below the details are filled in the above columns for generating the new skill.</w:t>
      </w:r>
    </w:p>
    <w:p w:rsidR="0A4FD853" w:rsidP="0A7E277C" w:rsidRDefault="0A4FD853" w14:paraId="774CDD16" w14:textId="0DD85187">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30937743" w14:textId="4F072150">
      <w:pPr>
        <w:shd w:val="clear" w:color="auto" w:fill="FCFCFB"/>
        <w:spacing w:after="0"/>
        <w:rPr>
          <w:rFonts w:ascii="Consolas" w:hAnsi="Consolas" w:eastAsia="Consolas" w:cs="Consolas"/>
          <w:color w:val="0B0B0B"/>
          <w:sz w:val="18"/>
          <w:szCs w:val="18"/>
        </w:rPr>
      </w:pPr>
      <w:r w:rsidRPr="0A7E277C">
        <w:rPr>
          <w:rFonts w:ascii="Consolas" w:hAnsi="Consolas" w:eastAsia="Consolas" w:cs="Consolas"/>
          <w:color w:val="0B0B0B"/>
          <w:sz w:val="18"/>
          <w:szCs w:val="18"/>
        </w:rPr>
        <w:t>name: general-tc-skill</w:t>
      </w:r>
    </w:p>
    <w:p w:rsidR="007B09D9" w:rsidP="0A7E277C" w:rsidRDefault="007B09D9" w14:paraId="78E34199" w14:textId="77777777">
      <w:pPr>
        <w:shd w:val="clear" w:color="auto" w:fill="FCFCFB"/>
        <w:spacing w:after="0"/>
      </w:pPr>
    </w:p>
    <w:p w:rsidR="0A4FD853" w:rsidP="0A7E277C" w:rsidRDefault="0A4FD853" w14:paraId="6676CEE7" w14:textId="199E554B">
      <w:pPr>
        <w:shd w:val="clear" w:color="auto" w:fill="FCFCFB"/>
        <w:spacing w:after="0"/>
      </w:pPr>
      <w:r w:rsidRPr="0A7E277C">
        <w:rPr>
          <w:rFonts w:ascii="Consolas" w:hAnsi="Consolas" w:eastAsia="Consolas" w:cs="Consolas"/>
          <w:color w:val="0B0B0B"/>
          <w:sz w:val="18"/>
          <w:szCs w:val="18"/>
        </w:rPr>
        <w:t>description: &gt;-</w:t>
      </w:r>
    </w:p>
    <w:p w:rsidR="0A4FD853" w:rsidP="0A7E277C" w:rsidRDefault="0A4FD853" w14:paraId="7FB6D5DC" w14:textId="6E456037">
      <w:pPr>
        <w:shd w:val="clear" w:color="auto" w:fill="FCFCFB"/>
        <w:spacing w:after="0"/>
      </w:pPr>
      <w:r w:rsidRPr="0A7E277C">
        <w:rPr>
          <w:rFonts w:ascii="Consolas" w:hAnsi="Consolas" w:eastAsia="Consolas" w:cs="Consolas"/>
          <w:color w:val="0B0B0B"/>
          <w:sz w:val="18"/>
          <w:szCs w:val="18"/>
        </w:rPr>
        <w:t>Use whenever the user wants to generate, derive, review, validate, or assess test cases from</w:t>
      </w:r>
    </w:p>
    <w:p w:rsidR="0A4FD853" w:rsidP="0A7E277C" w:rsidRDefault="0A4FD853" w14:paraId="0E812319" w14:textId="549577B2">
      <w:pPr>
        <w:shd w:val="clear" w:color="auto" w:fill="FCFCFB"/>
        <w:spacing w:after="0"/>
      </w:pPr>
      <w:r w:rsidRPr="0A7E277C">
        <w:rPr>
          <w:rFonts w:ascii="Consolas" w:hAnsi="Consolas" w:eastAsia="Consolas" w:cs="Consolas"/>
          <w:color w:val="0B0B0B"/>
          <w:sz w:val="18"/>
          <w:szCs w:val="18"/>
        </w:rPr>
        <w:t>requirements, specs, design docs, interfaces, or acceptance criteria — SRS, SyRS, BRD, PRD,</w:t>
      </w:r>
    </w:p>
    <w:p w:rsidR="0A4FD853" w:rsidP="0A7E277C" w:rsidRDefault="0A4FD853" w14:paraId="1D357000" w14:textId="78DCA6AE">
      <w:pPr>
        <w:shd w:val="clear" w:color="auto" w:fill="FCFCFB"/>
        <w:spacing w:after="0"/>
      </w:pPr>
      <w:r w:rsidRPr="0A7E277C">
        <w:rPr>
          <w:rFonts w:ascii="Consolas" w:hAnsi="Consolas" w:eastAsia="Consolas" w:cs="Consolas"/>
          <w:color w:val="0B0B0B"/>
          <w:sz w:val="18"/>
          <w:szCs w:val="18"/>
        </w:rPr>
        <w:t>HLR, LLR, ICD, functional/technical specs, user stories, or pasted requirement text. Mandatory</w:t>
      </w:r>
    </w:p>
    <w:p w:rsidR="0A4FD853" w:rsidP="0A7E277C" w:rsidRDefault="0A4FD853" w14:paraId="48606448" w14:textId="50A20553">
      <w:pPr>
        <w:shd w:val="clear" w:color="auto" w:fill="FCFCFB"/>
        <w:spacing w:after="0"/>
      </w:pPr>
      <w:r w:rsidRPr="0A7E277C">
        <w:rPr>
          <w:rFonts w:ascii="Consolas" w:hAnsi="Consolas" w:eastAsia="Consolas" w:cs="Consolas"/>
          <w:color w:val="0B0B0B"/>
          <w:sz w:val="18"/>
          <w:szCs w:val="18"/>
        </w:rPr>
        <w:t>for requirements-based test design; never generate from memory without applying this workflow.</w:t>
      </w:r>
    </w:p>
    <w:p w:rsidR="0A4FD853" w:rsidP="0A7E277C" w:rsidRDefault="0A4FD853" w14:paraId="69CBA4D5" w14:textId="15FAD25D">
      <w:pPr>
        <w:shd w:val="clear" w:color="auto" w:fill="FCFCFB"/>
        <w:spacing w:after="0"/>
      </w:pPr>
      <w:r w:rsidRPr="0A7E277C">
        <w:rPr>
          <w:rFonts w:ascii="Consolas" w:hAnsi="Consolas" w:eastAsia="Consolas" w:cs="Consolas"/>
          <w:color w:val="0B0B0B"/>
          <w:sz w:val="18"/>
          <w:szCs w:val="18"/>
        </w:rPr>
        <w:t>Domain-neutral core with domain packs for avionics (DO-178C/DAL), automotive (ISO 26262/ASIL),</w:t>
      </w:r>
    </w:p>
    <w:p w:rsidR="0A4FD853" w:rsidP="0A7E277C" w:rsidRDefault="0A4FD853" w14:paraId="1EC30ADD" w14:textId="76457721">
      <w:pPr>
        <w:shd w:val="clear" w:color="auto" w:fill="FCFCFB"/>
        <w:spacing w:after="0"/>
      </w:pPr>
      <w:r w:rsidRPr="0A7E277C">
        <w:rPr>
          <w:rFonts w:ascii="Consolas" w:hAnsi="Consolas" w:eastAsia="Consolas" w:cs="Consolas"/>
          <w:color w:val="0B0B0B"/>
          <w:sz w:val="18"/>
          <w:szCs w:val="18"/>
        </w:rPr>
        <w:t>healthcare (IEC 62304/Safety Class), and a general/default pack (ISO/IEC/IEEE 29119, risk-based).</w:t>
      </w:r>
    </w:p>
    <w:p w:rsidR="0A4FD853" w:rsidP="0A7E277C" w:rsidRDefault="0A4FD853" w14:paraId="2795D4D8" w14:textId="6C683E79">
      <w:pPr>
        <w:shd w:val="clear" w:color="auto" w:fill="FCFCFB"/>
        <w:spacing w:after="0"/>
      </w:pPr>
      <w:r w:rsidRPr="0A7E277C">
        <w:rPr>
          <w:rFonts w:ascii="Consolas" w:hAnsi="Consolas" w:eastAsia="Consolas" w:cs="Consolas"/>
          <w:color w:val="0B0B0B"/>
          <w:sz w:val="18"/>
          <w:szCs w:val="18"/>
        </w:rPr>
        <w:t>Triggers: generate/derive/review test cases, requirements-based testing, boundary/edge/robustness/</w:t>
      </w:r>
    </w:p>
    <w:p w:rsidR="0A4FD853" w:rsidP="0A7E277C" w:rsidRDefault="0A4FD853" w14:paraId="48D6514D" w14:textId="31E13C33">
      <w:pPr>
        <w:shd w:val="clear" w:color="auto" w:fill="FCFCFB"/>
        <w:spacing w:after="0"/>
      </w:pPr>
      <w:r w:rsidRPr="0A7E277C">
        <w:rPr>
          <w:rFonts w:ascii="Consolas" w:hAnsi="Consolas" w:eastAsia="Consolas" w:cs="Consolas"/>
          <w:color w:val="0B0B0B"/>
          <w:sz w:val="18"/>
          <w:szCs w:val="18"/>
        </w:rPr>
        <w:t>negative and interface/integration/safety/fault-injection testing, MC/DC, timing, traceability,</w:t>
      </w:r>
    </w:p>
    <w:p w:rsidR="0A4FD853" w:rsidP="0A7E277C" w:rsidRDefault="0A4FD853" w14:paraId="557CDEE4" w14:textId="2C31C3B0">
      <w:pPr>
        <w:shd w:val="clear" w:color="auto" w:fill="FCFCFB"/>
        <w:spacing w:after="0"/>
      </w:pPr>
      <w:r w:rsidRPr="0A7E277C">
        <w:rPr>
          <w:rFonts w:ascii="Consolas" w:hAnsi="Consolas" w:eastAsia="Consolas" w:cs="Consolas"/>
          <w:color w:val="0B0B0B"/>
          <w:sz w:val="18"/>
          <w:szCs w:val="18"/>
        </w:rPr>
        <w:t>RTM, and gap analysis. Use even for a few requirement lines.</w:t>
      </w:r>
    </w:p>
    <w:p w:rsidR="0A4FD853" w:rsidP="0A7E277C" w:rsidRDefault="0A4FD853" w14:paraId="573246B0" w14:textId="6E353189">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CF1778D" w14:textId="4A4D99D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997E286" w14:textId="3FD3D78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General TC Skill</w:t>
      </w:r>
    </w:p>
    <w:p w:rsidR="0A4FD853" w:rsidP="0A7E277C" w:rsidRDefault="0A4FD853" w14:paraId="14C374C3" w14:textId="4627F09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E441FC9" w14:textId="0FC8636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Domain Router (READ FIRST)</w:t>
      </w:r>
    </w:p>
    <w:p w:rsidR="0A4FD853" w:rsidP="0A7E277C" w:rsidRDefault="0A4FD853" w14:paraId="1CA4B19C" w14:textId="0C5F6EC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D77BBE5" w14:textId="68D443D4">
      <w:pPr>
        <w:shd w:val="clear" w:color="auto" w:fill="FCFCFB"/>
        <w:spacing w:after="0"/>
      </w:pPr>
      <w:r w:rsidRPr="0A7E277C">
        <w:rPr>
          <w:rFonts w:ascii="Consolas" w:hAnsi="Consolas" w:eastAsia="Consolas" w:cs="Consolas"/>
          <w:color w:val="0B0B0B"/>
          <w:sz w:val="18"/>
          <w:szCs w:val="18"/>
        </w:rPr>
        <w:t>This skill is domain-neutral at its core. Each domain supplies its own **safety-level concept**</w:t>
      </w:r>
    </w:p>
    <w:p w:rsidR="0A4FD853" w:rsidP="0A7E277C" w:rsidRDefault="0A4FD853" w14:paraId="1BBEA1C8" w14:textId="6ACFEB74">
      <w:pPr>
        <w:shd w:val="clear" w:color="auto" w:fill="FCFCFB"/>
        <w:spacing w:after="0"/>
      </w:pPr>
      <w:r w:rsidRPr="0A7E277C">
        <w:rPr>
          <w:rFonts w:ascii="Consolas" w:hAnsi="Consolas" w:eastAsia="Consolas" w:cs="Consolas"/>
          <w:color w:val="0B0B0B"/>
          <w:sz w:val="18"/>
          <w:szCs w:val="18"/>
        </w:rPr>
        <w:t>and its own **pack of reference files**. The single field `Safety_Level` on every TC holds</w:t>
      </w:r>
    </w:p>
    <w:p w:rsidR="0A4FD853" w:rsidP="0A7E277C" w:rsidRDefault="0A4FD853" w14:paraId="6012E549" w14:textId="3477A0FD">
      <w:pPr>
        <w:shd w:val="clear" w:color="auto" w:fill="FCFCFB"/>
        <w:spacing w:after="0"/>
      </w:pPr>
      <w:r w:rsidRPr="0A7E277C">
        <w:rPr>
          <w:rFonts w:ascii="Consolas" w:hAnsi="Consolas" w:eastAsia="Consolas" w:cs="Consolas"/>
          <w:color w:val="0B0B0B"/>
          <w:sz w:val="18"/>
          <w:szCs w:val="18"/>
        </w:rPr>
        <w:t>whichever concept the active domain defines (DAL / ASIL / Safety Class / Risk Level).</w:t>
      </w:r>
    </w:p>
    <w:p w:rsidR="0A4FD853" w:rsidP="0A7E277C" w:rsidRDefault="0A4FD853" w14:paraId="58ECA1B9" w14:textId="081A720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5D2160B" w14:textId="41860AD5">
      <w:pPr>
        <w:shd w:val="clear" w:color="auto" w:fill="FCFCFB"/>
        <w:spacing w:after="0"/>
      </w:pPr>
      <w:r w:rsidRPr="0A7E277C">
        <w:rPr>
          <w:rFonts w:ascii="Consolas" w:hAnsi="Consolas" w:eastAsia="Consolas" w:cs="Consolas"/>
          <w:color w:val="0B0B0B"/>
          <w:sz w:val="18"/>
          <w:szCs w:val="18"/>
        </w:rPr>
        <w:t>**Step A — detect the domain.** Scan the requirement text for keywords:</w:t>
      </w:r>
    </w:p>
    <w:p w:rsidR="0A4FD853" w:rsidP="0A7E277C" w:rsidRDefault="0A4FD853" w14:paraId="6E71DC51" w14:textId="208FDF3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**Avionics:** flight, altitude, avionics, aircraft, navigation, autopilot, FMS, TCAS, radar, cockpit</w:t>
      </w:r>
    </w:p>
    <w:p w:rsidR="0A4FD853" w:rsidP="0A7E277C" w:rsidRDefault="0A4FD853" w14:paraId="479BC49C" w14:textId="483776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**Automotive:** vehicle, ECU, CAN bus, ADAS, brake, throttle, steering, powertrain, OBD, MISRA</w:t>
      </w:r>
    </w:p>
    <w:p w:rsidR="0A4FD853" w:rsidP="0A7E277C" w:rsidRDefault="0A4FD853" w14:paraId="75634CB9" w14:textId="472CF7B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**Healthcare:** patient, clinical, EHR, medical device, dosage, prescription, HIPAA, HL7, diagnosis</w:t>
      </w:r>
    </w:p>
    <w:p w:rsidR="0A4FD853" w:rsidP="0A7E277C" w:rsidRDefault="0A4FD853" w14:paraId="6972EECA" w14:textId="6655365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**Default to General** if no domain keyword is detected</w:t>
      </w:r>
    </w:p>
    <w:p w:rsidR="0A4FD853" w:rsidP="0A7E277C" w:rsidRDefault="0A4FD853" w14:paraId="5759F742" w14:textId="52D0499B">
      <w:pPr>
        <w:shd w:val="clear" w:color="auto" w:fill="FCFCFB"/>
        <w:spacing w:after="0"/>
      </w:pPr>
      <w:r w:rsidRPr="0A7E277C">
        <w:rPr>
          <w:rFonts w:ascii="Consolas" w:hAnsi="Consolas" w:eastAsia="Consolas" w:cs="Consolas"/>
          <w:color w:val="0B0B0B"/>
          <w:sz w:val="18"/>
          <w:szCs w:val="18"/>
        </w:rPr>
        <w:t>**Step B — read the matching domain pack.** It names every other file to read and the</w:t>
      </w:r>
    </w:p>
    <w:p w:rsidR="0A4FD853" w:rsidP="0A7E277C" w:rsidRDefault="0A4FD853" w14:paraId="2198B783" w14:textId="464D0FFA">
      <w:pPr>
        <w:shd w:val="clear" w:color="auto" w:fill="FCFCFB"/>
        <w:spacing w:after="0"/>
      </w:pPr>
      <w:r w:rsidRPr="0A7E277C">
        <w:rPr>
          <w:rFonts w:ascii="Consolas" w:hAnsi="Consolas" w:eastAsia="Consolas" w:cs="Consolas"/>
          <w:color w:val="0B0B0B"/>
          <w:sz w:val="18"/>
          <w:szCs w:val="18"/>
        </w:rPr>
        <w:t>safety-level concept for this run. Do NOT hardcode DO-178C/DAL unless the domain is Avionics.</w:t>
      </w:r>
    </w:p>
    <w:p w:rsidR="0A4FD853" w:rsidP="0A7E277C" w:rsidRDefault="0A4FD853" w14:paraId="77D55FDC" w14:textId="7617514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E77BB49" w14:textId="5F15A135">
      <w:pPr>
        <w:shd w:val="clear" w:color="auto" w:fill="FCFCFB"/>
        <w:spacing w:after="0"/>
      </w:pPr>
      <w:r w:rsidRPr="0A7E277C">
        <w:rPr>
          <w:rFonts w:ascii="Consolas" w:hAnsi="Consolas" w:eastAsia="Consolas" w:cs="Consolas"/>
          <w:color w:val="0B0B0B"/>
          <w:sz w:val="18"/>
          <w:szCs w:val="18"/>
        </w:rPr>
        <w:t>| Domain | Domain pack (read first) | Safety_Level concept | Standards |</w:t>
      </w:r>
    </w:p>
    <w:p w:rsidR="0A4FD853" w:rsidP="0A7E277C" w:rsidRDefault="0A4FD853" w14:paraId="3764926C" w14:textId="35EE0ADC">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A2F6125" w14:textId="13C72D7F">
      <w:pPr>
        <w:shd w:val="clear" w:color="auto" w:fill="FCFCFB"/>
        <w:spacing w:after="0"/>
      </w:pPr>
      <w:r w:rsidRPr="0A7E277C">
        <w:rPr>
          <w:rFonts w:ascii="Consolas" w:hAnsi="Consolas" w:eastAsia="Consolas" w:cs="Consolas"/>
          <w:color w:val="0B0B0B"/>
          <w:sz w:val="18"/>
          <w:szCs w:val="18"/>
        </w:rPr>
        <w:t>| Avionics | references/domain_avionics.md | DAL A–E | DO-178C, ARP4754A, DO-254 |</w:t>
      </w:r>
    </w:p>
    <w:p w:rsidR="0A4FD853" w:rsidP="0A7E277C" w:rsidRDefault="0A4FD853" w14:paraId="418735D3" w14:textId="35CA450D">
      <w:pPr>
        <w:shd w:val="clear" w:color="auto" w:fill="FCFCFB"/>
        <w:spacing w:after="0"/>
      </w:pPr>
      <w:r w:rsidRPr="0A7E277C">
        <w:rPr>
          <w:rFonts w:ascii="Consolas" w:hAnsi="Consolas" w:eastAsia="Consolas" w:cs="Consolas"/>
          <w:color w:val="0B0B0B"/>
          <w:sz w:val="18"/>
          <w:szCs w:val="18"/>
        </w:rPr>
        <w:t>| Automotive | references/domain_automotive.md | QM / ASIL A–D | ISO 26262, ASPICE, AUTOSAR |</w:t>
      </w:r>
    </w:p>
    <w:p w:rsidR="0A4FD853" w:rsidP="0A7E277C" w:rsidRDefault="0A4FD853" w14:paraId="607632C7" w14:textId="388B7930">
      <w:pPr>
        <w:shd w:val="clear" w:color="auto" w:fill="FCFCFB"/>
        <w:spacing w:after="0"/>
      </w:pPr>
      <w:r w:rsidRPr="0A7E277C">
        <w:rPr>
          <w:rFonts w:ascii="Consolas" w:hAnsi="Consolas" w:eastAsia="Consolas" w:cs="Consolas"/>
          <w:color w:val="0B0B0B"/>
          <w:sz w:val="18"/>
          <w:szCs w:val="18"/>
        </w:rPr>
        <w:t>| Healthcare | references/domain_healthcare.md | Class A–C | IEC 62304, ISO 14971, IEC 62366-1, FDA |</w:t>
      </w:r>
    </w:p>
    <w:p w:rsidR="0A4FD853" w:rsidP="0A7E277C" w:rsidRDefault="0A4FD853" w14:paraId="7284A699" w14:textId="08CC5F6B">
      <w:pPr>
        <w:shd w:val="clear" w:color="auto" w:fill="FCFCFB"/>
        <w:spacing w:after="0"/>
      </w:pPr>
      <w:r w:rsidRPr="0A7E277C">
        <w:rPr>
          <w:rFonts w:ascii="Consolas" w:hAnsi="Consolas" w:eastAsia="Consolas" w:cs="Consolas"/>
          <w:color w:val="0B0B0B"/>
          <w:sz w:val="18"/>
          <w:szCs w:val="18"/>
        </w:rPr>
        <w:t>| General / Unknown | references/domain_general.md | Risk: Critical/High/Medium/Low | ISO/IEC/IEEE 29119, IEEE 829 |</w:t>
      </w:r>
    </w:p>
    <w:p w:rsidR="0A4FD853" w:rsidP="0A7E277C" w:rsidRDefault="0A4FD853" w14:paraId="29E2CD47" w14:textId="730B5BC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682FC26" w14:textId="194D33F8">
      <w:pPr>
        <w:shd w:val="clear" w:color="auto" w:fill="FCFCFB"/>
        <w:spacing w:after="0"/>
      </w:pPr>
      <w:r w:rsidRPr="0A7E277C">
        <w:rPr>
          <w:rFonts w:ascii="Consolas" w:hAnsi="Consolas" w:eastAsia="Consolas" w:cs="Consolas"/>
          <w:color w:val="0B0B0B"/>
          <w:sz w:val="18"/>
          <w:szCs w:val="18"/>
        </w:rPr>
        <w:t>Every "read the …rules / coverage / scenario / gates / remarks file" instruction below means</w:t>
      </w:r>
    </w:p>
    <w:p w:rsidR="0A4FD853" w:rsidP="0A7E277C" w:rsidRDefault="0A4FD853" w14:paraId="7736335A" w14:textId="01F70A9D">
      <w:pPr>
        <w:shd w:val="clear" w:color="auto" w:fill="FCFCFB"/>
        <w:spacing w:after="0"/>
      </w:pPr>
      <w:r w:rsidRPr="0A7E277C">
        <w:rPr>
          <w:rFonts w:ascii="Consolas" w:hAnsi="Consolas" w:eastAsia="Consolas" w:cs="Consolas"/>
          <w:color w:val="0B0B0B"/>
          <w:sz w:val="18"/>
          <w:szCs w:val="18"/>
        </w:rPr>
        <w:t>**the file named for that purpose in the active domain pack** — never a fixed avionics path.</w:t>
      </w:r>
    </w:p>
    <w:p w:rsidR="0A4FD853" w:rsidP="0A7E277C" w:rsidRDefault="0A4FD853" w14:paraId="100AE15E" w14:textId="7C04E9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C1BB428" w14:textId="057AC3A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Reference file map (what ships in `references/`)</w:t>
      </w:r>
    </w:p>
    <w:p w:rsidR="0A4FD853" w:rsidP="0A7E277C" w:rsidRDefault="0A4FD853" w14:paraId="4255ACBA" w14:textId="680D2B37">
      <w:pPr>
        <w:shd w:val="clear" w:color="auto" w:fill="FCFCFB"/>
        <w:spacing w:after="0"/>
      </w:pPr>
      <w:r w:rsidRPr="0A7E277C">
        <w:rPr>
          <w:rFonts w:ascii="Consolas" w:hAnsi="Consolas" w:eastAsia="Consolas" w:cs="Consolas"/>
          <w:color w:val="0B0B0B"/>
          <w:sz w:val="18"/>
          <w:szCs w:val="18"/>
        </w:rPr>
        <w:t>Each domain pack is the single "read-first" index; it names the constituent files below.</w:t>
      </w:r>
    </w:p>
    <w:p w:rsidR="0A4FD853" w:rsidP="0A7E277C" w:rsidRDefault="0A4FD853" w14:paraId="7027F4C9" w14:textId="7A6C659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8EDE6FB" w14:textId="0CA8B2D1">
      <w:pPr>
        <w:shd w:val="clear" w:color="auto" w:fill="FCFCFB"/>
        <w:spacing w:after="0"/>
      </w:pPr>
      <w:r w:rsidRPr="0A7E277C">
        <w:rPr>
          <w:rFonts w:ascii="Consolas" w:hAnsi="Consolas" w:eastAsia="Consolas" w:cs="Consolas"/>
          <w:color w:val="0B0B0B"/>
          <w:sz w:val="18"/>
          <w:szCs w:val="18"/>
        </w:rPr>
        <w:t>| Purpose | Avionics | Automotive | Healthcare | General / Default |</w:t>
      </w:r>
    </w:p>
    <w:p w:rsidR="0A4FD853" w:rsidP="0A7E277C" w:rsidRDefault="0A4FD853" w14:paraId="7BD1CA0A" w14:textId="7E1B2174">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BF2128E" w14:textId="66140266">
      <w:pPr>
        <w:shd w:val="clear" w:color="auto" w:fill="FCFCFB"/>
        <w:spacing w:after="0"/>
      </w:pPr>
      <w:r w:rsidRPr="0A7E277C">
        <w:rPr>
          <w:rFonts w:ascii="Consolas" w:hAnsi="Consolas" w:eastAsia="Consolas" w:cs="Consolas"/>
          <w:color w:val="0B0B0B"/>
          <w:sz w:val="18"/>
          <w:szCs w:val="18"/>
        </w:rPr>
        <w:t>| Domain pack (read first) | domain_avionics.md | domain_automotive.md | domain_healthcare.md | domain_general.md |</w:t>
      </w:r>
    </w:p>
    <w:p w:rsidR="0A4FD853" w:rsidP="0A7E277C" w:rsidRDefault="0A4FD853" w14:paraId="199A7728" w14:textId="313D7736">
      <w:pPr>
        <w:shd w:val="clear" w:color="auto" w:fill="FCFCFB"/>
        <w:spacing w:after="0"/>
      </w:pPr>
      <w:r w:rsidRPr="0A7E277C">
        <w:rPr>
          <w:rFonts w:ascii="Consolas" w:hAnsi="Consolas" w:eastAsia="Consolas" w:cs="Consolas"/>
          <w:color w:val="0B0B0B"/>
          <w:sz w:val="18"/>
          <w:szCs w:val="18"/>
        </w:rPr>
        <w:t>| Safety-level rules | Avionics_dal_rules.md | Automotive_asil_rules.md | Health_Care_safety_class_rules.md | General_risk_rules.md |</w:t>
      </w:r>
    </w:p>
    <w:p w:rsidR="0A4FD853" w:rsidP="0A7E277C" w:rsidRDefault="0A4FD853" w14:paraId="23BFD380" w14:textId="33EDFCE5">
      <w:pPr>
        <w:shd w:val="clear" w:color="auto" w:fill="FCFCFB"/>
        <w:spacing w:after="0"/>
      </w:pPr>
      <w:r w:rsidRPr="0A7E277C">
        <w:rPr>
          <w:rFonts w:ascii="Consolas" w:hAnsi="Consolas" w:eastAsia="Consolas" w:cs="Consolas"/>
          <w:color w:val="0B0B0B"/>
          <w:sz w:val="18"/>
          <w:szCs w:val="18"/>
        </w:rPr>
        <w:t>| Coverage objectives | Avionics_coverage_objectives.md | Automotive_coverage_objectives.md | Health_Care_standards_objectives.md | General_coverage_objectives.md |</w:t>
      </w:r>
    </w:p>
    <w:p w:rsidR="0A4FD853" w:rsidP="0A7E277C" w:rsidRDefault="0A4FD853" w14:paraId="32B3B0BF" w14:textId="2A9E2A02">
      <w:pPr>
        <w:shd w:val="clear" w:color="auto" w:fill="FCFCFB"/>
        <w:spacing w:after="0"/>
      </w:pPr>
      <w:r w:rsidRPr="0A7E277C">
        <w:rPr>
          <w:rFonts w:ascii="Consolas" w:hAnsi="Consolas" w:eastAsia="Consolas" w:cs="Consolas"/>
          <w:color w:val="0B0B0B"/>
          <w:sz w:val="18"/>
          <w:szCs w:val="18"/>
        </w:rPr>
        <w:t>| Scenario values | Avionics_scenario_values.md | Automotive_scenario_values.md | Health_Care_scenario_values.md | General_scenario_values.md |</w:t>
      </w:r>
    </w:p>
    <w:p w:rsidR="0A4FD853" w:rsidP="0A7E277C" w:rsidRDefault="0A4FD853" w14:paraId="49F9AA7B" w14:textId="40007167">
      <w:pPr>
        <w:shd w:val="clear" w:color="auto" w:fill="FCFCFB"/>
        <w:spacing w:after="0"/>
      </w:pPr>
      <w:r w:rsidRPr="0A7E277C">
        <w:rPr>
          <w:rFonts w:ascii="Consolas" w:hAnsi="Consolas" w:eastAsia="Consolas" w:cs="Consolas"/>
          <w:color w:val="0B0B0B"/>
          <w:sz w:val="18"/>
          <w:szCs w:val="18"/>
        </w:rPr>
        <w:t>| Remarks rules | Avionics_remarks_rules.md | Automotive_remarks_rules.md | Health_Care_remarks_rules.md | General_remarks_rules.md |</w:t>
      </w:r>
    </w:p>
    <w:p w:rsidR="0A4FD853" w:rsidP="0A7E277C" w:rsidRDefault="0A4FD853" w14:paraId="38D215E6" w14:textId="5896483B">
      <w:pPr>
        <w:shd w:val="clear" w:color="auto" w:fill="FCFCFB"/>
        <w:spacing w:after="0"/>
      </w:pPr>
      <w:r w:rsidRPr="0A7E277C">
        <w:rPr>
          <w:rFonts w:ascii="Consolas" w:hAnsi="Consolas" w:eastAsia="Consolas" w:cs="Consolas"/>
          <w:color w:val="0B0B0B"/>
          <w:sz w:val="18"/>
          <w:szCs w:val="18"/>
        </w:rPr>
        <w:t>| Quality gates | Avionics_checkpoint_gates.md | General_gates.md | General_gates.md | General_gates.md |</w:t>
      </w:r>
    </w:p>
    <w:p w:rsidR="0A4FD853" w:rsidP="0A7E277C" w:rsidRDefault="0A4FD853" w14:paraId="21D9D3B1" w14:textId="385F652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C1D8ABE" w14:textId="7634FF0D">
      <w:pPr>
        <w:shd w:val="clear" w:color="auto" w:fill="FCFCFB"/>
        <w:spacing w:after="0"/>
      </w:pPr>
      <w:r w:rsidRPr="22A74C87" w:rsidR="2F70F15D">
        <w:rPr>
          <w:rFonts w:ascii="Consolas" w:hAnsi="Consolas" w:eastAsia="Consolas" w:cs="Consolas"/>
          <w:color w:val="8100C2"/>
          <w:sz w:val="18"/>
          <w:szCs w:val="18"/>
        </w:rPr>
        <w:t>##</w:t>
      </w:r>
      <w:r w:rsidRPr="22A74C87" w:rsidR="2F70F15D">
        <w:rPr>
          <w:rFonts w:ascii="Consolas" w:hAnsi="Consolas" w:eastAsia="Consolas" w:cs="Consolas"/>
          <w:color w:val="0B0B0B"/>
          <w:sz w:val="18"/>
          <w:szCs w:val="18"/>
        </w:rPr>
        <w:t xml:space="preserve"> </w:t>
      </w:r>
      <w:r w:rsidRPr="22A74C87" w:rsidR="2F70F15D">
        <w:rPr>
          <w:rFonts w:ascii="Consolas" w:hAnsi="Consolas" w:eastAsia="Consolas" w:cs="Consolas"/>
          <w:color w:val="8100C2"/>
          <w:sz w:val="18"/>
          <w:szCs w:val="18"/>
        </w:rPr>
        <w:t>Step-by-Step Execution Workflow</w:t>
      </w:r>
    </w:p>
    <w:p w:rsidR="22A74C87" w:rsidP="22A74C87" w:rsidRDefault="22A74C87" w14:paraId="5E41A69E" w14:textId="4ACFE31B">
      <w:pPr>
        <w:shd w:val="clear" w:color="auto" w:fill="FCFCFB"/>
        <w:spacing w:after="0"/>
        <w:rPr>
          <w:rFonts w:ascii="Consolas" w:hAnsi="Consolas" w:eastAsia="Consolas" w:cs="Consolas"/>
          <w:color w:val="8100C2"/>
          <w:sz w:val="18"/>
          <w:szCs w:val="18"/>
        </w:rPr>
      </w:pPr>
    </w:p>
    <w:p w:rsidR="2F3CACC3" w:rsidP="22A74C87" w:rsidRDefault="2F3CACC3" w14:paraId="2959E302" w14:textId="4BEBC2C5">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Smart Requirement Merging Override</w:t>
      </w:r>
    </w:p>
    <w:p w:rsidR="2F3CACC3" w:rsidP="22A74C87" w:rsidRDefault="2F3CACC3" w14:paraId="26C11FCD" w14:textId="08B90F75">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47602449" w14:textId="6458E10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**CHECK THIS BEFORE RUNNING STEP-BY-STEP WORKFLOW.**</w:t>
      </w:r>
    </w:p>
    <w:p w:rsidR="2F3CACC3" w:rsidP="22A74C87" w:rsidRDefault="2F3CACC3" w14:paraId="06E3C6DC" w14:textId="062BCA4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4AB3E36" w14:textId="2BD310E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 user prompt contains **"SMART MERGING INSTRUCTIONS (rp6 is enabled)"** OR</w:t>
      </w:r>
    </w:p>
    <w:p w:rsidR="2F3CACC3" w:rsidP="22A74C87" w:rsidRDefault="2F3CACC3" w14:paraId="01C235D3" w14:textId="5589BB6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the NLP context payload contains `"smart_merge": true`:</w:t>
      </w:r>
    </w:p>
    <w:p w:rsidR="2F3CACC3" w:rsidP="22A74C87" w:rsidRDefault="2F3CACC3" w14:paraId="21B06FF4" w14:textId="303508C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AEF0C2F" w14:textId="688175D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1. </w:t>
      </w:r>
      <w:r w:rsidRPr="22A74C87" w:rsidR="2F3CACC3">
        <w:rPr>
          <w:rFonts w:ascii="Consolas" w:hAnsi="Consolas" w:eastAsia="Consolas" w:cs="Consolas"/>
          <w:b w:val="0"/>
          <w:bCs w:val="0"/>
          <w:i w:val="0"/>
          <w:iCs w:val="0"/>
          <w:caps w:val="0"/>
          <w:smallCaps w:val="0"/>
          <w:noProof w:val="0"/>
          <w:color w:val="0B0B0B"/>
          <w:sz w:val="18"/>
          <w:szCs w:val="18"/>
          <w:lang w:val="en-IN"/>
        </w:rPr>
        <w:t>**Do NOT apply the per-requirement procedure below.**</w:t>
      </w:r>
    </w:p>
    <w:p w:rsidR="2F3CACC3" w:rsidP="22A74C87" w:rsidRDefault="2F3CACC3" w14:paraId="18B46BC0" w14:textId="69ED77F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2. </w:t>
      </w:r>
      <w:r w:rsidRPr="22A74C87" w:rsidR="2F3CACC3">
        <w:rPr>
          <w:rFonts w:ascii="Consolas" w:hAnsi="Consolas" w:eastAsia="Consolas" w:cs="Consolas"/>
          <w:b w:val="0"/>
          <w:bCs w:val="0"/>
          <w:i w:val="0"/>
          <w:iCs w:val="0"/>
          <w:caps w:val="0"/>
          <w:smallCaps w:val="0"/>
          <w:noProof w:val="0"/>
          <w:color w:val="0B0B0B"/>
          <w:sz w:val="18"/>
          <w:szCs w:val="18"/>
          <w:lang w:val="en-IN"/>
        </w:rPr>
        <w:t>Instead: read ALL requirements in the batch first.</w:t>
      </w:r>
    </w:p>
    <w:p w:rsidR="2F3CACC3" w:rsidP="22A74C87" w:rsidRDefault="2F3CACC3" w14:paraId="4D183AA7" w14:textId="2A30B6F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3. </w:t>
      </w:r>
      <w:r w:rsidRPr="22A74C87" w:rsidR="2F3CACC3">
        <w:rPr>
          <w:rFonts w:ascii="Consolas" w:hAnsi="Consolas" w:eastAsia="Consolas" w:cs="Consolas"/>
          <w:b w:val="0"/>
          <w:bCs w:val="0"/>
          <w:i w:val="0"/>
          <w:iCs w:val="0"/>
          <w:caps w:val="0"/>
          <w:smallCaps w:val="0"/>
          <w:noProof w:val="0"/>
          <w:color w:val="0B0B0B"/>
          <w:sz w:val="18"/>
          <w:szCs w:val="18"/>
          <w:lang w:val="en-IN"/>
        </w:rPr>
        <w:t>Group requirements that describe the **same system behaviour or feature**.</w:t>
      </w:r>
    </w:p>
    <w:p w:rsidR="2F3CACC3" w:rsidP="22A74C87" w:rsidRDefault="2F3CACC3" w14:paraId="31602684" w14:textId="6421D10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4. </w:t>
      </w:r>
      <w:r w:rsidRPr="22A74C87" w:rsidR="2F3CACC3">
        <w:rPr>
          <w:rFonts w:ascii="Consolas" w:hAnsi="Consolas" w:eastAsia="Consolas" w:cs="Consolas"/>
          <w:b w:val="0"/>
          <w:bCs w:val="0"/>
          <w:i w:val="0"/>
          <w:iCs w:val="0"/>
          <w:caps w:val="0"/>
          <w:smallCaps w:val="0"/>
          <w:noProof w:val="0"/>
          <w:color w:val="0B0B0B"/>
          <w:sz w:val="18"/>
          <w:szCs w:val="18"/>
          <w:lang w:val="en-IN"/>
        </w:rPr>
        <w:t>For each group: generate **ONE combined test case** covering all grouped requirements.</w:t>
      </w:r>
    </w:p>
    <w:p w:rsidR="2F3CACC3" w:rsidP="22A74C87" w:rsidRDefault="2F3CACC3" w14:paraId="0C31B43E" w14:textId="40D7151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5. </w:t>
      </w:r>
      <w:r w:rsidRPr="22A74C87" w:rsidR="2F3CACC3">
        <w:rPr>
          <w:rFonts w:ascii="Consolas" w:hAnsi="Consolas" w:eastAsia="Consolas" w:cs="Consolas"/>
          <w:b w:val="0"/>
          <w:bCs w:val="0"/>
          <w:i w:val="0"/>
          <w:iCs w:val="0"/>
          <w:caps w:val="0"/>
          <w:smallCaps w:val="0"/>
          <w:noProof w:val="0"/>
          <w:color w:val="0B0B0B"/>
          <w:sz w:val="18"/>
          <w:szCs w:val="18"/>
          <w:lang w:val="en-IN"/>
        </w:rPr>
        <w:t>Set `traceability_req_id` = comma-separated IDs of all merged requirements (e.g. `"REQ_001, REQ_002"`).</w:t>
      </w:r>
    </w:p>
    <w:p w:rsidR="2F3CACC3" w:rsidP="22A74C87" w:rsidRDefault="2F3CACC3" w14:paraId="03CAF781" w14:textId="6ACC7C9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6. </w:t>
      </w:r>
      <w:r w:rsidRPr="22A74C87" w:rsidR="2F3CACC3">
        <w:rPr>
          <w:rFonts w:ascii="Consolas" w:hAnsi="Consolas" w:eastAsia="Consolas" w:cs="Consolas"/>
          <w:b w:val="0"/>
          <w:bCs w:val="0"/>
          <w:i w:val="0"/>
          <w:iCs w:val="0"/>
          <w:caps w:val="0"/>
          <w:smallCaps w:val="0"/>
          <w:noProof w:val="0"/>
          <w:color w:val="0B0B0B"/>
          <w:sz w:val="18"/>
          <w:szCs w:val="18"/>
          <w:lang w:val="en-IN"/>
        </w:rPr>
        <w:t>For requirements that only **partially overlap**: generate shared scenarios once, then add gap-filling scenarios for the unique parts.</w:t>
      </w:r>
    </w:p>
    <w:p w:rsidR="2F3CACC3" w:rsidP="22A74C87" w:rsidRDefault="2F3CACC3" w14:paraId="5A703BD2" w14:textId="3E16BA6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7. </w:t>
      </w:r>
      <w:r w:rsidRPr="22A74C87" w:rsidR="2F3CACC3">
        <w:rPr>
          <w:rFonts w:ascii="Consolas" w:hAnsi="Consolas" w:eastAsia="Consolas" w:cs="Consolas"/>
          <w:b w:val="0"/>
          <w:bCs w:val="0"/>
          <w:i w:val="0"/>
          <w:iCs w:val="0"/>
          <w:caps w:val="0"/>
          <w:smallCaps w:val="0"/>
          <w:noProof w:val="0"/>
          <w:color w:val="0B0B0B"/>
          <w:sz w:val="18"/>
          <w:szCs w:val="18"/>
          <w:lang w:val="en-IN"/>
        </w:rPr>
        <w:t>The NLP context payload contains a `smart_merge_instructions` field — follow it exactly.</w:t>
      </w:r>
    </w:p>
    <w:p w:rsidR="2F3CACC3" w:rsidP="22A74C87" w:rsidRDefault="2F3CACC3" w14:paraId="1D9E13C0" w14:textId="7CDB03F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8. </w:t>
      </w:r>
      <w:r w:rsidRPr="22A74C87" w:rsidR="2F3CACC3">
        <w:rPr>
          <w:rFonts w:ascii="Consolas" w:hAnsi="Consolas" w:eastAsia="Consolas" w:cs="Consolas"/>
          <w:b w:val="0"/>
          <w:bCs w:val="0"/>
          <w:i w:val="0"/>
          <w:iCs w:val="0"/>
          <w:caps w:val="0"/>
          <w:smallCaps w:val="0"/>
          <w:noProof w:val="0"/>
          <w:color w:val="0B0B0B"/>
          <w:sz w:val="18"/>
          <w:szCs w:val="18"/>
          <w:lang w:val="en-IN"/>
        </w:rPr>
        <w:t>Only after merging is complete, apply the standard workflow (STEP 2 onwards) for any remaining requirements that were NOT merged.</w:t>
      </w:r>
    </w:p>
    <w:p w:rsidR="2F3CACC3" w:rsidP="22A74C87" w:rsidRDefault="2F3CACC3" w14:paraId="54EB522A" w14:textId="2A67C6AB">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**This override takes priority over the "per requirement" instructions below.**</w:t>
      </w:r>
    </w:p>
    <w:p w:rsidR="2F3CACC3" w:rsidP="22A74C87" w:rsidRDefault="2F3CACC3" w14:paraId="6877A36C" w14:textId="5B9DFBC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AD3F0A2" w14:textId="2BD76382">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w:t>
      </w:r>
    </w:p>
    <w:p w:rsidR="2F3CACC3" w:rsidP="22A74C87" w:rsidRDefault="2F3CACC3" w14:paraId="616040B1" w14:textId="19BD625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18D1F3D6" w14:textId="5B99264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String Formats — Format-Validation Requirements</w:t>
      </w:r>
    </w:p>
    <w:p w:rsidR="2F3CACC3" w:rsidP="22A74C87" w:rsidRDefault="2F3CACC3" w14:paraId="7BBD8356" w14:textId="35E7010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2CE051FA" w14:textId="1123DCA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You are generating test cases for a requirement that validates a string against a defined set</w:t>
      </w:r>
    </w:p>
    <w:p w:rsidR="2F3CACC3" w:rsidP="22A74C87" w:rsidRDefault="2F3CACC3" w14:paraId="6F7C96F3" w14:textId="0D6DD8D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of format rules before accepting it for use. Work through EVERY rule family below that the</w:t>
      </w:r>
    </w:p>
    <w:p w:rsidR="2F3CACC3" w:rsidP="22A74C87" w:rsidRDefault="2F3CACC3" w14:paraId="7576B9DF" w14:textId="75429C3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requirement actually specifies — do not skip a family just because it wasn't in the example</w:t>
      </w:r>
    </w:p>
    <w:p w:rsidR="2F3CACC3" w:rsidP="22A74C87" w:rsidRDefault="2F3CACC3" w14:paraId="249FC99B" w14:textId="04DE7A1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you were trained on. If a family isn't present in this requirement, state "N/A - not specified"</w:t>
      </w:r>
    </w:p>
    <w:p w:rsidR="2F3CACC3" w:rsidP="22A74C87" w:rsidRDefault="2F3CACC3" w14:paraId="13D15EAB" w14:textId="3629723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rather than silently omitting it.</w:t>
      </w:r>
    </w:p>
    <w:p w:rsidR="2F3CACC3" w:rsidP="22A74C87" w:rsidRDefault="2F3CACC3" w14:paraId="0775C777" w14:textId="6998E2C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18C0A69F" w14:textId="4D2BA8FB">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RULE FAMILY 1 — LENGTH</w:t>
      </w:r>
    </w:p>
    <w:p w:rsidR="2F3CACC3" w:rsidP="22A74C87" w:rsidRDefault="2F3CACC3" w14:paraId="10B771A2" w14:textId="4AF6BDE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 requirement states a min and/or max length:</w:t>
      </w:r>
    </w:p>
    <w:p w:rsidR="2F3CACC3" w:rsidP="22A74C87" w:rsidRDefault="2F3CACC3" w14:paraId="596E6F15" w14:textId="4506057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Below min (min-1): INVALID</w:t>
      </w:r>
    </w:p>
    <w:p w:rsidR="2F3CACC3" w:rsidP="22A74C87" w:rsidRDefault="2F3CACC3" w14:paraId="1244A3A4" w14:textId="3091904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Exact min: VALID</w:t>
      </w:r>
    </w:p>
    <w:p w:rsidR="2F3CACC3" w:rsidP="22A74C87" w:rsidRDefault="2F3CACC3" w14:paraId="6C06BE02" w14:textId="2120B82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Min+1: VALID</w:t>
      </w:r>
    </w:p>
    <w:p w:rsidR="2F3CACC3" w:rsidP="22A74C87" w:rsidRDefault="2F3CACC3" w14:paraId="10175239" w14:textId="1AFE18A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Max-1: VALID</w:t>
      </w:r>
    </w:p>
    <w:p w:rsidR="2F3CACC3" w:rsidP="22A74C87" w:rsidRDefault="2F3CACC3" w14:paraId="3E41C1F7" w14:textId="4ADADC1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Exact max: VALID</w:t>
      </w:r>
    </w:p>
    <w:p w:rsidR="2F3CACC3" w:rsidP="22A74C87" w:rsidRDefault="2F3CACC3" w14:paraId="25131CDF" w14:textId="3208BA9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Above max (max+1): INVALID</w:t>
      </w:r>
    </w:p>
    <w:p w:rsidR="2F3CACC3" w:rsidP="22A74C87" w:rsidRDefault="2F3CACC3" w14:paraId="11902051" w14:textId="57096E8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only one bound is stated (no explicit min or no explicit max), flag the missing bound</w:t>
      </w:r>
    </w:p>
    <w:p w:rsidR="2F3CACC3" w:rsidP="22A74C87" w:rsidRDefault="2F3CACC3" w14:paraId="74792CAD" w14:textId="220B220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`[TESTABILITY]` — do not assume 0 or unbounded.</w:t>
      </w:r>
    </w:p>
    <w:p w:rsidR="2F3CACC3" w:rsidP="22A74C87" w:rsidRDefault="2F3CACC3" w14:paraId="1D0BF3FC" w14:textId="4B9FA52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9A48AB9" w14:textId="2C6CBF3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Length:</w:t>
      </w:r>
    </w:p>
    <w:p w:rsidR="2F3CACC3" w:rsidP="22A74C87" w:rsidRDefault="2F3CACC3" w14:paraId="05C7943E" w14:textId="6408B9C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7 chars → INVALID (below min)</w:t>
      </w:r>
    </w:p>
    <w:p w:rsidR="2F3CACC3" w:rsidP="22A74C87" w:rsidRDefault="2F3CACC3" w14:paraId="48D68427" w14:textId="75F1B09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8 chars (`DEV-A1B2`) → VALID</w:t>
      </w:r>
    </w:p>
    <w:p w:rsidR="2F3CACC3" w:rsidP="22A74C87" w:rsidRDefault="2F3CACC3" w14:paraId="2BD778A8" w14:textId="5AB3356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16 chars → VALID</w:t>
      </w:r>
    </w:p>
    <w:p w:rsidR="2F3CACC3" w:rsidP="22A74C87" w:rsidRDefault="2F3CACC3" w14:paraId="27122B72" w14:textId="085EAE9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17 chars → INVALID (above max)</w:t>
      </w:r>
    </w:p>
    <w:p w:rsidR="2F3CACC3" w:rsidP="22A74C87" w:rsidRDefault="2F3CACC3" w14:paraId="4039557F" w14:textId="08E94712">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RULE FAMILY 2 — ALLOWED CHARACTER SET</w:t>
      </w:r>
    </w:p>
    <w:p w:rsidR="2F3CACC3" w:rsidP="22A74C87" w:rsidRDefault="2F3CACC3" w14:paraId="7AB549BD" w14:textId="582E591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For every character class the requirement allows (e.g. A-Z, a-z, 0-9, specific symbols):</w:t>
      </w:r>
    </w:p>
    <w:p w:rsidR="2F3CACC3" w:rsidP="22A74C87" w:rsidRDefault="2F3CACC3" w14:paraId="77FA5B30" w14:textId="49E1124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One VALID test using ONLY that class in isolation (proves the class alone is sufficient,</w:t>
      </w:r>
    </w:p>
    <w:p w:rsidR="2F3CACC3" w:rsidP="22A74C87" w:rsidRDefault="2F3CACC3" w14:paraId="7548C95C" w14:textId="290A6EA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catches an implementation that requires multiple classes to be present when the requirement</w:t>
      </w:r>
    </w:p>
    <w:p w:rsidR="2F3CACC3" w:rsidP="22A74C87" w:rsidRDefault="2F3CACC3" w14:paraId="26AB9B44" w14:textId="7A22673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doesn't say that)</w:t>
      </w:r>
    </w:p>
    <w:p w:rsidR="2F3CACC3" w:rsidP="22A74C87" w:rsidRDefault="2F3CACC3" w14:paraId="58487E26" w14:textId="297CE0C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One VALID test mixing all allowed classes together</w:t>
      </w:r>
    </w:p>
    <w:p w:rsidR="2F3CACC3" w:rsidP="22A74C87" w:rsidRDefault="2F3CACC3" w14:paraId="7352FDF3" w14:textId="6E3DB53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For characters NOT allowed:</w:t>
      </w:r>
    </w:p>
    <w:p w:rsidR="2F3CACC3" w:rsidP="22A74C87" w:rsidRDefault="2F3CACC3" w14:paraId="6589AB61" w14:textId="1A23BDA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One INVALID test per plausible violation category, not just one generic "bad char" test:</w:t>
      </w:r>
    </w:p>
    <w:p w:rsidR="2F3CACC3" w:rsidP="22A74C87" w:rsidRDefault="2F3CACC3" w14:paraId="3629DC2E" w14:textId="72B0E71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whitespace, punctuation/symbols outside the allowed set, control characters, non-ASCII/</w:t>
      </w:r>
    </w:p>
    <w:p w:rsidR="2F3CACC3" w:rsidP="22A74C87" w:rsidRDefault="2F3CACC3" w14:paraId="08767F5E" w14:textId="5199CAD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extended bytes if the transport is byte-oriented</w:t>
      </w:r>
    </w:p>
    <w:p w:rsidR="2F3CACC3" w:rsidP="22A74C87" w:rsidRDefault="2F3CACC3" w14:paraId="3199FFA4" w14:textId="04413A1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If the requirement is silent on whether allowed special characters (e.g. hyphen, underscore)</w:t>
      </w:r>
    </w:p>
    <w:p w:rsidR="2F3CACC3" w:rsidP="22A74C87" w:rsidRDefault="2F3CACC3" w14:paraId="2980B369" w14:textId="1919379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may appear at the first/last position, or adjacent to each other, treat that as an open</w:t>
      </w:r>
    </w:p>
    <w:p w:rsidR="2F3CACC3" w:rsidP="22A74C87" w:rsidRDefault="2F3CACC3" w14:paraId="051A592D" w14:textId="274E39E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question: test the permissive reading and flag `[TESTABILITY]` rather than assuming a</w:t>
      </w:r>
    </w:p>
    <w:p w:rsidR="2F3CACC3" w:rsidP="22A74C87" w:rsidRDefault="2F3CACC3" w14:paraId="084230CD" w14:textId="575A2FA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positional restriction that isn't written down.</w:t>
      </w:r>
    </w:p>
    <w:p w:rsidR="2F3CACC3" w:rsidP="22A74C87" w:rsidRDefault="2F3CACC3" w14:paraId="6FF513E2" w14:textId="57F45D9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Allowed character set:</w:t>
      </w:r>
    </w:p>
    <w:p w:rsidR="2F3CACC3" w:rsidP="22A74C87" w:rsidRDefault="2F3CACC3" w14:paraId="5BF15891" w14:textId="1F4F793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Isolation test: `AAAAAAAA` (letters only, no digits/hyphen) → VALID — proves the requirement doesn't secretly require mixed classes</w:t>
      </w:r>
    </w:p>
    <w:p w:rsidR="2F3CACC3" w:rsidP="22A74C87" w:rsidRDefault="2F3CACC3" w14:paraId="3493A289" w14:textId="5E87005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Mixed test: `DEV-A1b2` → VALID</w:t>
      </w:r>
    </w:p>
    <w:p w:rsidR="2F3CACC3" w:rsidP="22A74C87" w:rsidRDefault="2F3CACC3" w14:paraId="109BE7F3" w14:textId="1508216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whitespace: `DEV A1B2` → INVALID</w:t>
      </w:r>
    </w:p>
    <w:p w:rsidR="2F3CACC3" w:rsidP="22A74C87" w:rsidRDefault="2F3CACC3" w14:paraId="1E237B22" w14:textId="3DD610DB">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punctuation: `DEV#A1B2` → INVALID</w:t>
      </w:r>
    </w:p>
    <w:p w:rsidR="2F3CACC3" w:rsidP="22A74C87" w:rsidRDefault="2F3CACC3" w14:paraId="0EA0E235" w14:textId="191CEE9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control char: `DEV-A1\x07B2` → INVALID</w:t>
      </w:r>
    </w:p>
    <w:p w:rsidR="2F3CACC3" w:rsidP="22A74C87" w:rsidRDefault="2F3CACC3" w14:paraId="0B5F3237" w14:textId="7497272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non-ASCII byte: `DEV-À1B2` → INVALID</w:t>
      </w:r>
    </w:p>
    <w:p w:rsidR="2F3CACC3" w:rsidP="22A74C87" w:rsidRDefault="2F3CACC3" w14:paraId="2CDBBF90" w14:textId="3AFD75E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Positional edge (open question): hyphen at the very end, `DEV-A1B2-` — requirement never says hyphen can't trail, so you test the permissive reading and flag `[TESTABILITY]`, not assume it's illegal.</w:t>
      </w:r>
    </w:p>
    <w:p w:rsidR="2F3CACC3" w:rsidP="22A74C87" w:rsidRDefault="2F3CACC3" w14:paraId="775715D1" w14:textId="20D6009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RULE FAMILY 3 — TERMINATION / ENCODING</w:t>
      </w:r>
    </w:p>
    <w:p w:rsidR="2F3CACC3" w:rsidP="22A74C87" w:rsidRDefault="2F3CACC3" w14:paraId="435EF88C" w14:textId="462A0C1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 requirement specifies a terminator (NULL, delimiter) or encoding:</w:t>
      </w:r>
    </w:p>
    <w:p w:rsidR="2F3CACC3" w:rsidP="22A74C87" w:rsidRDefault="2F3CACC3" w14:paraId="10335E8C" w14:textId="0783AE4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VALID: terminator present / correct encoding</w:t>
      </w:r>
    </w:p>
    <w:p w:rsidR="2F3CACC3" w:rsidP="22A74C87" w:rsidRDefault="2F3CACC3" w14:paraId="12488FF6" w14:textId="148FBDF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terminator missing entirely</w:t>
      </w:r>
    </w:p>
    <w:p w:rsidR="2F3CACC3" w:rsidP="22A74C87" w:rsidRDefault="2F3CACC3" w14:paraId="2DF4BF93" w14:textId="2A56FBC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(edge): terminator present but string content continues past it in the buffer</w:t>
      </w:r>
    </w:p>
    <w:p w:rsidR="2F3CACC3" w:rsidP="22A74C87" w:rsidRDefault="2F3CACC3" w14:paraId="4A91DF9C" w14:textId="56AA67F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(tests that validation reads up to the terminator, not the full buffer)</w:t>
      </w:r>
    </w:p>
    <w:p w:rsidR="2F3CACC3" w:rsidP="22A74C87" w:rsidRDefault="2F3CACC3" w14:paraId="0DAB5D3D" w14:textId="75D19FB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If encoding is specified (ASCII vs UTF-8 vs fixed-width), one INVALID test using a byte</w:t>
      </w:r>
    </w:p>
    <w:p w:rsidR="2F3CACC3" w:rsidP="22A74C87" w:rsidRDefault="2F3CACC3" w14:paraId="123D036D" w14:textId="0A007B3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sequence valid in a different encoding but invalid in the required one</w:t>
      </w:r>
    </w:p>
    <w:p w:rsidR="2F3CACC3" w:rsidP="22A74C87" w:rsidRDefault="2F3CACC3" w14:paraId="4EBD594A" w14:textId="02F492C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Termination/encoding:</w:t>
      </w:r>
    </w:p>
    <w:p w:rsidR="2F3CACC3" w:rsidP="22A74C87" w:rsidRDefault="2F3CACC3" w14:paraId="43581FCA" w14:textId="37116D5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NULL present at correct position → VALID</w:t>
      </w:r>
    </w:p>
    <w:p w:rsidR="2F3CACC3" w:rsidP="22A74C87" w:rsidRDefault="2F3CACC3" w14:paraId="5061F66E" w14:textId="284E8A0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NULL missing entirely → INVALID</w:t>
      </w:r>
    </w:p>
    <w:p w:rsidR="2F3CACC3" w:rsidP="22A74C87" w:rsidRDefault="2F3CACC3" w14:paraId="1382779C" w14:textId="3C8A9AD2">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NULL present, but buffer has extra bytes after it (`DEV-A1B2\0XYZ`) → INVALID — proves the validator reads to the terminator, not the whole buffer</w:t>
      </w:r>
    </w:p>
    <w:p w:rsidR="2F3CACC3" w:rsidP="22A74C87" w:rsidRDefault="2F3CACC3" w14:paraId="4F4758B7" w14:textId="1C67A35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Encoding: feed a UTF-8 multi-byte sequence in a slot expecting single-byte ASCII → INVALID</w:t>
      </w:r>
    </w:p>
    <w:p w:rsidR="2F3CACC3" w:rsidP="22A74C87" w:rsidRDefault="2F3CACC3" w14:paraId="135C3DFC" w14:textId="7D77CF7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RULE FAMILY 4 — INTEGRITY CHECK (checksum / CRC / hash)</w:t>
      </w:r>
    </w:p>
    <w:p w:rsidR="2F3CACC3" w:rsidP="22A74C87" w:rsidRDefault="2F3CACC3" w14:paraId="03F9AEC8" w14:textId="2EA3B71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 requirement includes an integrity check:</w:t>
      </w:r>
    </w:p>
    <w:p w:rsidR="2F3CACC3" w:rsidP="22A74C87" w:rsidRDefault="2F3CACC3" w14:paraId="63011780" w14:textId="7EAC201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VALID: check matches</w:t>
      </w:r>
    </w:p>
    <w:p w:rsidR="2F3CACC3" w:rsidP="22A74C87" w:rsidRDefault="2F3CACC3" w14:paraId="503743AB" w14:textId="5BDF421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check does not match — use a single-bit-flip variant specifically, to confirm the</w:t>
      </w:r>
    </w:p>
    <w:p w:rsidR="2F3CACC3" w:rsidP="22A74C87" w:rsidRDefault="2F3CACC3" w14:paraId="36CFC682" w14:textId="7B355B0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compare is exact and not tolerance-based or truncated</w:t>
      </w:r>
    </w:p>
    <w:p w:rsidR="2F3CACC3" w:rsidP="22A74C87" w:rsidRDefault="2F3CACC3" w14:paraId="6E227D20" w14:textId="430A2BF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EDGE: integrity check fails simultaneously with a length/charset failure that would</w:t>
      </w:r>
    </w:p>
    <w:p w:rsidR="2F3CACC3" w:rsidP="22A74C87" w:rsidRDefault="2F3CACC3" w14:paraId="4D7FBE92" w14:textId="1509BD2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otherwise short-circuit evaluation before the check runs — confirms the check isn't skipped</w:t>
      </w:r>
    </w:p>
    <w:p w:rsidR="2F3CACC3" w:rsidP="22A74C87" w:rsidRDefault="2F3CACC3" w14:paraId="2503B7CB" w14:textId="7B5722F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EDGE: integrity check evaluated at the exact max-length boundary (confirms the check isn't</w:t>
      </w:r>
    </w:p>
    <w:p w:rsidR="2F3CACC3" w:rsidP="22A74C87" w:rsidRDefault="2F3CACC3" w14:paraId="1FD05828" w14:textId="3B7CA85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bypassed once length passes)</w:t>
      </w:r>
    </w:p>
    <w:p w:rsidR="2F3CACC3" w:rsidP="22A74C87" w:rsidRDefault="2F3CACC3" w14:paraId="04AC873A" w14:textId="6558962A">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Integrity check:</w:t>
      </w:r>
    </w:p>
    <w:p w:rsidR="2F3CACC3" w:rsidP="22A74C87" w:rsidRDefault="2F3CACC3" w14:paraId="643B53B2" w14:textId="6DC7984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CRC matches → VALID</w:t>
      </w:r>
    </w:p>
    <w:p w:rsidR="2F3CACC3" w:rsidP="22A74C87" w:rsidRDefault="2F3CACC3" w14:paraId="0A995210" w14:textId="035A45B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CRC off by a single bit flip → INVALID (not a garbage CRC — has to be one bit, or you haven't proven the compare is exact)</w:t>
      </w:r>
    </w:p>
    <w:p w:rsidR="2F3CACC3" w:rsidP="22A74C87" w:rsidRDefault="2F3CACC3" w14:paraId="13695D48" w14:textId="7BFCA6C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Length fails AND CRC fails at the same time → confirms CRC check still runs, not short-circuited</w:t>
      </w:r>
    </w:p>
    <w:p w:rsidR="2F3CACC3" w:rsidP="22A74C87" w:rsidRDefault="2F3CACC3" w14:paraId="4A998EE6" w14:textId="3DF19D7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CRC checked at exactly max-length (16 chars) → confirms check isn't skipped once length clears</w:t>
      </w:r>
    </w:p>
    <w:p w:rsidR="2F3CACC3" w:rsidP="22A74C87" w:rsidRDefault="2F3CACC3" w14:paraId="29ADD38A" w14:textId="33DAFE4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RULE FAMILY 5 — STRUCTURE / PATTERN (only if requirement specifies one)</w:t>
      </w:r>
    </w:p>
    <w:p w:rsidR="2F3CACC3" w:rsidP="22A74C87" w:rsidRDefault="2F3CACC3" w14:paraId="2873C6F7" w14:textId="5AFFE22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there's a required pattern (prefix, suffix, fixed substring position, reserved/forbidden</w:t>
      </w:r>
    </w:p>
    <w:p w:rsidR="2F3CACC3" w:rsidP="22A74C87" w:rsidRDefault="2F3CACC3" w14:paraId="14EEE170" w14:textId="7B10533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values, case-sensitivity rule):</w:t>
      </w:r>
    </w:p>
    <w:p w:rsidR="2F3CACC3" w:rsidP="22A74C87" w:rsidRDefault="2F3CACC3" w14:paraId="2F34614E" w14:textId="13B0E5D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VALID: pattern satisfied</w:t>
      </w:r>
    </w:p>
    <w:p w:rsidR="2F3CACC3" w:rsidP="22A74C87" w:rsidRDefault="2F3CACC3" w14:paraId="5B3A78A4" w14:textId="1C5A080D">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INVALID: pattern violated</w:t>
      </w:r>
    </w:p>
    <w:p w:rsidR="2F3CACC3" w:rsidP="22A74C87" w:rsidRDefault="2F3CACC3" w14:paraId="60D2E70F" w14:textId="1C5E7D6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If case-sensitivity isn't stated explicitly, flag `[TESTABILITY]` and test the literal reading</w:t>
      </w:r>
    </w:p>
    <w:p w:rsidR="2F3CACC3" w:rsidP="22A74C87" w:rsidRDefault="2F3CACC3" w14:paraId="6C00B716" w14:textId="72FF98D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given (don't assume case-insensitive matching unless the requirement implies it)</w:t>
      </w:r>
    </w:p>
    <w:p w:rsidR="2F3CACC3" w:rsidP="22A74C87" w:rsidRDefault="2F3CACC3" w14:paraId="17B6E6AF" w14:textId="6FA338F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Structure/pattern:</w:t>
      </w:r>
    </w:p>
    <w:p w:rsidR="2F3CACC3" w:rsidP="22A74C87" w:rsidRDefault="2F3CACC3" w14:paraId="3A9D629B" w14:textId="7C5A6B4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Prefix `DEV-` present → VALID</w:t>
      </w:r>
    </w:p>
    <w:p w:rsidR="2F3CACC3" w:rsidP="22A74C87" w:rsidRDefault="2F3CACC3" w14:paraId="4E58A0FA" w14:textId="368C6F0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Prefix missing/wrong (`XXX-A1B2`) → INVALID</w:t>
      </w:r>
    </w:p>
    <w:p w:rsidR="2F3CACC3" w:rsidP="22A74C87" w:rsidRDefault="2F3CACC3" w14:paraId="0774715F" w14:textId="074008D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Case-sensitivity unstated → test the literal-case reading (`dev-A1B2`) and flag `[TESTABILITY]` rather than assuming case-insensitive matching</w:t>
      </w:r>
    </w:p>
    <w:p w:rsidR="2F3CACC3" w:rsidP="22A74C87" w:rsidRDefault="2F3CACC3" w14:paraId="6122ACA1" w14:textId="503BA23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MC/DC ON THE COMBINED DECISION</w:t>
      </w:r>
    </w:p>
    <w:p w:rsidR="2F3CACC3" w:rsidP="22A74C87" w:rsidRDefault="2F3CACC3" w14:paraId="211758FB" w14:textId="15DF327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If the rules combine via OR into a single INVALID/VALID decision (as in "IF cond1 OR cond2 OR</w:t>
      </w:r>
    </w:p>
    <w:p w:rsidR="2F3CACC3" w:rsidP="22A74C87" w:rsidRDefault="2F3CACC3" w14:paraId="107A990A" w14:textId="48AF528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THEN INVALID ELSE VALID"):</w:t>
      </w:r>
    </w:p>
    <w:p w:rsidR="2F3CACC3" w:rsidP="22A74C87" w:rsidRDefault="2F3CACC3" w14:paraId="11F9907F" w14:textId="36BDAB0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Generate ONE baseline test where every condition is false (i.e. all rule families pass) → VALID</w:t>
      </w:r>
    </w:p>
    <w:p w:rsidR="2F3CACC3" w:rsidP="22A74C87" w:rsidRDefault="2F3CACC3" w14:paraId="226FD17C" w14:textId="78F46FC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Generate ONE test per condition where that condition alone is true and every other condition</w:t>
      </w:r>
    </w:p>
    <w:p w:rsidR="2F3CACC3" w:rsidP="22A74C87" w:rsidRDefault="2F3CACC3" w14:paraId="5CED57A5" w14:textId="164BF931">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is held at its baseline (passing) value → INVALID</w:t>
      </w:r>
    </w:p>
    <w:p w:rsidR="2F3CACC3" w:rsidP="22A74C87" w:rsidRDefault="2F3CACC3" w14:paraId="5E612F6E" w14:textId="3B79F2B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Total = n+1 test cases for n OR-conditions in the decision. Do not substitute a handful of</w:t>
      </w:r>
    </w:p>
    <w:p w:rsidR="2F3CACC3" w:rsidP="22A74C87" w:rsidRDefault="2F3CACC3" w14:paraId="068F0064" w14:textId="07EEF9E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"mixed failure" tests for this — MC/DC requires ISOLATED conditions, not combinations.</w:t>
      </w:r>
    </w:p>
    <w:p w:rsidR="2F3CACC3" w:rsidP="22A74C87" w:rsidRDefault="2F3CACC3" w14:paraId="7101CF3E" w14:textId="52E9256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MC/DC on the combined decision:</w:t>
      </w:r>
    </w:p>
    <w:p w:rsidR="2F3CACC3" w:rsidP="22A74C87" w:rsidRDefault="2F3CACC3" w14:paraId="6A054A1B" w14:textId="304FF7C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Baseline: everything passes → VALID (1 test). Then, holding all else at baseline, flip only one condition true at a time:</w:t>
      </w:r>
    </w:p>
    <w:p w:rsidR="2F3CACC3" w:rsidP="22A74C87" w:rsidRDefault="2F3CACC3" w14:paraId="7D290564" w14:textId="7975FFB9">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only length fails → INVALID</w:t>
      </w:r>
    </w:p>
    <w:p w:rsidR="2F3CACC3" w:rsidP="22A74C87" w:rsidRDefault="2F3CACC3" w14:paraId="49337E2C" w14:textId="4A59178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only charset fails → INVALID</w:t>
      </w:r>
    </w:p>
    <w:p w:rsidR="2F3CACC3" w:rsidP="22A74C87" w:rsidRDefault="2F3CACC3" w14:paraId="521E1EE5" w14:textId="072EAF48">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only termination fails → INVALID</w:t>
      </w:r>
    </w:p>
    <w:p w:rsidR="2F3CACC3" w:rsidP="22A74C87" w:rsidRDefault="2F3CACC3" w14:paraId="6A2F084B" w14:textId="4EFE67A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only CRC fails → INVALID</w:t>
      </w:r>
    </w:p>
    <w:p w:rsidR="2F3CACC3" w:rsidP="22A74C87" w:rsidRDefault="2F3CACC3" w14:paraId="10C6060A" w14:textId="2F00E8A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only prefix fails → INVALID</w:t>
      </w:r>
    </w:p>
    <w:p w:rsidR="2F3CACC3" w:rsidP="22A74C87" w:rsidRDefault="2F3CACC3" w14:paraId="32983D23" w14:textId="34BB019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n conditions → n+1 tests, each isolating exactly one failure. This is not the same as the family-level "one invalid example" — it's a separate, mandatory pass.</w:t>
      </w:r>
    </w:p>
    <w:p w:rsidR="2F3CACC3" w:rsidP="22A74C87" w:rsidRDefault="2F3CACC3" w14:paraId="6B3552BE" w14:textId="1DF03DD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766B5E5F" w14:textId="5FEB882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MULTI-FAULT EDGE CASES</w:t>
      </w:r>
    </w:p>
    <w:p w:rsidR="2F3CACC3" w:rsidP="22A74C87" w:rsidRDefault="2F3CACC3" w14:paraId="42A232ED" w14:textId="0E641B6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At least one test where THREE OR MORE rule families fail simultaneously (e.g. length AND</w:t>
      </w:r>
    </w:p>
    <w:p w:rsidR="2F3CACC3" w:rsidP="22A74C87" w:rsidRDefault="2F3CACC3" w14:paraId="3253814D" w14:textId="5BC9E3D5">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termination AND integrity all fail at once) — this catches a validator that only evaluates</w:t>
      </w:r>
    </w:p>
    <w:p w:rsidR="2F3CACC3" w:rsidP="22A74C87" w:rsidRDefault="2F3CACC3" w14:paraId="31D5308A" w14:textId="243FDBC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the first failing condition in an if/elif chain and never checks the rest.</w:t>
      </w:r>
    </w:p>
    <w:p w:rsidR="2F3CACC3" w:rsidP="22A74C87" w:rsidRDefault="2F3CACC3" w14:paraId="6187A57E" w14:textId="0873AEE4">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A0C4543" w14:textId="727C1E9C">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Multi-fault:</w:t>
      </w:r>
    </w:p>
    <w:p w:rsidR="2F3CACC3" w:rsidP="22A74C87" w:rsidRDefault="2F3CACC3" w14:paraId="4E028DE8" w14:textId="1915901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One test where three-plus families fail together, e.g. `XX\0` — too short, wrong prefix, no CRC computed at all → INVALID. This exists purely to catch an if/elif validator that stops checking after the first failure.</w:t>
      </w:r>
    </w:p>
    <w:p w:rsidR="2F3CACC3" w:rsidP="22A74C87" w:rsidRDefault="2F3CACC3" w14:paraId="3BDB311B" w14:textId="4B32B7F2">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3E24DAA0" w14:textId="6C68C216">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8100C2"/>
          <w:sz w:val="18"/>
          <w:szCs w:val="18"/>
          <w:lang w:val="en-IN"/>
        </w:rPr>
        <w:t>###</w:t>
      </w: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r w:rsidRPr="22A74C87" w:rsidR="2F3CACC3">
        <w:rPr>
          <w:rFonts w:ascii="Consolas" w:hAnsi="Consolas" w:eastAsia="Consolas" w:cs="Consolas"/>
          <w:b w:val="0"/>
          <w:bCs w:val="0"/>
          <w:i w:val="0"/>
          <w:iCs w:val="0"/>
          <w:caps w:val="0"/>
          <w:smallCaps w:val="0"/>
          <w:noProof w:val="0"/>
          <w:color w:val="8100C2"/>
          <w:sz w:val="18"/>
          <w:szCs w:val="18"/>
          <w:lang w:val="en-IN"/>
        </w:rPr>
        <w:t>TIMING (only if the requirement states a completion time bound)</w:t>
      </w:r>
    </w:p>
    <w:p w:rsidR="2F3CACC3" w:rsidP="22A74C87" w:rsidRDefault="2F3CACC3" w14:paraId="1EDBB11B" w14:textId="1460BA07">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Exact-threshold test</w:t>
      </w:r>
    </w:p>
    <w:p w:rsidR="2F3CACC3" w:rsidP="22A74C87" w:rsidRDefault="2F3CACC3" w14:paraId="12AAC49F" w14:textId="1F4FC4FB">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Threshold-minus-delta (comfortably inside)</w:t>
      </w:r>
    </w:p>
    <w:p w:rsidR="2F3CACC3" w:rsidP="22A74C87" w:rsidRDefault="2F3CACC3" w14:paraId="1D36CD8F" w14:textId="7EE71103">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 xml:space="preserve">- </w:t>
      </w:r>
      <w:r w:rsidRPr="22A74C87" w:rsidR="2F3CACC3">
        <w:rPr>
          <w:rFonts w:ascii="Consolas" w:hAnsi="Consolas" w:eastAsia="Consolas" w:cs="Consolas"/>
          <w:b w:val="0"/>
          <w:bCs w:val="0"/>
          <w:i w:val="0"/>
          <w:iCs w:val="0"/>
          <w:caps w:val="0"/>
          <w:smallCaps w:val="0"/>
          <w:noProof w:val="0"/>
          <w:color w:val="0B0B0B"/>
          <w:sz w:val="18"/>
          <w:szCs w:val="18"/>
          <w:lang w:val="en-IN"/>
        </w:rPr>
        <w:t>Threshold-plus-delta (exceedance) — and if the requirement doesn't say what happens on a</w:t>
      </w:r>
    </w:p>
    <w:p w:rsidR="2F3CACC3" w:rsidP="22A74C87" w:rsidRDefault="2F3CACC3" w14:paraId="4C00CD6F" w14:textId="75CF7FB0">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missed deadline, flag `[TESTABILITY]`; the test still confirms no false-VALID is issued on an</w:t>
      </w:r>
    </w:p>
    <w:p w:rsidR="2F3CACC3" w:rsidP="22A74C87" w:rsidRDefault="2F3CACC3" w14:paraId="499719ED" w14:textId="02F95D7E">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incomplete check</w:t>
      </w:r>
    </w:p>
    <w:p w:rsidR="2F3CACC3" w:rsidP="22A74C87" w:rsidRDefault="2F3CACC3" w14:paraId="145633AD" w14:textId="6D3FA0E2">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Example — Timing: N/A here, no completion-time bound stated. If it were, e.g. "must validate within 50ms": test at exactly 50ms, at 40ms (comfortably inside), and at 60ms (exceedance), flagging `[TESTABILITY]` if the spec doesn't say what happens on a miss.</w:t>
      </w:r>
    </w:p>
    <w:p w:rsidR="2F3CACC3" w:rsidP="22A74C87" w:rsidRDefault="2F3CACC3" w14:paraId="27E51C9F" w14:textId="2AC3519F">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0B0B0B"/>
          <w:sz w:val="18"/>
          <w:szCs w:val="18"/>
          <w:lang w:val="en-IN"/>
        </w:rPr>
        <w:t xml:space="preserve"> </w:t>
      </w:r>
    </w:p>
    <w:p w:rsidR="2F3CACC3" w:rsidP="22A74C87" w:rsidRDefault="2F3CACC3" w14:paraId="78AEB95D" w14:textId="66727C35">
      <w:pPr>
        <w:shd w:val="clear" w:color="auto" w:fill="FCFCFB"/>
        <w:spacing w:before="0" w:beforeAutospacing="off" w:after="0" w:afterAutospacing="off"/>
      </w:pPr>
      <w:r w:rsidRPr="22A74C87" w:rsidR="2F3CACC3">
        <w:rPr>
          <w:rFonts w:ascii="Consolas" w:hAnsi="Consolas" w:eastAsia="Consolas" w:cs="Consolas"/>
          <w:b w:val="0"/>
          <w:bCs w:val="0"/>
          <w:i w:val="0"/>
          <w:iCs w:val="0"/>
          <w:caps w:val="0"/>
          <w:smallCaps w:val="0"/>
          <w:noProof w:val="0"/>
          <w:color w:val="2B303B"/>
          <w:sz w:val="18"/>
          <w:szCs w:val="18"/>
          <w:lang w:val="en-IN"/>
        </w:rPr>
        <w:t>---</w:t>
      </w:r>
    </w:p>
    <w:p w:rsidR="0A4FD853" w:rsidP="0A7E277C" w:rsidRDefault="0A4FD853" w14:paraId="6A1A0570" w14:textId="35A49BE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476B939" w14:textId="0703DEB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0 — TESTABILITY GATE (run before anything else)</w:t>
      </w:r>
    </w:p>
    <w:p w:rsidR="0A4FD853" w:rsidP="0A7E277C" w:rsidRDefault="0A4FD853" w14:paraId="33CDA174" w14:textId="1B5B2165">
      <w:pPr>
        <w:shd w:val="clear" w:color="auto" w:fill="FCFCFB"/>
        <w:spacing w:after="0"/>
      </w:pPr>
      <w:r w:rsidRPr="0A7E277C">
        <w:rPr>
          <w:rFonts w:ascii="Consolas" w:hAnsi="Consolas" w:eastAsia="Consolas" w:cs="Consolas"/>
          <w:color w:val="0B0B0B"/>
          <w:sz w:val="18"/>
          <w:szCs w:val="18"/>
        </w:rPr>
        <w:t>Before generating a single TC, screen every requirement for testability. For each requirement check:</w:t>
      </w:r>
    </w:p>
    <w:p w:rsidR="0A4FD853" w:rsidP="0A7E277C" w:rsidRDefault="0A4FD853" w14:paraId="14D639DD" w14:textId="5FB525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Is there a single, **verifiable, unambiguous** acceptance criterion?</w:t>
      </w:r>
    </w:p>
    <w:p w:rsidR="0A4FD853" w:rsidP="0A7E277C" w:rsidRDefault="0A4FD853" w14:paraId="2FEAD6C3" w14:textId="2D6EAB2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Are vague terms ("fast", "user-friendly", "appropriate", "as needed") backed by a measurable target?</w:t>
      </w:r>
    </w:p>
    <w:p w:rsidR="0A4FD853" w:rsidP="0A7E277C" w:rsidRDefault="0A4FD853" w14:paraId="6E5C8B30" w14:textId="2EAA1CE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Does it conflict with, or duplicate, another requirement?</w:t>
      </w:r>
    </w:p>
    <w:p w:rsidR="0A4FD853" w:rsidP="0A7E277C" w:rsidRDefault="0A4FD853" w14:paraId="4DA0F8E7" w14:textId="124033C5">
      <w:pPr>
        <w:shd w:val="clear" w:color="auto" w:fill="FCFCFB"/>
        <w:spacing w:after="0"/>
      </w:pPr>
      <w:r w:rsidRPr="0A7E277C">
        <w:rPr>
          <w:rFonts w:ascii="Consolas" w:hAnsi="Consolas" w:eastAsia="Consolas" w:cs="Consolas"/>
          <w:color w:val="0B0B0B"/>
          <w:sz w:val="18"/>
          <w:szCs w:val="18"/>
        </w:rPr>
        <w:t>Classify each as **Testable**, **Testable-with-assumption**, or **Not-testable**.</w:t>
      </w:r>
    </w:p>
    <w:p w:rsidR="0A4FD853" w:rsidP="0A7E277C" w:rsidRDefault="0A4FD853" w14:paraId="332F0783" w14:textId="164A33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*Not-testable / ambiguous:* still generate provisional TCs, but tag them `[TESTABILITY]` with the</w:t>
      </w:r>
    </w:p>
    <w:p w:rsidR="0A4FD853" w:rsidP="0A7E277C" w:rsidRDefault="0A4FD853" w14:paraId="22C4BAB5" w14:textId="0884AF86">
      <w:pPr>
        <w:shd w:val="clear" w:color="auto" w:fill="FCFCFB"/>
        <w:spacing w:after="0"/>
      </w:pPr>
      <w:r w:rsidRPr="0A7E277C">
        <w:rPr>
          <w:rFonts w:ascii="Consolas" w:hAnsi="Consolas" w:eastAsia="Consolas" w:cs="Consolas"/>
          <w:color w:val="0B0B0B"/>
          <w:sz w:val="18"/>
          <w:szCs w:val="18"/>
        </w:rPr>
        <w:t>specific defect and add a clarification line to the output. **Never invent the acceptance criterion.**</w:t>
      </w:r>
    </w:p>
    <w:p w:rsidR="0A4FD853" w:rsidP="0A7E277C" w:rsidRDefault="0A4FD853" w14:paraId="4C53C78D" w14:textId="73403B9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every flagged requirement in the Testability Report in the final summary.</w:t>
      </w:r>
    </w:p>
    <w:p w:rsidR="0A4FD853" w:rsidP="0A7E277C" w:rsidRDefault="0A4FD853" w14:paraId="385A9BA0" w14:textId="3807AB4B">
      <w:pPr>
        <w:shd w:val="clear" w:color="auto" w:fill="FCFCFB"/>
        <w:spacing w:after="0"/>
      </w:pPr>
      <w:r w:rsidRPr="0A7E277C">
        <w:rPr>
          <w:rFonts w:ascii="Consolas" w:hAnsi="Consolas" w:eastAsia="Consolas" w:cs="Consolas"/>
          <w:color w:val="0B0B0B"/>
          <w:sz w:val="18"/>
          <w:szCs w:val="18"/>
        </w:rPr>
        <w:t>This is the test-lead's first job — do not skip it.</w:t>
      </w:r>
    </w:p>
    <w:p w:rsidR="0A4FD853" w:rsidP="0A7E277C" w:rsidRDefault="0A4FD853" w14:paraId="5007B283" w14:textId="664571C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1 — PARSE &amp; CLASSIFY REQUIREMENTS</w:t>
      </w:r>
    </w:p>
    <w:p w:rsidR="0A4FD853" w:rsidP="0A7E277C" w:rsidRDefault="0A4FD853" w14:paraId="154323FC" w14:textId="448511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Split input into individual requirements</w:t>
      </w:r>
    </w:p>
    <w:p w:rsidR="0A4FD853" w:rsidP="0A7E277C" w:rsidRDefault="0A4FD853" w14:paraId="261A890D" w14:textId="5B4B7B8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Requirement ID (REQ-ID) — use existing IDs if present, else REQ-&lt;MODULE&gt;-001, REQ-&lt;MODULE&gt;-002 ...</w:t>
      </w:r>
    </w:p>
    <w:p w:rsidR="0A4FD853" w:rsidP="0A7E277C" w:rsidRDefault="0A4FD853" w14:paraId="5DBF367A" w14:textId="6F16D22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**Detect Module/Component** per the active domain pack (avionics System table, automotive/healthcare</w:t>
      </w:r>
    </w:p>
    <w:p w:rsidR="0A4FD853" w:rsidP="0A7E277C" w:rsidRDefault="0A4FD853" w14:paraId="40ADB566" w14:textId="3376BC68">
      <w:pPr>
        <w:shd w:val="clear" w:color="auto" w:fill="FCFCFB"/>
        <w:spacing w:after="0"/>
      </w:pPr>
      <w:r w:rsidRPr="0A7E277C">
        <w:rPr>
          <w:rFonts w:ascii="Consolas" w:hAnsi="Consolas" w:eastAsia="Consolas" w:cs="Consolas"/>
          <w:color w:val="0B0B0B"/>
          <w:sz w:val="18"/>
          <w:szCs w:val="18"/>
        </w:rPr>
        <w:t>module tables, or derive the component name for General). Store in the `Module` field.</w:t>
      </w:r>
    </w:p>
    <w:p w:rsidR="0A4FD853" w:rsidP="0A7E277C" w:rsidRDefault="0A4FD853" w14:paraId="5BB2883E" w14:textId="7125444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`Safety_Level`** by reading the safety-level rules file named in the active domain pack</w:t>
      </w:r>
    </w:p>
    <w:p w:rsidR="0A4FD853" w:rsidP="0A7E277C" w:rsidRDefault="0A4FD853" w14:paraId="3DEF9135" w14:textId="577459D0">
      <w:pPr>
        <w:shd w:val="clear" w:color="auto" w:fill="FCFCFB"/>
        <w:spacing w:after="0"/>
      </w:pPr>
      <w:r w:rsidRPr="0A7E277C">
        <w:rPr>
          <w:rFonts w:ascii="Consolas" w:hAnsi="Consolas" w:eastAsia="Consolas" w:cs="Consolas"/>
          <w:color w:val="0B0B0B"/>
          <w:sz w:val="18"/>
          <w:szCs w:val="18"/>
        </w:rPr>
        <w:t>(DAL / ASIL / Safety Class / Risk Level). Set `Priority` from it (Critical/A/C→P1 … Low/D/E→P4).</w:t>
      </w:r>
    </w:p>
    <w:p w:rsidR="0A4FD853" w:rsidP="0A7E277C" w:rsidRDefault="0A4FD853" w14:paraId="75FB08BD" w14:textId="50B5ADD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Classify the requirement using the single taxonomy in "Requirement Classification" below.</w:t>
      </w:r>
    </w:p>
    <w:p w:rsidR="0A4FD853" w:rsidP="0A7E277C" w:rsidRDefault="0A4FD853" w14:paraId="47192324" w14:textId="1467B8C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2 — FOR EACH REQUIREMENT</w:t>
      </w:r>
    </w:p>
    <w:p w:rsidR="0A4FD853" w:rsidP="0A7E277C" w:rsidRDefault="0A4FD853" w14:paraId="15CC7DCB" w14:textId="07C1A61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coverage type (read the coverage-objectives file named in the active domain pack)</w:t>
      </w:r>
    </w:p>
    <w:p w:rsidR="0A4FD853" w:rsidP="0A7E277C" w:rsidRDefault="0A4FD853" w14:paraId="7D072998" w14:textId="0E005A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Scan for remark triggers (read the remarks-rules file named in the active domain pack)</w:t>
      </w:r>
    </w:p>
    <w:p w:rsidR="0A4FD853" w:rsidP="0A7E277C" w:rsidRDefault="0A4FD853" w14:paraId="6BFBBB90" w14:textId="6FF7F7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Read the scenario-values file named in the active domain pack</w:t>
      </w:r>
    </w:p>
    <w:p w:rsidR="0A4FD853" w:rsidP="0A7E277C" w:rsidRDefault="0A4FD853" w14:paraId="63656ABD" w14:textId="373F3D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ALL FOUR core scenario types: Normal -&gt; Boundary -&gt; Edge -&gt; Robustness</w:t>
      </w:r>
    </w:p>
    <w:p w:rsidR="0A4FD853" w:rsidP="0A7E277C" w:rsidRDefault="0A4FD853" w14:paraId="346E182B" w14:textId="462C707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Each scenario type MUST produce as many Test Cases as there are distinct input combinations, operating modes, parameter ranges, or condition variants that apply. Do NOT generate only 1 Test Case (TC) per scenario type.</w:t>
      </w:r>
    </w:p>
    <w:p w:rsidR="0A4FD853" w:rsidP="0A7E277C" w:rsidRDefault="0A4FD853" w14:paraId="458C1016" w14:textId="682823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All possible Test Cases per valid operating range of the input variable</w:t>
      </w:r>
    </w:p>
    <w:p w:rsidR="0A4FD853" w:rsidP="0A7E277C" w:rsidRDefault="0A4FD853" w14:paraId="6A69C432" w14:textId="77FCE82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the requirement's intended behaviour under valid, typical, in-range inputs — the conditions the software is expected to see during ordinary operation. Confirms the function produces the correct output when everything is within the expected envelope. This is "positive" testing of the main functional path.</w:t>
      </w:r>
    </w:p>
    <w:p w:rsidR="0A4FD853" w:rsidP="0A7E277C" w:rsidRDefault="0A4FD853" w14:paraId="5C38BC19" w14:textId="4C9263F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steering angle = 30°. Verify the monitor reports "valid / no fault."</w:t>
      </w:r>
    </w:p>
    <w:p w:rsidR="0A4FD853" w:rsidP="0A7E277C" w:rsidRDefault="0A4FD853" w14:paraId="2C9B8923" w14:textId="217454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All possible Test Cases per lower bound AND upper bound per parameter</w:t>
      </w:r>
    </w:p>
    <w:p w:rsidR="0A4FD853" w:rsidP="0A7E277C" w:rsidRDefault="0A4FD853" w14:paraId="7E6E703A" w14:textId="47BA158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at and immediately adjacent to the defined limits of a valid input range or equivalence partition — derived from Boundary Value Analysis. You exercise the exact min and max, and the values just inside them (min, min+1, max−1, max), plus any internal thresholds. The inputs are still legal; the point is that defects cluster at limits (off-by-one errors, &lt; vs &lt;=, inclusive/exclusive threshold mistakes).</w:t>
      </w:r>
    </w:p>
    <w:p w:rsidR="0A4FD853" w:rsidP="0A7E277C" w:rsidRDefault="0A4FD853" w14:paraId="308A45BA" w14:textId="71F5BD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 0°, 60° (exact limits), 44°/45°/46° (around the fault threshold), 1°/59° (just inside).</w:t>
      </w:r>
    </w:p>
    <w:p w:rsidR="0A4FD853" w:rsidP="0A7E277C" w:rsidRDefault="0A4FD853" w14:paraId="446249BA" w14:textId="5F0C89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All possible Test Cases per identified corner/extreme condition</w:t>
      </w:r>
    </w:p>
    <w:p w:rsidR="0A4FD853" w:rsidP="0A7E277C" w:rsidRDefault="0A4FD853" w14:paraId="5779001A" w14:textId="5E8D044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rare but still-valid conditions — typically combinations of conditions reaching extremes simultaneously, special values, or state/mode transitions that a single-variable boundary test won't catch. Where Boundary focuses on one parameter's range limits, Edge focuses on unusual interactions: two inputs both at extremes at once, a transition crossing a threshold at the same instant another flag changes, maximum rate-of-change, or special legal values (zero, simultaneous events, mode switch coincidence).</w:t>
      </w:r>
    </w:p>
    <w:p w:rsidR="0A4FD853" w:rsidP="0A7E277C" w:rsidRDefault="0A4FD853" w14:paraId="46CC88ED" w14:textId="5021A44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steps from 44° to 46° in one cycle (threshold crossed at maximum slew rate) while the enable flag toggles in the same frame.</w:t>
      </w:r>
    </w:p>
    <w:p w:rsidR="0A4FD853" w:rsidP="0A7E277C" w:rsidRDefault="0A4FD853" w14:paraId="0CF4F08D" w14:textId="394179A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 All possible Test Cases per invalid input, out-of-range value, or failure injection scenario</w:t>
      </w:r>
    </w:p>
    <w:p w:rsidR="0A4FD853" w:rsidP="0A7E277C" w:rsidRDefault="0A4FD853" w14:paraId="305DBECB" w14:textId="7368AB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behaviour under invalid, out-of-range, malformed, or fault conditions — inputs the software should never receive in normal operation, plus injected hardware/runtime faults. Verifies error handling, input validation, graceful degradation, and fail-safe behaviour rather than the functional path. This covers beyond-range values, corrupted or stale data, type/format violations, and hardware faults (sensor failure, stuck bits, comms loss).</w:t>
      </w:r>
    </w:p>
    <w:p w:rsidR="0A4FD853" w:rsidP="0A7E277C" w:rsidRDefault="0A4FD853" w14:paraId="006D05F9" w14:textId="2D1AD4A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 −10° or 75° (out of range), Not-a-Number (NaN)/corrupted word, sensor disconnect — verify the monitor flags invalid and enters the safe state.</w:t>
      </w:r>
    </w:p>
    <w:p w:rsidR="0A4FD853" w:rsidP="0A7E277C" w:rsidRDefault="0A4FD853" w14:paraId="33F1ED9B" w14:textId="6EF7F3D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key distinctions people most often blur:</w:t>
      </w:r>
    </w:p>
    <w:p w:rsidR="0A4FD853" w:rsidP="0A7E277C" w:rsidRDefault="0A4FD853" w14:paraId="242C766C" w14:textId="75F2C9E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vs Boundary — both use valid inputs; Normal is "comfortably inside," Boundary is "right at the edge of valid."</w:t>
      </w:r>
    </w:p>
    <w:p w:rsidR="0A4FD853" w:rsidP="0A7E277C" w:rsidRDefault="0A4FD853" w14:paraId="4F00C453" w14:textId="357E625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vs Edge — Boundary is single-variable range limits; Edge is multi-condition extremes, special states, and transitions.</w:t>
      </w:r>
    </w:p>
    <w:p w:rsidR="0A4FD853" w:rsidP="0A7E277C" w:rsidRDefault="0A4FD853" w14:paraId="26F1EE1A" w14:textId="2F984C5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vs Robustness — Edge inputs are still legal; Robustness inputs are illegal or faulted. Edge confirms correct function in rare valid cases; Robustness confirms safe failure under invalid ones.</w:t>
      </w:r>
    </w:p>
    <w:p w:rsidR="0A4FD853" w:rsidP="0A7E277C" w:rsidRDefault="0A4FD853" w14:paraId="54C8A3B5" w14:textId="76B185B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Beyond-Range (BR) Test Cases (see Beyond-Range Testing section below)</w:t>
      </w:r>
    </w:p>
    <w:p w:rsidR="0A4FD853" w:rsidP="0A7E277C" w:rsidRDefault="0A4FD853" w14:paraId="33843A09" w14:textId="2E496D4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every ranged parameter: ≥ 1 TC below min, ≥ 1 TC above max</w:t>
      </w:r>
    </w:p>
    <w:p w:rsidR="0A4FD853" w:rsidP="0A7E277C" w:rsidRDefault="0A4FD853" w14:paraId="13BCA9C8" w14:textId="6EC209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feed the software inputs whose value lies strictly outside the declared valid range of a parameter — below the specified minimum or above the specified maximum — to verify that the range-checking / input-validation logic responds correctly and the system behaves deterministically and safely.</w:t>
      </w:r>
    </w:p>
    <w:p w:rsidR="0A4FD853" w:rsidP="0A7E277C" w:rsidRDefault="0A4FD853" w14:paraId="0280DBE5" w14:textId="689501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defining point is that the input is well-formed and received correctly (no corruption, no hardware fault) but its magnitude violates the specified range. The test confirms the software does whatever the requirement says it must do for an out-of-range value: saturate/clamp to the limit, reject and hold the last valid value, set an invalid/No-Computed-Data (NCD) validity flag, latch a fault, or transition to a safe state.</w:t>
      </w:r>
    </w:p>
    <w:p w:rsidR="0A4FD853" w:rsidP="0A7E277C" w:rsidRDefault="0A4FD853" w14:paraId="267DC85E" w14:textId="75CEBB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(steering-angle, valid 0–60°), beyond-range cases would be:</w:t>
      </w:r>
    </w:p>
    <w:p w:rsidR="0A4FD853" w:rsidP="0A7E277C" w:rsidRDefault="0A4FD853" w14:paraId="663D7EF8" w14:textId="014212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Just-beyond (1 Least Significant Bit (LSB) outside): −0.1° / 60.1° — catches off-by-one and &lt; vs &lt;= defects in the comparator.</w:t>
      </w:r>
    </w:p>
    <w:p w:rsidR="0A4FD853" w:rsidP="0A7E277C" w:rsidRDefault="0A4FD853" w14:paraId="0320137A" w14:textId="45A11F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Gross out-of-range: −500° / +9999° — confirms handling holds for large violations, not just near-misses.</w:t>
      </w:r>
    </w:p>
    <w:p w:rsidR="0A4FD853" w:rsidP="0A7E277C" w:rsidRDefault="0A4FD853" w14:paraId="18E8C36D" w14:textId="38B2DF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Type/physical extremes: the full-scale or data-type limit (e.g. 16-bit integer (INT16) max), a physically impossible value — confirms no overflow or wrap-around in the check itself.</w:t>
      </w:r>
    </w:p>
    <w:p w:rsidR="0A4FD853" w:rsidP="0A7E277C" w:rsidRDefault="0A4FD853" w14:paraId="7B1C10D1" w14:textId="59F6208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**Apply the applicable design techniques** (see "Test-Design Techniques" below) in addition to the</w:t>
      </w:r>
    </w:p>
    <w:p w:rsidR="0A4FD853" w:rsidP="0A7E277C" w:rsidRDefault="0A4FD853" w14:paraId="56876659" w14:textId="39DB268F">
      <w:pPr>
        <w:shd w:val="clear" w:color="auto" w:fill="FCFCFB"/>
        <w:spacing w:after="0"/>
      </w:pPr>
      <w:r w:rsidRPr="0A7E277C">
        <w:rPr>
          <w:rFonts w:ascii="Consolas" w:hAnsi="Consolas" w:eastAsia="Consolas" w:cs="Consolas"/>
          <w:color w:val="0B0B0B"/>
          <w:sz w:val="18"/>
          <w:szCs w:val="18"/>
        </w:rPr>
        <w:t>four scenario types. Select by requirement shape and record the chosen technique in the `Technique` field:</w:t>
      </w:r>
    </w:p>
    <w:p w:rsidR="0A4FD853" w:rsidP="0A7E277C" w:rsidRDefault="0A4FD853" w14:paraId="527F25E3" w14:textId="51AFEE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Any input with a valid/invalid domain → **Equivalence Class Partitioning** (one representative TC per class)</w:t>
      </w:r>
    </w:p>
    <w:p w:rsidR="0A4FD853" w:rsidP="0A7E277C" w:rsidRDefault="0A4FD853" w14:paraId="3E2F2A36" w14:textId="68F3E22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Rule/condition combinations (non-Boolean business logic) → **Decision Table** (one TC per rule column)</w:t>
      </w:r>
    </w:p>
    <w:p w:rsidR="0A4FD853" w:rsidP="0A7E277C" w:rsidRDefault="0A4FD853" w14:paraId="4681AD8B" w14:textId="485636D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`state`/`mode`/`status`/workflow language → **State-Transition** (valid + invalid + sneak-path)</w:t>
      </w:r>
    </w:p>
    <w:p w:rsidR="0A4FD853" w:rsidP="0A7E277C" w:rsidRDefault="0A4FD853" w14:paraId="0750D8A9" w14:textId="0E2CC4F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Boolean decisions with `AND`/`OR`/`NOT` → **MC/DC** (see existing MC/DC section)</w:t>
      </w:r>
    </w:p>
    <w:p w:rsidR="0A4FD853" w:rsidP="0A7E277C" w:rsidRDefault="0A4FD853" w14:paraId="14A19D60" w14:textId="61719B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3+ independent parameters → **Pairwise reduction** (see Estimation Guardrail) instead of full cross-product</w:t>
      </w:r>
    </w:p>
    <w:p w:rsidR="0A4FD853" w:rsidP="0A7E277C" w:rsidRDefault="0A4FD853" w14:paraId="2AACAC67" w14:textId="1DFFA0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Cross-module / interface requirements → **Data &amp; Control Coupling** TCs</w:t>
      </w:r>
    </w:p>
    <w:p w:rsidR="0A4FD853" w:rsidP="0A7E277C" w:rsidRDefault="0A4FD853" w14:paraId="0E4CC0C3" w14:textId="446A7EA1">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6368131B" w14:textId="040C5E5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AF8FD9" w14:textId="7681BBD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Beyond-Range Testing (Scenario_Code: BR)</w:t>
      </w:r>
    </w:p>
    <w:p w:rsidR="0A4FD853" w:rsidP="0A7E277C" w:rsidRDefault="0A4FD853" w14:paraId="1F400607" w14:textId="7C0809C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7C715AB" w14:textId="2D90E4F2">
      <w:pPr>
        <w:shd w:val="clear" w:color="auto" w:fill="FCFCFB"/>
        <w:spacing w:after="0"/>
      </w:pPr>
      <w:r w:rsidRPr="0A7E277C">
        <w:rPr>
          <w:rFonts w:ascii="Consolas" w:hAnsi="Consolas" w:eastAsia="Consolas" w:cs="Consolas"/>
          <w:color w:val="0B0B0B"/>
          <w:sz w:val="18"/>
          <w:szCs w:val="18"/>
        </w:rPr>
        <w:t>**Core question: What happens beyond the range?**</w:t>
      </w:r>
    </w:p>
    <w:p w:rsidR="0A4FD853" w:rsidP="0A7E277C" w:rsidRDefault="0A4FD853" w14:paraId="7B6960A0" w14:textId="07399D0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B4679C0" w14:textId="181FC332">
      <w:pPr>
        <w:shd w:val="clear" w:color="auto" w:fill="FCFCFB"/>
        <w:spacing w:after="0"/>
      </w:pPr>
      <w:r w:rsidRPr="0A7E277C">
        <w:rPr>
          <w:rFonts w:ascii="Consolas" w:hAnsi="Consolas" w:eastAsia="Consolas" w:cs="Consolas"/>
          <w:color w:val="0B0B0B"/>
          <w:sz w:val="18"/>
          <w:szCs w:val="18"/>
        </w:rPr>
        <w:t>For every parameter with a defined operational range, the system must be tested with inputs that exceed that range on both sides. These Test Cases verify that the software contains, rejects, or safely handles out-of-envelope inputs without producing dangerous or undefined outputs.</w:t>
      </w:r>
    </w:p>
    <w:p w:rsidR="0A4FD853" w:rsidP="0A7E277C" w:rsidRDefault="0A4FD853" w14:paraId="07C25EF0" w14:textId="1D45CDF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5447668" w14:textId="000C02F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When to generate Beyond-Range (BR) Test Cases</w:t>
      </w:r>
    </w:p>
    <w:p w:rsidR="0A4FD853" w:rsidP="0A7E277C" w:rsidRDefault="0A4FD853" w14:paraId="5149E7F3" w14:textId="5E144A8B">
      <w:pPr>
        <w:shd w:val="clear" w:color="auto" w:fill="FCFCFB"/>
        <w:spacing w:after="0"/>
      </w:pPr>
      <w:r w:rsidRPr="0A7E277C">
        <w:rPr>
          <w:rFonts w:ascii="Consolas" w:hAnsi="Consolas" w:eastAsia="Consolas" w:cs="Consolas"/>
          <w:color w:val="0B0B0B"/>
          <w:sz w:val="18"/>
          <w:szCs w:val="18"/>
        </w:rPr>
        <w:t>Generate at least one BR TC per parameter whenever the requirement specifies:</w:t>
      </w:r>
    </w:p>
    <w:p w:rsidR="0A4FD853" w:rsidP="0A7E277C" w:rsidRDefault="0A4FD853" w14:paraId="545E1166" w14:textId="57D006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 numerical range (min/max, tolerance band, threshold)</w:t>
      </w:r>
    </w:p>
    <w:p w:rsidR="0A4FD853" w:rsidP="0A7E277C" w:rsidRDefault="0A4FD853" w14:paraId="47C6341C" w14:textId="7D3977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An enumerated valid set (modes, states, discrete labels)</w:t>
      </w:r>
    </w:p>
    <w:p w:rsidR="0A4FD853" w:rsidP="0A7E277C" w:rsidRDefault="0A4FD853" w14:paraId="6FAE3C9C" w14:textId="012A73B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 rate-of-change limit (slew rate, gradient, frequency)</w:t>
      </w:r>
    </w:p>
    <w:p w:rsidR="0A4FD853" w:rsidP="0A7E277C" w:rsidRDefault="0A4FD853" w14:paraId="2036C143" w14:textId="2FE1283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TC derivation rules</w:t>
      </w:r>
    </w:p>
    <w:p w:rsidR="0A4FD853" w:rsidP="0A7E277C" w:rsidRDefault="0A4FD853" w14:paraId="065BD675" w14:textId="1EC7EBA6">
      <w:pPr>
        <w:shd w:val="clear" w:color="auto" w:fill="FCFCFB"/>
        <w:spacing w:after="0"/>
      </w:pPr>
      <w:r w:rsidRPr="0A7E277C">
        <w:rPr>
          <w:rFonts w:ascii="Consolas" w:hAnsi="Consolas" w:eastAsia="Consolas" w:cs="Consolas"/>
          <w:color w:val="0B0B0B"/>
          <w:sz w:val="18"/>
          <w:szCs w:val="18"/>
        </w:rPr>
        <w:t>| Input class | How far beyond range to test | What to verify |</w:t>
      </w:r>
    </w:p>
    <w:p w:rsidR="0A4FD853" w:rsidP="0A7E277C" w:rsidRDefault="0A4FD853" w14:paraId="61DECD8C" w14:textId="059C1454">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6D61D878" w14:textId="4934C826">
      <w:pPr>
        <w:shd w:val="clear" w:color="auto" w:fill="FCFCFB"/>
        <w:spacing w:after="0"/>
      </w:pPr>
      <w:r w:rsidRPr="0A7E277C">
        <w:rPr>
          <w:rFonts w:ascii="Consolas" w:hAnsi="Consolas" w:eastAsia="Consolas" w:cs="Consolas"/>
          <w:color w:val="0B0B0B"/>
          <w:sz w:val="18"/>
          <w:szCs w:val="18"/>
        </w:rPr>
        <w:t>| Analog sensor (e.g. Linear Variable Differential Transformer (LVDT), pressure) | Min − 10% of span AND Max + 10% of span | Clamp/saturation output; no NaN, no wrap-around |</w:t>
      </w:r>
    </w:p>
    <w:p w:rsidR="0A4FD853" w:rsidP="0A7E277C" w:rsidRDefault="0A4FD853" w14:paraId="2B409ADA" w14:textId="5A6B730F">
      <w:pPr>
        <w:shd w:val="clear" w:color="auto" w:fill="FCFCFB"/>
        <w:spacing w:after="0"/>
      </w:pPr>
      <w:r w:rsidRPr="0A7E277C">
        <w:rPr>
          <w:rFonts w:ascii="Consolas" w:hAnsi="Consolas" w:eastAsia="Consolas" w:cs="Consolas"/>
          <w:color w:val="0B0B0B"/>
          <w:sz w:val="18"/>
          <w:szCs w:val="18"/>
        </w:rPr>
        <w:t>| ARINC 429 label value | Sign/Status Matrix (SSM) = Failure Warning injected; Binary numeric format (BNR) value at full-scale overflow | Correct SSM handling; label ignored or flagged |</w:t>
      </w:r>
    </w:p>
    <w:p w:rsidR="0A4FD853" w:rsidP="0A7E277C" w:rsidRDefault="0A4FD853" w14:paraId="57349D9E" w14:textId="0F355D33">
      <w:pPr>
        <w:shd w:val="clear" w:color="auto" w:fill="FCFCFB"/>
        <w:spacing w:after="0"/>
      </w:pPr>
      <w:r w:rsidRPr="0A7E277C">
        <w:rPr>
          <w:rFonts w:ascii="Consolas" w:hAnsi="Consolas" w:eastAsia="Consolas" w:cs="Consolas"/>
          <w:color w:val="0B0B0B"/>
          <w:sz w:val="18"/>
          <w:szCs w:val="18"/>
        </w:rPr>
        <w:t>| Discrete command | Undefined bit pattern or value outside enumerated set | Rejected; no mode entered; fault latched |</w:t>
      </w:r>
    </w:p>
    <w:p w:rsidR="0A4FD853" w:rsidP="0A7E277C" w:rsidRDefault="0A4FD853" w14:paraId="57FD1AB2" w14:textId="1FF8D76F">
      <w:pPr>
        <w:shd w:val="clear" w:color="auto" w:fill="FCFCFB"/>
        <w:spacing w:after="0"/>
      </w:pPr>
      <w:r w:rsidRPr="0A7E277C">
        <w:rPr>
          <w:rFonts w:ascii="Consolas" w:hAnsi="Consolas" w:eastAsia="Consolas" w:cs="Consolas"/>
          <w:color w:val="0B0B0B"/>
          <w:sz w:val="18"/>
          <w:szCs w:val="18"/>
        </w:rPr>
        <w:t>| Rate / gradient | Slew exceeding certified max rate by ≥ 5 units/sec | Rate limiter activates; output does not exceed structural limits |</w:t>
      </w:r>
    </w:p>
    <w:p w:rsidR="0A4FD853" w:rsidP="0A7E277C" w:rsidRDefault="0A4FD853" w14:paraId="5AD6D7BD" w14:textId="061E50FC">
      <w:pPr>
        <w:shd w:val="clear" w:color="auto" w:fill="FCFCFB"/>
        <w:spacing w:after="0"/>
      </w:pPr>
      <w:r w:rsidRPr="0A7E277C">
        <w:rPr>
          <w:rFonts w:ascii="Consolas" w:hAnsi="Consolas" w:eastAsia="Consolas" w:cs="Consolas"/>
          <w:color w:val="0B0B0B"/>
          <w:sz w:val="18"/>
          <w:szCs w:val="18"/>
        </w:rPr>
        <w:t>| Timing / latency | Frame arrival &gt; Minor Frame (MIF) + one major cycle late | Stale-data flag set; watchdog or monitor triggers |</w:t>
      </w:r>
    </w:p>
    <w:p w:rsidR="0A4FD853" w:rsidP="0A7E277C" w:rsidRDefault="0A4FD853" w14:paraId="0B6AE8EA" w14:textId="612E3C82">
      <w:pPr>
        <w:shd w:val="clear" w:color="auto" w:fill="FCFCFB"/>
        <w:spacing w:after="0"/>
      </w:pPr>
      <w:r w:rsidRPr="0A7E277C">
        <w:rPr>
          <w:rFonts w:ascii="Consolas" w:hAnsi="Consolas" w:eastAsia="Consolas" w:cs="Consolas"/>
          <w:color w:val="0B0B0B"/>
          <w:sz w:val="18"/>
          <w:szCs w:val="18"/>
        </w:rPr>
        <w:t>| Accumulated numeric | Running sum / integrator driven to ±maximum integer (±MAXINT) boundary | Overflow protection; no silent wrap |</w:t>
      </w:r>
    </w:p>
    <w:p w:rsidR="0A4FD853" w:rsidP="0A7E277C" w:rsidRDefault="0A4FD853" w14:paraId="22F09272" w14:textId="0E53FE0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8BBD73" w14:textId="55FF9BC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TC field requirements</w:t>
      </w:r>
    </w:p>
    <w:p w:rsidR="0A4FD853" w:rsidP="0A7E277C" w:rsidRDefault="0A4FD853" w14:paraId="7C2844E8" w14:textId="04F477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Beyond-Range</w:t>
      </w:r>
    </w:p>
    <w:p w:rsidR="0A4FD853" w:rsidP="0A7E277C" w:rsidRDefault="0A4FD853" w14:paraId="2533ED3C" w14:textId="35564CA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BR</w:t>
      </w:r>
    </w:p>
    <w:p w:rsidR="0A4FD853" w:rsidP="0A7E277C" w:rsidRDefault="0A4FD853" w14:paraId="12659DE2" w14:textId="52BC13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TC-\&lt;MODULE\&gt;-\&lt;REQ_ID\&gt;-BR-\&lt;SEQ\&gt;</w:t>
      </w:r>
    </w:p>
    <w:p w:rsidR="0A4FD853" w:rsidP="0A7E277C" w:rsidRDefault="0A4FD853" w14:paraId="15FF5168" w14:textId="5D496B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\&lt;parameter\&gt; driven beyond \&lt;limit\&gt; is safely \&lt;clamped / rejected / flagged\&gt; without propagating an unsafe output"</w:t>
      </w:r>
    </w:p>
    <w:p w:rsidR="0A4FD853" w:rsidP="0A7E277C" w:rsidRDefault="0A4FD853" w14:paraId="2B4DEBBC" w14:textId="615CE6E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Must state the exact containment behavior (clamp value, flag, Functional Safety Level (FSL) transition, no output change) — "undefined" or "system handles it" are NOT acceptable</w:t>
      </w:r>
    </w:p>
    <w:p w:rsidR="0A4FD853" w:rsidP="0A7E277C" w:rsidRDefault="0A4FD853" w14:paraId="6BC85FA0" w14:textId="6AE073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**Remarks**: Tag with `RANGE_EXCEED` and cite the applicable structural-coverage objective from the active domain pack (e.g. DO-178C Table A-7 for DAL A; ISO 26262-6 for ASIL; General coverage objectives for risk-based)</w:t>
      </w:r>
    </w:p>
    <w:p w:rsidR="0A4FD853" w:rsidP="0A7E277C" w:rsidRDefault="0A4FD853" w14:paraId="19D84C88" w14:textId="0916BE3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Quick checks (add to Sanity Checklist)</w:t>
      </w:r>
    </w:p>
    <w:p w:rsidR="0A4FD853" w:rsidP="0A7E277C" w:rsidRDefault="0A4FD853" w14:paraId="1E2E1CBB" w14:textId="484D5A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ranged parameter has ≥ 1 BR-low TC and ≥ 1 BR-high TC</w:t>
      </w:r>
    </w:p>
    <w:p w:rsidR="0A4FD853" w:rsidP="0A7E277C" w:rsidRDefault="0A4FD853" w14:paraId="0CDBFAAD" w14:textId="102C8C9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BR Expected_Output specifies exact containment — no vague language</w:t>
      </w:r>
    </w:p>
    <w:p w:rsidR="0A4FD853" w:rsidP="0A7E277C" w:rsidRDefault="0A4FD853" w14:paraId="122F124F" w14:textId="5B55E6C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BR Test Cases for ARINC 429 cover both SSM=Failure Warning and numeric overflow separately</w:t>
      </w:r>
    </w:p>
    <w:p w:rsidR="0A4FD853" w:rsidP="0A7E277C" w:rsidRDefault="0A4FD853" w14:paraId="16A326B1" w14:textId="2E78F49E">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15A642CD" w14:textId="02C538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D1CE173" w14:textId="12E5497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Test-Design Techniques</w:t>
      </w:r>
    </w:p>
    <w:p w:rsidR="0A4FD853" w:rsidP="0A7E277C" w:rsidRDefault="0A4FD853" w14:paraId="3F59FBAF" w14:textId="11183BF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1BC7C30" w14:textId="33C5917A">
      <w:pPr>
        <w:shd w:val="clear" w:color="auto" w:fill="FCFCFB"/>
        <w:spacing w:after="0"/>
      </w:pPr>
      <w:r w:rsidRPr="0A7E277C">
        <w:rPr>
          <w:rFonts w:ascii="Consolas" w:hAnsi="Consolas" w:eastAsia="Consolas" w:cs="Consolas"/>
          <w:color w:val="0B0B0B"/>
          <w:sz w:val="18"/>
          <w:szCs w:val="18"/>
        </w:rPr>
        <w:t>These are domain-neutral techniques applied on top of the four scenario types. Pick the ones that</w:t>
      </w:r>
    </w:p>
    <w:p w:rsidR="0A4FD853" w:rsidP="0A7E277C" w:rsidRDefault="0A4FD853" w14:paraId="37B6E50E" w14:textId="6EB557B3">
      <w:pPr>
        <w:shd w:val="clear" w:color="auto" w:fill="FCFCFB"/>
        <w:spacing w:after="0"/>
      </w:pPr>
      <w:r w:rsidRPr="0A7E277C">
        <w:rPr>
          <w:rFonts w:ascii="Consolas" w:hAnsi="Consolas" w:eastAsia="Consolas" w:cs="Consolas"/>
          <w:color w:val="0B0B0B"/>
          <w:sz w:val="18"/>
          <w:szCs w:val="18"/>
        </w:rPr>
        <w:t>fit the requirement's shape (see the selector in STEP 2) and record the choice in `Technique`.</w:t>
      </w:r>
    </w:p>
    <w:p w:rsidR="0A4FD853" w:rsidP="0A7E277C" w:rsidRDefault="0A4FD853" w14:paraId="74F23802" w14:textId="19D873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5D8764" w14:textId="57FB4F3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1. Equivalence Class Partitioning (ECP)</w:t>
      </w:r>
    </w:p>
    <w:p w:rsidR="0A4FD853" w:rsidP="0A7E277C" w:rsidRDefault="0A4FD853" w14:paraId="3C41BD5A" w14:textId="2169614F">
      <w:pPr>
        <w:shd w:val="clear" w:color="auto" w:fill="FCFCFB"/>
        <w:spacing w:after="0"/>
      </w:pPr>
      <w:r w:rsidRPr="0A7E277C">
        <w:rPr>
          <w:rFonts w:ascii="Consolas" w:hAnsi="Consolas" w:eastAsia="Consolas" w:cs="Consolas"/>
          <w:color w:val="0B0B0B"/>
          <w:sz w:val="18"/>
          <w:szCs w:val="18"/>
        </w:rPr>
        <w:t>Partition each input into classes that the software should treat identically — valid classes and</w:t>
      </w:r>
    </w:p>
    <w:p w:rsidR="0A4FD853" w:rsidP="0A7E277C" w:rsidRDefault="0A4FD853" w14:paraId="47E0636A" w14:textId="5072F45E">
      <w:pPr>
        <w:shd w:val="clear" w:color="auto" w:fill="FCFCFB"/>
        <w:spacing w:after="0"/>
      </w:pPr>
      <w:r w:rsidRPr="0A7E277C">
        <w:rPr>
          <w:rFonts w:ascii="Consolas" w:hAnsi="Consolas" w:eastAsia="Consolas" w:cs="Consolas"/>
          <w:color w:val="0B0B0B"/>
          <w:sz w:val="18"/>
          <w:szCs w:val="18"/>
        </w:rPr>
        <w:t>invalid classes — then test **one representative per class** instead of every value.</w:t>
      </w:r>
    </w:p>
    <w:p w:rsidR="0A4FD853" w:rsidP="0A7E277C" w:rsidRDefault="0A4FD853" w14:paraId="03E08E0C" w14:textId="1A9D82F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Derive classes from the requirement (e.g. age &lt;0 invalid, 0–17 minor, 18–64 adult, 65+ senior, &gt;150 invalid).</w:t>
      </w:r>
    </w:p>
    <w:p w:rsidR="0A4FD853" w:rsidP="0A7E277C" w:rsidRDefault="0A4FD853" w14:paraId="6DDCA8FB" w14:textId="11FD9B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one Normal TC per valid class and one Robustness/Negative TC per invalid class.</w:t>
      </w:r>
    </w:p>
    <w:p w:rsidR="0A4FD853" w:rsidP="0A7E277C" w:rsidRDefault="0A4FD853" w14:paraId="78AA4BCF" w14:textId="7375AB1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Pair with Boundary values at each class edge (ECP picks *which* ranges; BVA picks the *edges*).</w:t>
      </w:r>
    </w:p>
    <w:p w:rsidR="0A4FD853" w:rsidP="0A7E277C" w:rsidRDefault="0A4FD853" w14:paraId="79F3755A" w14:textId="667D90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classes in Remarks: `ECP classes: [&lt;0]inv, [0–17]minor, [18–64]adult, [65+]senior, [&gt;150]inv`.</w:t>
      </w:r>
    </w:p>
    <w:p w:rsidR="0A4FD853" w:rsidP="0A7E277C" w:rsidRDefault="0A4FD853" w14:paraId="58A88F32" w14:textId="22CE7DE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2. Decision Table Testing</w:t>
      </w:r>
    </w:p>
    <w:p w:rsidR="0A4FD853" w:rsidP="0A7E277C" w:rsidRDefault="0A4FD853" w14:paraId="5F3E759E" w14:textId="041F7EDA">
      <w:pPr>
        <w:shd w:val="clear" w:color="auto" w:fill="FCFCFB"/>
        <w:spacing w:after="0"/>
      </w:pPr>
      <w:r w:rsidRPr="0A7E277C">
        <w:rPr>
          <w:rFonts w:ascii="Consolas" w:hAnsi="Consolas" w:eastAsia="Consolas" w:cs="Consolas"/>
          <w:color w:val="0B0B0B"/>
          <w:sz w:val="18"/>
          <w:szCs w:val="18"/>
        </w:rPr>
        <w:t>For requirements with several conditions that combine into different actions (business rules, not</w:t>
      </w:r>
    </w:p>
    <w:p w:rsidR="0A4FD853" w:rsidP="0A7E277C" w:rsidRDefault="0A4FD853" w14:paraId="162F99E7" w14:textId="5E79D749">
      <w:pPr>
        <w:shd w:val="clear" w:color="auto" w:fill="FCFCFB"/>
        <w:spacing w:after="0"/>
      </w:pPr>
      <w:r w:rsidRPr="0A7E277C">
        <w:rPr>
          <w:rFonts w:ascii="Consolas" w:hAnsi="Consolas" w:eastAsia="Consolas" w:cs="Consolas"/>
          <w:color w:val="0B0B0B"/>
          <w:sz w:val="18"/>
          <w:szCs w:val="18"/>
        </w:rPr>
        <w:t>just Boolean branches), build a decision table and generate **one TC per rule column**.</w:t>
      </w:r>
    </w:p>
    <w:p w:rsidR="0A4FD853" w:rsidP="0A7E277C" w:rsidRDefault="0A4FD853" w14:paraId="7E202294" w14:textId="6DB7429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Rows = conditions (each True/False or by value); columns = rules (condition combinations → action).</w:t>
      </w:r>
    </w:p>
    <w:p w:rsidR="0A4FD853" w:rsidP="0A7E277C" w:rsidRDefault="0A4FD853" w14:paraId="1AAADDF3" w14:textId="1C7720D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Collapse impossible combinations; mark don't-cares with `—`.</w:t>
      </w:r>
    </w:p>
    <w:p w:rsidR="0A4FD853" w:rsidP="0A7E277C" w:rsidRDefault="0A4FD853" w14:paraId="433059EE" w14:textId="77054AD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(discount rule): conditions = {member?, cart&gt;₹5000?, coupon valid?}; each distinct</w:t>
      </w:r>
    </w:p>
    <w:p w:rsidR="0A4FD853" w:rsidP="0A7E277C" w:rsidRDefault="0A4FD853" w14:paraId="72B9A666" w14:textId="48E4D1F7">
      <w:pPr>
        <w:shd w:val="clear" w:color="auto" w:fill="FCFCFB"/>
        <w:spacing w:after="0"/>
      </w:pPr>
      <w:r w:rsidRPr="0A7E277C">
        <w:rPr>
          <w:rFonts w:ascii="Consolas" w:hAnsi="Consolas" w:eastAsia="Consolas" w:cs="Consolas"/>
          <w:color w:val="0B0B0B"/>
          <w:sz w:val="18"/>
          <w:szCs w:val="18"/>
        </w:rPr>
        <w:t>action (0% / 5% / 10% / 15%) becomes at least one TC with the exact condition set that triggers it.</w:t>
      </w:r>
    </w:p>
    <w:p w:rsidR="0A4FD853" w:rsidP="0A7E277C" w:rsidRDefault="0A4FD853" w14:paraId="4036FA02" w14:textId="425C30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the rule id in Remarks: `Decision table rule R3 (member=Y, cart&gt;5000=Y, coupon=N → 10%)`.</w:t>
      </w:r>
    </w:p>
    <w:p w:rsidR="0A4FD853" w:rsidP="0A7E277C" w:rsidRDefault="0A4FD853" w14:paraId="1B9B2A45" w14:textId="155D608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3. State-Transition Testing</w:t>
      </w:r>
    </w:p>
    <w:p w:rsidR="0A4FD853" w:rsidP="0A7E277C" w:rsidRDefault="0A4FD853" w14:paraId="15EF27EB" w14:textId="1F870742">
      <w:pPr>
        <w:shd w:val="clear" w:color="auto" w:fill="FCFCFB"/>
        <w:spacing w:after="0"/>
      </w:pPr>
      <w:r w:rsidRPr="0A7E277C">
        <w:rPr>
          <w:rFonts w:ascii="Consolas" w:hAnsi="Consolas" w:eastAsia="Consolas" w:cs="Consolas"/>
          <w:color w:val="0B0B0B"/>
          <w:sz w:val="18"/>
          <w:szCs w:val="18"/>
        </w:rPr>
        <w:t>For requirements describing states, modes, status, or workflows. Build the state model and cover:</w:t>
      </w:r>
    </w:p>
    <w:p w:rsidR="0A4FD853" w:rsidP="0A7E277C" w:rsidRDefault="0A4FD853" w14:paraId="41C4DC47" w14:textId="518D8F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**Valid transitions:** every legal state→event→state path (0-switch); for critical logic, sequential</w:t>
      </w:r>
    </w:p>
    <w:p w:rsidR="0A4FD853" w:rsidP="0A7E277C" w:rsidRDefault="0A4FD853" w14:paraId="39184DAD" w14:textId="4FF9A78D">
      <w:pPr>
        <w:shd w:val="clear" w:color="auto" w:fill="FCFCFB"/>
        <w:spacing w:after="0"/>
      </w:pPr>
      <w:r w:rsidRPr="0A7E277C">
        <w:rPr>
          <w:rFonts w:ascii="Consolas" w:hAnsi="Consolas" w:eastAsia="Consolas" w:cs="Consolas"/>
          <w:color w:val="0B0B0B"/>
          <w:sz w:val="18"/>
          <w:szCs w:val="18"/>
        </w:rPr>
        <w:t>pairs of transitions (1-switch).</w:t>
      </w:r>
    </w:p>
    <w:p w:rsidR="0A4FD853" w:rsidP="0A7E277C" w:rsidRDefault="0A4FD853" w14:paraId="362D0AD9" w14:textId="22FDB4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**Invalid transitions (sneak paths):** apply each event in a state where it is not allowed; verify the</w:t>
      </w:r>
    </w:p>
    <w:p w:rsidR="0A4FD853" w:rsidP="0A7E277C" w:rsidRDefault="0A4FD853" w14:paraId="45381178" w14:textId="0DD2DA9E">
      <w:pPr>
        <w:shd w:val="clear" w:color="auto" w:fill="FCFCFB"/>
        <w:spacing w:after="0"/>
      </w:pPr>
      <w:r w:rsidRPr="0A7E277C">
        <w:rPr>
          <w:rFonts w:ascii="Consolas" w:hAnsi="Consolas" w:eastAsia="Consolas" w:cs="Consolas"/>
          <w:color w:val="0B0B0B"/>
          <w:sz w:val="18"/>
          <w:szCs w:val="18"/>
        </w:rPr>
        <w:t>event is rejected and the state is unchanged (or a safe state is entered).</w:t>
      </w:r>
    </w:p>
    <w:p w:rsidR="0A4FD853" w:rsidP="0A7E277C" w:rsidRDefault="0A4FD853" w14:paraId="637F18E7" w14:textId="027306A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**Entry/exit and guard conditions:** transitions gated by a condition get a TC for guard-true and guard-false.</w:t>
      </w:r>
    </w:p>
    <w:p w:rsidR="0A4FD853" w:rsidP="0A7E277C" w:rsidRDefault="0A4FD853" w14:paraId="38549EC0" w14:textId="5000255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in Remarks: `State: LOCKED --(valid PIN)--&gt; UNLOCKED; invalid: OPEN event while LOCKED rejected`.</w:t>
      </w:r>
    </w:p>
    <w:p w:rsidR="0A4FD853" w:rsidP="0A7E277C" w:rsidRDefault="0A4FD853" w14:paraId="7B3B7038" w14:textId="6F7EF67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4. Pairwise / Combinatorial Reduction</w:t>
      </w:r>
    </w:p>
    <w:p w:rsidR="0A4FD853" w:rsidP="0A7E277C" w:rsidRDefault="0A4FD853" w14:paraId="66A43FC6" w14:textId="2C63B7A6">
      <w:pPr>
        <w:shd w:val="clear" w:color="auto" w:fill="FCFCFB"/>
        <w:spacing w:after="0"/>
      </w:pPr>
      <w:r w:rsidRPr="0A7E277C">
        <w:rPr>
          <w:rFonts w:ascii="Consolas" w:hAnsi="Consolas" w:eastAsia="Consolas" w:cs="Consolas"/>
          <w:color w:val="0B0B0B"/>
          <w:sz w:val="18"/>
          <w:szCs w:val="18"/>
        </w:rPr>
        <w:t>When a requirement has 3+ independent parameters, a full cross-product explodes. Use pairwise</w:t>
      </w:r>
    </w:p>
    <w:p w:rsidR="0A4FD853" w:rsidP="0A7E277C" w:rsidRDefault="0A4FD853" w14:paraId="458C5B61" w14:textId="2ADD1546">
      <w:pPr>
        <w:shd w:val="clear" w:color="auto" w:fill="FCFCFB"/>
        <w:spacing w:after="0"/>
      </w:pPr>
      <w:r w:rsidRPr="0A7E277C">
        <w:rPr>
          <w:rFonts w:ascii="Consolas" w:hAnsi="Consolas" w:eastAsia="Consolas" w:cs="Consolas"/>
          <w:color w:val="0B0B0B"/>
          <w:sz w:val="18"/>
          <w:szCs w:val="18"/>
        </w:rPr>
        <w:t>(all-pairs) coverage: generate the minimal set of TCs such that **every pair of parameter values</w:t>
      </w:r>
    </w:p>
    <w:p w:rsidR="0A4FD853" w:rsidP="0A7E277C" w:rsidRDefault="0A4FD853" w14:paraId="40785074" w14:textId="61FBFAA8">
      <w:pPr>
        <w:shd w:val="clear" w:color="auto" w:fill="FCFCFB"/>
        <w:spacing w:after="0"/>
      </w:pPr>
      <w:r w:rsidRPr="0A7E277C">
        <w:rPr>
          <w:rFonts w:ascii="Consolas" w:hAnsi="Consolas" w:eastAsia="Consolas" w:cs="Consolas"/>
          <w:color w:val="0B0B0B"/>
          <w:sz w:val="18"/>
          <w:szCs w:val="18"/>
        </w:rPr>
        <w:t>appears together at least once**. This catches the large majority of interaction defects at a</w:t>
      </w:r>
    </w:p>
    <w:p w:rsidR="0A4FD853" w:rsidP="0A7E277C" w:rsidRDefault="0A4FD853" w14:paraId="3F170E23" w14:textId="33F9E12F">
      <w:pPr>
        <w:shd w:val="clear" w:color="auto" w:fill="FCFCFB"/>
        <w:spacing w:after="0"/>
      </w:pPr>
      <w:r w:rsidRPr="0A7E277C">
        <w:rPr>
          <w:rFonts w:ascii="Consolas" w:hAnsi="Consolas" w:eastAsia="Consolas" w:cs="Consolas"/>
          <w:color w:val="0B0B0B"/>
          <w:sz w:val="18"/>
          <w:szCs w:val="18"/>
        </w:rPr>
        <w:t>fraction of the cost. State the reduction in `Technique` and the pre/post count in Remarks</w:t>
      </w:r>
    </w:p>
    <w:p w:rsidR="0A4FD853" w:rsidP="0A7E277C" w:rsidRDefault="0A4FD853" w14:paraId="014F108C" w14:textId="73FE5CF9">
      <w:pPr>
        <w:shd w:val="clear" w:color="auto" w:fill="FCFCFB"/>
        <w:spacing w:after="0"/>
      </w:pPr>
      <w:r w:rsidRPr="0A7E277C">
        <w:rPr>
          <w:rFonts w:ascii="Consolas" w:hAnsi="Consolas" w:eastAsia="Consolas" w:cs="Consolas"/>
          <w:color w:val="0B0B0B"/>
          <w:sz w:val="18"/>
          <w:szCs w:val="18"/>
        </w:rPr>
        <w:t>(`Pairwise: 4×4×3×2=96 combos reduced to 16 TCs`). Escalate to full combinatorial only for</w:t>
      </w:r>
    </w:p>
    <w:p w:rsidR="0A4FD853" w:rsidP="0A7E277C" w:rsidRDefault="0A4FD853" w14:paraId="0FB7A86D" w14:textId="1F8052CB">
      <w:pPr>
        <w:shd w:val="clear" w:color="auto" w:fill="FCFCFB"/>
        <w:spacing w:after="0"/>
      </w:pPr>
      <w:r w:rsidRPr="0A7E277C">
        <w:rPr>
          <w:rFonts w:ascii="Consolas" w:hAnsi="Consolas" w:eastAsia="Consolas" w:cs="Consolas"/>
          <w:color w:val="0B0B0B"/>
          <w:sz w:val="18"/>
          <w:szCs w:val="18"/>
        </w:rPr>
        <w:t>Critical/DAL A/ASIL D/Class C interaction logic where the domain pack requires it.</w:t>
      </w:r>
    </w:p>
    <w:p w:rsidR="0A4FD853" w:rsidP="0A7E277C" w:rsidRDefault="0A4FD853" w14:paraId="549E1CE9" w14:textId="2158D8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0AD6F8" w14:textId="30E445A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5. Data &amp; Control Coupling</w:t>
      </w:r>
    </w:p>
    <w:p w:rsidR="0A4FD853" w:rsidP="0A7E277C" w:rsidRDefault="0A4FD853" w14:paraId="267E165D" w14:textId="0249C857">
      <w:pPr>
        <w:shd w:val="clear" w:color="auto" w:fill="FCFCFB"/>
        <w:spacing w:after="0"/>
      </w:pPr>
      <w:r w:rsidRPr="0A7E277C">
        <w:rPr>
          <w:rFonts w:ascii="Consolas" w:hAnsi="Consolas" w:eastAsia="Consolas" w:cs="Consolas"/>
          <w:color w:val="0B0B0B"/>
          <w:sz w:val="18"/>
          <w:szCs w:val="18"/>
        </w:rPr>
        <w:t>For requirements that cross a module/component boundary (mandatory where the domain pack requires</w:t>
      </w:r>
    </w:p>
    <w:p w:rsidR="0A4FD853" w:rsidP="0A7E277C" w:rsidRDefault="0A4FD853" w14:paraId="7AF6289D" w14:textId="2D827CEF">
      <w:pPr>
        <w:shd w:val="clear" w:color="auto" w:fill="FCFCFB"/>
        <w:spacing w:after="0"/>
      </w:pPr>
      <w:r w:rsidRPr="0A7E277C">
        <w:rPr>
          <w:rFonts w:ascii="Consolas" w:hAnsi="Consolas" w:eastAsia="Consolas" w:cs="Consolas"/>
          <w:color w:val="0B0B0B"/>
          <w:sz w:val="18"/>
          <w:szCs w:val="18"/>
        </w:rPr>
        <w:t>coupling coverage — DAL A/B, ASIL C/D, Class C, or Critical risk):</w:t>
      </w:r>
    </w:p>
    <w:p w:rsidR="0A4FD853" w:rsidP="0A7E277C" w:rsidRDefault="0A4FD853" w14:paraId="4F40C8F2" w14:textId="20C411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**Data coupling:** exercise each data item passed across the interface at min, max, nominal, and</w:t>
      </w:r>
    </w:p>
    <w:p w:rsidR="0A4FD853" w:rsidP="0A7E277C" w:rsidRDefault="0A4FD853" w14:paraId="45241195" w14:textId="064A898C">
      <w:pPr>
        <w:shd w:val="clear" w:color="auto" w:fill="FCFCFB"/>
        <w:spacing w:after="0"/>
      </w:pPr>
      <w:r w:rsidRPr="0A7E277C">
        <w:rPr>
          <w:rFonts w:ascii="Consolas" w:hAnsi="Consolas" w:eastAsia="Consolas" w:cs="Consolas"/>
          <w:color w:val="0B0B0B"/>
          <w:sz w:val="18"/>
          <w:szCs w:val="18"/>
        </w:rPr>
        <w:t>out-of-range; verify the consumer handles each. Tag TCs `[DATA COUPLING]`.</w:t>
      </w:r>
    </w:p>
    <w:p w:rsidR="0A4FD853" w:rsidP="0A7E277C" w:rsidRDefault="0A4FD853" w14:paraId="4B617AD0" w14:textId="2BF84C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**Control coupling:** exercise each caller→callee invocation path, including the error/exception</w:t>
      </w:r>
    </w:p>
    <w:p w:rsidR="0A4FD853" w:rsidP="0A7E277C" w:rsidRDefault="0A4FD853" w14:paraId="4D6E1B79" w14:textId="14873B93">
      <w:pPr>
        <w:shd w:val="clear" w:color="auto" w:fill="FCFCFB"/>
        <w:spacing w:after="0"/>
      </w:pPr>
      <w:r w:rsidRPr="0A7E277C">
        <w:rPr>
          <w:rFonts w:ascii="Consolas" w:hAnsi="Consolas" w:eastAsia="Consolas" w:cs="Consolas"/>
          <w:color w:val="0B0B0B"/>
          <w:sz w:val="18"/>
          <w:szCs w:val="18"/>
        </w:rPr>
        <w:t>return path. Tag TCs `[CONTROL COUPLING]`.</w:t>
      </w:r>
    </w:p>
    <w:p w:rsidR="0A4FD853" w:rsidP="0A7E277C" w:rsidRDefault="0A4FD853" w14:paraId="2A13C431" w14:textId="1A2FFD6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Set `Coverage_Type = integration` for these TCs.</w:t>
      </w:r>
    </w:p>
    <w:p w:rsidR="0A4FD853" w:rsidP="0A7E277C" w:rsidRDefault="0A4FD853" w14:paraId="2227F364" w14:textId="2ED29777">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711A6223" w14:textId="2CCCE6A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A1A02AD" w14:textId="0DC5766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Example scenario values by data type</w:t>
      </w:r>
    </w:p>
    <w:p w:rsidR="0A4FD853" w:rsidP="0A7E277C" w:rsidRDefault="0A4FD853" w14:paraId="00F76C05" w14:textId="1FCBFB9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9987658" w14:textId="6BC7A0FE">
      <w:pPr>
        <w:shd w:val="clear" w:color="auto" w:fill="FCFCFB"/>
        <w:spacing w:after="0"/>
      </w:pPr>
      <w:r w:rsidRPr="0A7E277C">
        <w:rPr>
          <w:rFonts w:ascii="Consolas" w:hAnsi="Consolas" w:eastAsia="Consolas" w:cs="Consolas"/>
          <w:color w:val="0B0B0B"/>
          <w:sz w:val="18"/>
          <w:szCs w:val="18"/>
        </w:rPr>
        <w:t>Use this table as a quick reference for what a sample value looks like in each scenario</w:t>
      </w:r>
    </w:p>
    <w:p w:rsidR="0A4FD853" w:rsidP="0A7E277C" w:rsidRDefault="0A4FD853" w14:paraId="5C607682" w14:textId="782D201D">
      <w:pPr>
        <w:shd w:val="clear" w:color="auto" w:fill="FCFCFB"/>
        <w:spacing w:after="0"/>
      </w:pPr>
      <w:r w:rsidRPr="0A7E277C">
        <w:rPr>
          <w:rFonts w:ascii="Consolas" w:hAnsi="Consolas" w:eastAsia="Consolas" w:cs="Consolas"/>
          <w:color w:val="0B0B0B"/>
          <w:sz w:val="18"/>
          <w:szCs w:val="18"/>
        </w:rPr>
        <w:t>column, per common input data type. Read each row left-to-right:</w:t>
      </w:r>
    </w:p>
    <w:p w:rsidR="0A4FD853" w:rsidP="0A7E277C" w:rsidRDefault="0A4FD853" w14:paraId="3227480B" w14:textId="5451E0C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267A54A" w14:textId="43288FB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 a typical in-range value (comfortably inside the valid envelope)</w:t>
      </w:r>
    </w:p>
    <w:p w:rsidR="0A4FD853" w:rsidP="0A7E277C" w:rsidRDefault="0A4FD853" w14:paraId="5ED0E03F" w14:textId="767447A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 the exact valid limits (min and max)</w:t>
      </w:r>
    </w:p>
    <w:p w:rsidR="0A4FD853" w:rsidP="0A7E277C" w:rsidRDefault="0A4FD853" w14:paraId="5458E7E6" w14:textId="3D32698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 the values just inside the limits (min+1, max−1)</w:t>
      </w:r>
    </w:p>
    <w:p w:rsidR="0A4FD853" w:rsidP="0A7E277C" w:rsidRDefault="0A4FD853" w14:paraId="75252C59" w14:textId="401CB2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 — the first invalid values just outside the limits (min−1, max+1)</w:t>
      </w:r>
    </w:p>
    <w:p w:rsidR="0A4FD853" w:rsidP="0A7E277C" w:rsidRDefault="0A4FD853" w14:paraId="1F5B83E1" w14:textId="0F4CA57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**Beyond Range** — grossly out-of-envelope values (far below min / far above max, wrong type)</w:t>
      </w:r>
    </w:p>
    <w:p w:rsidR="0A4FD853" w:rsidP="0A7E277C" w:rsidRDefault="0A4FD853" w14:paraId="6EC2CD3B" w14:textId="61DEB720">
      <w:pPr>
        <w:shd w:val="clear" w:color="auto" w:fill="FCFCFB"/>
        <w:spacing w:after="0"/>
      </w:pPr>
      <w:r w:rsidRPr="0A7E277C">
        <w:rPr>
          <w:rFonts w:ascii="Consolas" w:hAnsi="Consolas" w:eastAsia="Consolas" w:cs="Consolas"/>
          <w:color w:val="0B0B0B"/>
          <w:sz w:val="18"/>
          <w:szCs w:val="18"/>
        </w:rPr>
        <w:t>| Category | Data Type | Valid Range / Set | Normal | Boundary (min, max) | Edge (just inside) | Robustness (just outside) | Beyond Range (grossly out) |</w:t>
      </w:r>
    </w:p>
    <w:p w:rsidR="0A4FD853" w:rsidP="0A7E277C" w:rsidRDefault="0A4FD853" w14:paraId="284855A6" w14:textId="42A077B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6EADF10" w14:textId="03DC03AF">
      <w:pPr>
        <w:shd w:val="clear" w:color="auto" w:fill="FCFCFB"/>
        <w:spacing w:after="0"/>
      </w:pPr>
      <w:r w:rsidRPr="0A7E277C">
        <w:rPr>
          <w:rFonts w:ascii="Consolas" w:hAnsi="Consolas" w:eastAsia="Consolas" w:cs="Consolas"/>
          <w:color w:val="0B0B0B"/>
          <w:sz w:val="18"/>
          <w:szCs w:val="18"/>
        </w:rPr>
        <w:t>| Numeric | Integer | 1 – 100 | 50 | 1, 100 | 2, 99 | 0, 101 | −100, 1000 |</w:t>
      </w:r>
    </w:p>
    <w:p w:rsidR="0A4FD853" w:rsidP="0A7E277C" w:rsidRDefault="0A4FD853" w14:paraId="462FB56E" w14:textId="603D93CE">
      <w:pPr>
        <w:shd w:val="clear" w:color="auto" w:fill="FCFCFB"/>
        <w:spacing w:after="0"/>
      </w:pPr>
      <w:r w:rsidRPr="0A7E277C">
        <w:rPr>
          <w:rFonts w:ascii="Consolas" w:hAnsi="Consolas" w:eastAsia="Consolas" w:cs="Consolas"/>
          <w:color w:val="0B0B0B"/>
          <w:sz w:val="18"/>
          <w:szCs w:val="18"/>
        </w:rPr>
        <w:t>| Numeric | Decimal / Float | 1.00 – 100.00 | 50.25 | 1.00, 100.00 | 1.01, 99.99 | 0.99, 100.01 | −50.75, 1000.99 |</w:t>
      </w:r>
    </w:p>
    <w:p w:rsidR="0A4FD853" w:rsidP="0A7E277C" w:rsidRDefault="0A4FD853" w14:paraId="1C83289F" w14:textId="6F4C03D6">
      <w:pPr>
        <w:shd w:val="clear" w:color="auto" w:fill="FCFCFB"/>
        <w:spacing w:after="0"/>
      </w:pPr>
      <w:r w:rsidRPr="0A7E277C">
        <w:rPr>
          <w:rFonts w:ascii="Consolas" w:hAnsi="Consolas" w:eastAsia="Consolas" w:cs="Consolas"/>
          <w:color w:val="0B0B0B"/>
          <w:sz w:val="18"/>
          <w:szCs w:val="18"/>
        </w:rPr>
        <w:t>| Text | String | 1 – 10 chars | `"Hello"` | `"A"`, `"ABCDEFGHIJ"` | `"AB"`, `"ABCDEFGHI"` | `""`, `"ABCDEFGHIJK"` | very long text (≫ 10 chars) |</w:t>
      </w:r>
    </w:p>
    <w:p w:rsidR="0A4FD853" w:rsidP="0A7E277C" w:rsidRDefault="0A4FD853" w14:paraId="57778962" w14:textId="0C17F695">
      <w:pPr>
        <w:shd w:val="clear" w:color="auto" w:fill="FCFCFB"/>
        <w:spacing w:after="0"/>
      </w:pPr>
      <w:r w:rsidRPr="0A7E277C">
        <w:rPr>
          <w:rFonts w:ascii="Consolas" w:hAnsi="Consolas" w:eastAsia="Consolas" w:cs="Consolas"/>
          <w:color w:val="0B0B0B"/>
          <w:sz w:val="18"/>
          <w:szCs w:val="18"/>
        </w:rPr>
        <w:t>| Logical | Boolean | True / False | `True` | `True`, `False` | `T`, `F` | `"True"`, `1` | `"Maybe"`, `Null` |</w:t>
      </w:r>
    </w:p>
    <w:p w:rsidR="0A4FD853" w:rsidP="0A7E277C" w:rsidRDefault="0A4FD853" w14:paraId="5A711F9C" w14:textId="46E4B93D">
      <w:pPr>
        <w:shd w:val="clear" w:color="auto" w:fill="FCFCFB"/>
        <w:spacing w:after="0"/>
      </w:pPr>
      <w:r w:rsidRPr="0A7E277C">
        <w:rPr>
          <w:rFonts w:ascii="Consolas" w:hAnsi="Consolas" w:eastAsia="Consolas" w:cs="Consolas"/>
          <w:color w:val="0B0B0B"/>
          <w:sz w:val="18"/>
          <w:szCs w:val="18"/>
        </w:rPr>
        <w:t>| Character | Char | 'A' – 'Z' | `'M'` | `'A'`, `'Z'` | `'B'`, `'Y'` | `'1'`, `'@'` | `'AB'`, `""` |</w:t>
      </w:r>
    </w:p>
    <w:p w:rsidR="0A4FD853" w:rsidP="0A7E277C" w:rsidRDefault="0A4FD853" w14:paraId="0F0199FE" w14:textId="21A710A4">
      <w:pPr>
        <w:shd w:val="clear" w:color="auto" w:fill="FCFCFB"/>
        <w:spacing w:after="0"/>
      </w:pPr>
      <w:r w:rsidRPr="0A7E277C">
        <w:rPr>
          <w:rFonts w:ascii="Consolas" w:hAnsi="Consolas" w:eastAsia="Consolas" w:cs="Consolas"/>
          <w:color w:val="0B0B0B"/>
          <w:sz w:val="18"/>
          <w:szCs w:val="18"/>
        </w:rPr>
        <w:t>| Special | Enum | {RED, GREEN, BLUE} | `GREEN` | `RED`, `BLUE` | `GREEN` | `YELLOW` | `""`, `NULL`, `123` |</w:t>
      </w:r>
    </w:p>
    <w:p w:rsidR="0A4FD853" w:rsidP="0A7E277C" w:rsidRDefault="0A4FD853" w14:paraId="27B31544" w14:textId="1AFB9FE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54E3976" w14:textId="03BCAC9F">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**Note on resolution (res):** If a parameter specifies a resolution along with its range,</w:t>
      </w:r>
    </w:p>
    <w:p w:rsidR="0A4FD853" w:rsidP="0A7E277C" w:rsidRDefault="0A4FD853" w14:paraId="15C01102" w14:textId="6A1B3633">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replace the integer ±1 steps with ±res steps — i.e. use **min−res, min+res, max−res, max+res**</w:t>
      </w:r>
    </w:p>
    <w:p w:rsidR="0A4FD853" w:rsidP="0A7E277C" w:rsidRDefault="0A4FD853" w14:paraId="174199AC" w14:textId="760309F5">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instead of min−1, min+1, max−1, max+1.</w:t>
      </w:r>
    </w:p>
    <w:p w:rsidR="0A4FD853" w:rsidP="0A7E277C" w:rsidRDefault="0A4FD853" w14:paraId="03A1C438" w14:textId="7BFFB4A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B8A1AC6" w14:textId="08C704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Runtime/Hardware Fault (HF) Test Cases (see Runtime/HW Fault Corruption Testing section below)</w:t>
      </w:r>
    </w:p>
    <w:p w:rsidR="0A4FD853" w:rsidP="0A7E277C" w:rsidRDefault="0A4FD853" w14:paraId="3810BB14" w14:textId="7EAC41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every computation resource (Central Processing Unit (CPU), memory buffer, sensor bus, Non-Volatile Memory (NVM) table) the requirement depends on: ≥ 1 HF TC per applicable fault category</w:t>
      </w:r>
    </w:p>
    <w:p w:rsidR="0A4FD853" w:rsidP="0A7E277C" w:rsidRDefault="0A4FD853" w14:paraId="5BF6A426" w14:textId="0B85B0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Name the specific monitor/handler in Expected_Output; specify fault injection method in Preconditions</w:t>
      </w:r>
    </w:p>
    <w:p w:rsidR="0A4FD853" w:rsidP="0A7E277C" w:rsidRDefault="0A4FD853" w14:paraId="41C02E74" w14:textId="17FA798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Modified Condition/Decision Coverage (MC/DC) Analysis (see MCDC Analysis section below)</w:t>
      </w:r>
    </w:p>
    <w:p w:rsidR="0A4FD853" w:rsidP="0A7E277C" w:rsidRDefault="0A4FD853" w14:paraId="1474FA9C" w14:textId="6F2BB00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Identify every Boolean condition in the requirement's decision logic</w:t>
      </w:r>
    </w:p>
    <w:p w:rsidR="0A4FD853" w:rsidP="0A7E277C" w:rsidRDefault="0A4FD853" w14:paraId="67441051" w14:textId="7A7CF2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Build the truth table; derive the minimal unique-cause MC/DC pairs</w:t>
      </w:r>
    </w:p>
    <w:p w:rsidR="0A4FD853" w:rsidP="0A7E277C" w:rsidRDefault="0A4FD853" w14:paraId="59387960" w14:textId="6D2EDF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all possible Test Cases per MC/DC pair (tagged Scenario_Type = "MCDC", Scenario_Code = "M")</w:t>
      </w:r>
    </w:p>
    <w:p w:rsidR="0A4FD853" w:rsidP="0A7E277C" w:rsidRDefault="0A4FD853" w14:paraId="3BB5502F" w14:textId="0F97478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Timing Constraint Analysis (see Timing Constraints section below)</w:t>
      </w:r>
    </w:p>
    <w:p w:rsidR="0A4FD853" w:rsidP="0A7E277C" w:rsidRDefault="0A4FD853" w14:paraId="1549126F" w14:textId="10DF70B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Extract all time-based conditions (timeouts, delays, durations, intervals, latencies)</w:t>
      </w:r>
    </w:p>
    <w:p w:rsidR="0A4FD853" w:rsidP="0A7E277C" w:rsidRDefault="0A4FD853" w14:paraId="7CE421BF" w14:textId="1CCA2F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each time threshold T: generate exact-boundary, T−δ, T+δ, zero, and extended-duration Test Cases</w:t>
      </w:r>
    </w:p>
    <w:p w:rsidR="0A4FD853" w:rsidP="0A7E277C" w:rsidRDefault="0A4FD853" w14:paraId="450FE6DF" w14:textId="0985AC9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timeout-triggered, delayed activation, interruption, overlapping, and asynchronous Test Cases</w:t>
      </w:r>
    </w:p>
    <w:p w:rsidR="0A4FD853" w:rsidP="0A7E277C" w:rsidRDefault="0A4FD853" w14:paraId="1727F767" w14:textId="0FA9D45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Apply MC/DC to timing conditions independently; verify latency and repeated-event scenarios</w:t>
      </w:r>
    </w:p>
    <w:p w:rsidR="0A4FD853" w:rsidP="0A7E277C" w:rsidRDefault="0A4FD853" w14:paraId="716392AB" w14:textId="3D4ACA1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(Skip this block if the requirement contains no time-based conditions)</w:t>
      </w:r>
    </w:p>
    <w:p w:rsidR="0A4FD853" w:rsidP="0A7E277C" w:rsidRDefault="0A4FD853" w14:paraId="4FF538EF" w14:textId="051BA6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DAL A/B: add independent verification flag to every TC</w:t>
      </w:r>
    </w:p>
    <w:p w:rsidR="0A4FD853" w:rsidP="0A7E277C" w:rsidRDefault="0A4FD853" w14:paraId="6DC557B7" w14:textId="7388938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3 — DEDUPLICATION</w:t>
      </w:r>
    </w:p>
    <w:p w:rsidR="0A4FD853" w:rsidP="0A7E277C" w:rsidRDefault="0A4FD853" w14:paraId="6728BD9D" w14:textId="4BFCCE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Fuzzy-match objectives across all Test Cases (threshold 0.85)</w:t>
      </w:r>
    </w:p>
    <w:p w:rsidR="0A4FD853" w:rsidP="0A7E277C" w:rsidRDefault="0A4FD853" w14:paraId="28990D7E" w14:textId="027E4D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Log removed count per System</w:t>
      </w:r>
    </w:p>
    <w:p w:rsidR="0A4FD853" w:rsidP="0A7E277C" w:rsidRDefault="0A4FD853" w14:paraId="36992FE7" w14:textId="042BEB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w:t>
      </w:r>
    </w:p>
    <w:p w:rsidR="0A4FD853" w:rsidP="0A7E277C" w:rsidRDefault="0A4FD853" w14:paraId="48FC50E3" w14:textId="481A72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fuzzy matching on Test Case objectives using a similarity threshold of 0.85.</w:t>
      </w:r>
    </w:p>
    <w:p w:rsidR="0A4FD853" w:rsidP="0A7E277C" w:rsidRDefault="0A4FD853" w14:paraId="3E942820" w14:textId="300D592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Identify only true duplicates; do not remove Test Cases with unique inputs, expected results, requirement coverage, boundary conditions, fault scenarios, or structural coverage contributions.</w:t>
      </w:r>
    </w:p>
    <w:p w:rsidR="0A4FD853" w:rsidP="0A7E277C" w:rsidRDefault="0A4FD853" w14:paraId="772DBFF4" w14:textId="3B1A5C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Retain Test Cases that provide unique BVA, ECP, Edge, Beyond-Range, Negative, Fault Injection, Decision, Condition, or MC/DC coverage.</w:t>
      </w:r>
    </w:p>
    <w:p w:rsidR="0A4FD853" w:rsidP="0A7E277C" w:rsidRDefault="0A4FD853" w14:paraId="2F37AAD1" w14:textId="78B9D58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Remove duplicates only when verification intent, inputs, outputs, and coverage contributions are equivalent.</w:t>
      </w:r>
    </w:p>
    <w:p w:rsidR="0A4FD853" w:rsidP="0A7E277C" w:rsidRDefault="0A4FD853" w14:paraId="022C962A" w14:textId="0CC8621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Log per System/Module:</w:t>
      </w:r>
    </w:p>
    <w:p w:rsidR="0A4FD853" w:rsidP="0A7E277C" w:rsidRDefault="0A4FD853" w14:paraId="692480C6" w14:textId="1A40628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Total TCs generated</w:t>
      </w:r>
    </w:p>
    <w:p w:rsidR="0A4FD853" w:rsidP="0A7E277C" w:rsidRDefault="0A4FD853" w14:paraId="2F209D14" w14:textId="372CEA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Duplicate candidates identified</w:t>
      </w:r>
    </w:p>
    <w:p w:rsidR="0A4FD853" w:rsidP="0A7E277C" w:rsidRDefault="0A4FD853" w14:paraId="7CF439AE" w14:textId="4C3582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TCs removed</w:t>
      </w:r>
    </w:p>
    <w:p w:rsidR="0A4FD853" w:rsidP="0A7E277C" w:rsidRDefault="0A4FD853" w14:paraId="7895F9F4" w14:textId="2C2F77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TCs retained</w:t>
      </w:r>
    </w:p>
    <w:p w:rsidR="0A4FD853" w:rsidP="0A7E277C" w:rsidRDefault="0A4FD853" w14:paraId="3BF7C6B3" w14:textId="3480F5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Maintain traceability of removed Test Cases with similarity score and removal reason.</w:t>
      </w:r>
    </w:p>
    <w:p w:rsidR="0A4FD853" w:rsidP="0A7E277C" w:rsidRDefault="0A4FD853" w14:paraId="6CD7BBBB" w14:textId="747FBF5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Ensure deduplication reduces redundancy without impacting requirement coverage, scenario coverage, or structural coverage.</w:t>
      </w:r>
    </w:p>
    <w:p w:rsidR="0A4FD853" w:rsidP="0A7E277C" w:rsidRDefault="0A4FD853" w14:paraId="52D5C761" w14:textId="1773677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4 — GATE CHECKS</w:t>
      </w:r>
    </w:p>
    <w:p w:rsidR="0A4FD853" w:rsidP="0A7E277C" w:rsidRDefault="0A4FD853" w14:paraId="131F9BB5" w14:textId="281B3B0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Read the quality-gates file named in the active domain pack (Avionics_checkpoint_gates.md for</w:t>
      </w:r>
    </w:p>
    <w:p w:rsidR="0A4FD853" w:rsidP="0A7E277C" w:rsidRDefault="0A4FD853" w14:paraId="0DB8D774" w14:textId="725353DD">
      <w:pPr>
        <w:shd w:val="clear" w:color="auto" w:fill="FCFCFB"/>
        <w:spacing w:after="0"/>
      </w:pPr>
      <w:r w:rsidRPr="0A7E277C">
        <w:rPr>
          <w:rFonts w:ascii="Consolas" w:hAnsi="Consolas" w:eastAsia="Consolas" w:cs="Consolas"/>
          <w:color w:val="0B0B0B"/>
          <w:sz w:val="18"/>
          <w:szCs w:val="18"/>
        </w:rPr>
        <w:t>avionics; General_gates.md for automotive/healthcare/general unless a domain-specific gates file exists)</w:t>
      </w:r>
    </w:p>
    <w:p w:rsidR="0A4FD853" w:rsidP="0A7E277C" w:rsidRDefault="0A4FD853" w14:paraId="47466D12" w14:textId="6C17029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Run all gate checks — fix any failures before producing output</w:t>
      </w:r>
    </w:p>
    <w:p w:rsidR="0A4FD853" w:rsidP="0A7E277C" w:rsidRDefault="0A4FD853" w14:paraId="1E661C51" w14:textId="094CBF5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5 — PRODUCE OUTPUT</w:t>
      </w:r>
    </w:p>
    <w:p w:rsidR="0A4FD853" w:rsidP="0A7E277C" w:rsidRDefault="0A4FD853" w14:paraId="7E563024" w14:textId="68A48BA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 Tool (primary, if connected) → else Excel file → else Markdown table — see Output Format below</w:t>
      </w:r>
    </w:p>
    <w:p w:rsidR="0A4FD853" w:rsidP="0A7E277C" w:rsidRDefault="0A4FD853" w14:paraId="2A8C012F" w14:textId="1C03138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Append Gate Check Summary, RTM + orphan report, Priority breakdown, Testability report, and Deduplication Summary</w:t>
      </w:r>
    </w:p>
    <w:p w:rsidR="0A4FD853" w:rsidP="0A7E277C" w:rsidRDefault="0A4FD853" w14:paraId="0DBA71D8" w14:textId="7937EB5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Module / Component Detection</w:t>
      </w:r>
    </w:p>
    <w:p w:rsidR="0A4FD853" w:rsidP="0A7E277C" w:rsidRDefault="0A4FD853" w14:paraId="02D729FF" w14:textId="7769792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512914" w14:textId="3C68F055">
      <w:pPr>
        <w:shd w:val="clear" w:color="auto" w:fill="FCFCFB"/>
        <w:spacing w:after="0"/>
      </w:pPr>
      <w:r w:rsidRPr="0A7E277C">
        <w:rPr>
          <w:rFonts w:ascii="Consolas" w:hAnsi="Consolas" w:eastAsia="Consolas" w:cs="Consolas"/>
          <w:color w:val="0B0B0B"/>
          <w:sz w:val="18"/>
          <w:szCs w:val="18"/>
        </w:rPr>
        <w:t>The `Module` field holds the subsystem/component the requirement belongs to. The catalogue is</w:t>
      </w:r>
    </w:p>
    <w:p w:rsidR="0A4FD853" w:rsidP="0A7E277C" w:rsidRDefault="0A4FD853" w14:paraId="29FEEFF1" w14:textId="7B0AEEA7">
      <w:pPr>
        <w:shd w:val="clear" w:color="auto" w:fill="FCFCFB"/>
        <w:spacing w:after="0"/>
      </w:pPr>
      <w:r w:rsidRPr="0A7E277C">
        <w:rPr>
          <w:rFonts w:ascii="Consolas" w:hAnsi="Consolas" w:eastAsia="Consolas" w:cs="Consolas"/>
          <w:color w:val="0B0B0B"/>
          <w:sz w:val="18"/>
          <w:szCs w:val="18"/>
        </w:rPr>
        <w:t>**domain-specific** — use the table for the active domain:</w:t>
      </w:r>
    </w:p>
    <w:p w:rsidR="0A4FD853" w:rsidP="0A7E277C" w:rsidRDefault="0A4FD853" w14:paraId="1C17F613" w14:textId="3A12B49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**Avionics:** the System table below.</w:t>
      </w:r>
    </w:p>
    <w:p w:rsidR="0A4FD853" w:rsidP="0A7E277C" w:rsidRDefault="0A4FD853" w14:paraId="50D5487E" w14:textId="7BBB8CB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**Automotive:** the module table in references/Automotive_asil_rules.md (ADAS, EPS, ABS/ESC, BMS, ACM, ECM, TCU, BCM, HVAC, GW/CAN).</w:t>
      </w:r>
    </w:p>
    <w:p w:rsidR="0A4FD853" w:rsidP="0A7E277C" w:rsidRDefault="0A4FD853" w14:paraId="148C9F33" w14:textId="48043A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**Healthcare:** the module table in references/Health_Care_safety_class_rules.md (INF, VEN, MON, IMG, EHR, LAB, SUR, RAD, ALM, NET, UI).</w:t>
      </w:r>
    </w:p>
    <w:p w:rsidR="0A4FD853" w:rsidP="0A7E277C" w:rsidRDefault="0A4FD853" w14:paraId="687E9544" w14:textId="3E7C4A2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**General:** derive the component/feature name from the requirement subject (e.g. Login, PaymentService, SearchAPI); no fixed catalogue.</w:t>
      </w:r>
    </w:p>
    <w:p w:rsidR="0A4FD853" w:rsidP="0A7E277C" w:rsidRDefault="0A4FD853" w14:paraId="20DA8479" w14:textId="4805C77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Avionics System table</w:t>
      </w:r>
    </w:p>
    <w:p w:rsidR="0A4FD853" w:rsidP="0A7E277C" w:rsidRDefault="0A4FD853" w14:paraId="21C2243D" w14:textId="462256DC">
      <w:pPr>
        <w:shd w:val="clear" w:color="auto" w:fill="FCFCFB"/>
        <w:spacing w:after="0"/>
      </w:pPr>
      <w:r w:rsidRPr="0A7E277C">
        <w:rPr>
          <w:rFonts w:ascii="Consolas" w:hAnsi="Consolas" w:eastAsia="Consolas" w:cs="Consolas"/>
          <w:color w:val="0B0B0B"/>
          <w:sz w:val="18"/>
          <w:szCs w:val="18"/>
        </w:rPr>
        <w:t>Scan requirement headings and text for these System keywords. Assign the first match.</w:t>
      </w:r>
    </w:p>
    <w:p w:rsidR="0A4FD853" w:rsidP="0A7E277C" w:rsidRDefault="0A4FD853" w14:paraId="6C12C2EE" w14:textId="3A4B2AA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A4329D" w14:textId="2BD4E914">
      <w:pPr>
        <w:shd w:val="clear" w:color="auto" w:fill="FCFCFB"/>
        <w:spacing w:after="0"/>
      </w:pPr>
      <w:r w:rsidRPr="0A7E277C">
        <w:rPr>
          <w:rFonts w:ascii="Consolas" w:hAnsi="Consolas" w:eastAsia="Consolas" w:cs="Consolas"/>
          <w:color w:val="0B0B0B"/>
          <w:sz w:val="18"/>
          <w:szCs w:val="18"/>
        </w:rPr>
        <w:t>| System Code | System Name | Detection Keywords |</w:t>
      </w:r>
    </w:p>
    <w:p w:rsidR="0A4FD853" w:rsidP="0A7E277C" w:rsidRDefault="0A4FD853" w14:paraId="2B3994F4" w14:textId="478DC0CF">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FA778F0" w14:textId="1C0939A3">
      <w:pPr>
        <w:shd w:val="clear" w:color="auto" w:fill="FCFCFB"/>
        <w:spacing w:after="0"/>
      </w:pPr>
      <w:r w:rsidRPr="0A7E277C">
        <w:rPr>
          <w:rFonts w:ascii="Consolas" w:hAnsi="Consolas" w:eastAsia="Consolas" w:cs="Consolas"/>
          <w:color w:val="0B0B0B"/>
          <w:sz w:val="18"/>
          <w:szCs w:val="18"/>
        </w:rPr>
        <w:t>| FCC | Flight Control Computer | flight control, control surface, elevator, aileron, rudder, fly-by-wire |</w:t>
      </w:r>
    </w:p>
    <w:p w:rsidR="0A4FD853" w:rsidP="0A7E277C" w:rsidRDefault="0A4FD853" w14:paraId="369FDAC7" w14:textId="116C482A">
      <w:pPr>
        <w:shd w:val="clear" w:color="auto" w:fill="FCFCFB"/>
        <w:spacing w:after="0"/>
      </w:pPr>
      <w:r w:rsidRPr="0A7E277C">
        <w:rPr>
          <w:rFonts w:ascii="Consolas" w:hAnsi="Consolas" w:eastAsia="Consolas" w:cs="Consolas"/>
          <w:color w:val="0B0B0B"/>
          <w:sz w:val="18"/>
          <w:szCs w:val="18"/>
        </w:rPr>
        <w:t>| FMS | Flight Management System | flight management, FMS, route, waypoint, lateral nav, vertical nav, LNAV, VNAV |</w:t>
      </w:r>
    </w:p>
    <w:p w:rsidR="0A4FD853" w:rsidP="0A7E277C" w:rsidRDefault="0A4FD853" w14:paraId="10034B88" w14:textId="3FA45D34">
      <w:pPr>
        <w:shd w:val="clear" w:color="auto" w:fill="FCFCFB"/>
        <w:spacing w:after="0"/>
      </w:pPr>
      <w:r w:rsidRPr="0A7E277C">
        <w:rPr>
          <w:rFonts w:ascii="Consolas" w:hAnsi="Consolas" w:eastAsia="Consolas" w:cs="Consolas"/>
          <w:color w:val="0B0B0B"/>
          <w:sz w:val="18"/>
          <w:szCs w:val="18"/>
        </w:rPr>
        <w:t>| NAV | Navigation | navigation, position, GPS, INS, IRS, VOR, ILS, DME, GNSS, heading |</w:t>
      </w:r>
    </w:p>
    <w:p w:rsidR="0A4FD853" w:rsidP="0A7E277C" w:rsidRDefault="0A4FD853" w14:paraId="496EF0E9" w14:textId="5309F16B">
      <w:pPr>
        <w:shd w:val="clear" w:color="auto" w:fill="FCFCFB"/>
        <w:spacing w:after="0"/>
      </w:pPr>
      <w:r w:rsidRPr="0A7E277C">
        <w:rPr>
          <w:rFonts w:ascii="Consolas" w:hAnsi="Consolas" w:eastAsia="Consolas" w:cs="Consolas"/>
          <w:color w:val="0B0B0B"/>
          <w:sz w:val="18"/>
          <w:szCs w:val="18"/>
        </w:rPr>
        <w:t>| ATC | Air Traffic Control Systems | TCAS, ATC, transponder, collision avoidance, RA, traffic advisory |</w:t>
      </w:r>
    </w:p>
    <w:p w:rsidR="0A4FD853" w:rsidP="0A7E277C" w:rsidRDefault="0A4FD853" w14:paraId="27A3F752" w14:textId="19E9D15B">
      <w:pPr>
        <w:shd w:val="clear" w:color="auto" w:fill="FCFCFB"/>
        <w:spacing w:after="0"/>
      </w:pPr>
      <w:r w:rsidRPr="0A7E277C">
        <w:rPr>
          <w:rFonts w:ascii="Consolas" w:hAnsi="Consolas" w:eastAsia="Consolas" w:cs="Consolas"/>
          <w:color w:val="0B0B0B"/>
          <w:sz w:val="18"/>
          <w:szCs w:val="18"/>
        </w:rPr>
        <w:t>| ENG | Engine Control | engine, thrust, fuel management, N1, N2, EGT, FADEC, fuel flow |</w:t>
      </w:r>
    </w:p>
    <w:p w:rsidR="0A4FD853" w:rsidP="0A7E277C" w:rsidRDefault="0A4FD853" w14:paraId="21C524C3" w14:textId="1EA3E678">
      <w:pPr>
        <w:shd w:val="clear" w:color="auto" w:fill="FCFCFB"/>
        <w:spacing w:after="0"/>
      </w:pPr>
      <w:r w:rsidRPr="0A7E277C">
        <w:rPr>
          <w:rFonts w:ascii="Consolas" w:hAnsi="Consolas" w:eastAsia="Consolas" w:cs="Consolas"/>
          <w:color w:val="0B0B0B"/>
          <w:sz w:val="18"/>
          <w:szCs w:val="18"/>
        </w:rPr>
        <w:t>| ALT | Altitude &amp; Air Data | altitude, altimeter, air data, barometric, QNH, QFE, airspeed, Vmo, Mmo |</w:t>
      </w:r>
    </w:p>
    <w:p w:rsidR="0A4FD853" w:rsidP="0A7E277C" w:rsidRDefault="0A4FD853" w14:paraId="6E058F91" w14:textId="72C4C57C">
      <w:pPr>
        <w:shd w:val="clear" w:color="auto" w:fill="FCFCFB"/>
        <w:spacing w:after="0"/>
      </w:pPr>
      <w:r w:rsidRPr="0A7E277C">
        <w:rPr>
          <w:rFonts w:ascii="Consolas" w:hAnsi="Consolas" w:eastAsia="Consolas" w:cs="Consolas"/>
          <w:color w:val="0B0B0B"/>
          <w:sz w:val="18"/>
          <w:szCs w:val="18"/>
        </w:rPr>
        <w:t>| WXR | Weather Radar | weather radar, WXR, turbulence, precipitation, wind shear |</w:t>
      </w:r>
    </w:p>
    <w:p w:rsidR="0A4FD853" w:rsidP="0A7E277C" w:rsidRDefault="0A4FD853" w14:paraId="4FEDD858" w14:textId="590AA3B9">
      <w:pPr>
        <w:shd w:val="clear" w:color="auto" w:fill="FCFCFB"/>
        <w:spacing w:after="0"/>
      </w:pPr>
      <w:r w:rsidRPr="0A7E277C">
        <w:rPr>
          <w:rFonts w:ascii="Consolas" w:hAnsi="Consolas" w:eastAsia="Consolas" w:cs="Consolas"/>
          <w:color w:val="0B0B0B"/>
          <w:sz w:val="18"/>
          <w:szCs w:val="18"/>
        </w:rPr>
        <w:t>| EGPWS | Ground Proximity Warning | terrain warning, GPWS, EGPWS, TAWS, ground proximity |</w:t>
      </w:r>
    </w:p>
    <w:p w:rsidR="0A4FD853" w:rsidP="0A7E277C" w:rsidRDefault="0A4FD853" w14:paraId="330181ED" w14:textId="2DD89146">
      <w:pPr>
        <w:shd w:val="clear" w:color="auto" w:fill="FCFCFB"/>
        <w:spacing w:after="0"/>
      </w:pPr>
      <w:r w:rsidRPr="0A7E277C">
        <w:rPr>
          <w:rFonts w:ascii="Consolas" w:hAnsi="Consolas" w:eastAsia="Consolas" w:cs="Consolas"/>
          <w:color w:val="0B0B0B"/>
          <w:sz w:val="18"/>
          <w:szCs w:val="18"/>
        </w:rPr>
        <w:t>| COM | Communications | radio, VHF, HF, ACARS, datalink, SATCOM, communication |</w:t>
      </w:r>
    </w:p>
    <w:p w:rsidR="0A4FD853" w:rsidP="0A7E277C" w:rsidRDefault="0A4FD853" w14:paraId="35142047" w14:textId="33C47ABF">
      <w:pPr>
        <w:shd w:val="clear" w:color="auto" w:fill="FCFCFB"/>
        <w:spacing w:after="0"/>
      </w:pPr>
      <w:r w:rsidRPr="0A7E277C">
        <w:rPr>
          <w:rFonts w:ascii="Consolas" w:hAnsi="Consolas" w:eastAsia="Consolas" w:cs="Consolas"/>
          <w:color w:val="0B0B0B"/>
          <w:sz w:val="18"/>
          <w:szCs w:val="18"/>
        </w:rPr>
        <w:t>| DISP | Displays | PFD, ND, EICAS, MFD, display, cockpit, CDU, MCDU |</w:t>
      </w:r>
    </w:p>
    <w:p w:rsidR="0A4FD853" w:rsidP="0A7E277C" w:rsidRDefault="0A4FD853" w14:paraId="4A872FB8" w14:textId="1254E0FE">
      <w:pPr>
        <w:shd w:val="clear" w:color="auto" w:fill="FCFCFB"/>
        <w:spacing w:after="0"/>
      </w:pPr>
      <w:r w:rsidRPr="0A7E277C">
        <w:rPr>
          <w:rFonts w:ascii="Consolas" w:hAnsi="Consolas" w:eastAsia="Consolas" w:cs="Consolas"/>
          <w:color w:val="0B0B0B"/>
          <w:sz w:val="18"/>
          <w:szCs w:val="18"/>
        </w:rPr>
        <w:t>| PWR | Power Management | avionics bus, power supply, essential bus, battery, power interrupt |</w:t>
      </w:r>
    </w:p>
    <w:p w:rsidR="0A4FD853" w:rsidP="0A7E277C" w:rsidRDefault="0A4FD853" w14:paraId="72B53763" w14:textId="1004451C">
      <w:pPr>
        <w:shd w:val="clear" w:color="auto" w:fill="FCFCFB"/>
        <w:spacing w:after="0"/>
      </w:pPr>
      <w:r w:rsidRPr="0A7E277C">
        <w:rPr>
          <w:rFonts w:ascii="Consolas" w:hAnsi="Consolas" w:eastAsia="Consolas" w:cs="Consolas"/>
          <w:color w:val="0B0B0B"/>
          <w:sz w:val="18"/>
          <w:szCs w:val="18"/>
        </w:rPr>
        <w:t>| GEN | General | (default if no match) |</w:t>
      </w:r>
    </w:p>
    <w:p w:rsidR="0A4FD853" w:rsidP="0A7E277C" w:rsidRDefault="0A4FD853" w14:paraId="39CCE2E7" w14:textId="300DD7D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C175E7" w14:textId="34422C90">
      <w:pPr>
        <w:shd w:val="clear" w:color="auto" w:fill="FCFCFB"/>
        <w:spacing w:after="0"/>
      </w:pPr>
      <w:r w:rsidRPr="0A7E277C">
        <w:rPr>
          <w:rFonts w:ascii="Consolas" w:hAnsi="Consolas" w:eastAsia="Consolas" w:cs="Consolas"/>
          <w:color w:val="0B0B0B"/>
          <w:sz w:val="18"/>
          <w:szCs w:val="18"/>
        </w:rPr>
        <w:t>-&gt; Store System code and System name on every TC.</w:t>
      </w:r>
    </w:p>
    <w:p w:rsidR="0A4FD853" w:rsidP="0A7E277C" w:rsidRDefault="0A4FD853" w14:paraId="27867FFC" w14:textId="3CA55D9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1EDB1FB" w14:textId="702D277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Classification</w:t>
      </w:r>
    </w:p>
    <w:p w:rsidR="0A4FD853" w:rsidP="0A7E277C" w:rsidRDefault="0A4FD853" w14:paraId="3291124B" w14:textId="023D024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47EB377" w14:textId="48EA2287">
      <w:pPr>
        <w:shd w:val="clear" w:color="auto" w:fill="FCFCFB"/>
        <w:spacing w:after="0"/>
      </w:pPr>
      <w:r w:rsidRPr="0A7E277C">
        <w:rPr>
          <w:rFonts w:ascii="Consolas" w:hAnsi="Consolas" w:eastAsia="Consolas" w:cs="Consolas"/>
          <w:color w:val="0B0B0B"/>
          <w:sz w:val="18"/>
          <w:szCs w:val="18"/>
        </w:rPr>
        <w:t>Classify each requirement along **two orthogonal dimensions**. They are not competing schemes —</w:t>
      </w:r>
    </w:p>
    <w:p w:rsidR="0A4FD853" w:rsidP="0A7E277C" w:rsidRDefault="0A4FD853" w14:paraId="23A652F9" w14:textId="762E5B84">
      <w:pPr>
        <w:shd w:val="clear" w:color="auto" w:fill="FCFCFB"/>
        <w:spacing w:after="0"/>
      </w:pPr>
      <w:r w:rsidRPr="0A7E277C">
        <w:rPr>
          <w:rFonts w:ascii="Consolas" w:hAnsi="Consolas" w:eastAsia="Consolas" w:cs="Consolas"/>
          <w:color w:val="0B0B0B"/>
          <w:sz w:val="18"/>
          <w:szCs w:val="18"/>
        </w:rPr>
        <w:t>each populates a different field and drives different generation choices:</w:t>
      </w:r>
    </w:p>
    <w:p w:rsidR="0A4FD853" w:rsidP="0A7E277C" w:rsidRDefault="0A4FD853" w14:paraId="136B5797" w14:textId="7B57C0F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872A4B6" w14:textId="584FE36A">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**Class** (populates `Requirement_Type` field): **Functional** or **Non-Functional** — see</w:t>
      </w:r>
    </w:p>
    <w:p w:rsidR="0A4FD853" w:rsidP="0A7E277C" w:rsidRDefault="0A4FD853" w14:paraId="5EDE69A4" w14:textId="5ED5BA07">
      <w:pPr>
        <w:shd w:val="clear" w:color="auto" w:fill="FCFCFB"/>
        <w:spacing w:after="0"/>
      </w:pPr>
      <w:r w:rsidRPr="0A7E277C">
        <w:rPr>
          <w:rFonts w:ascii="Consolas" w:hAnsi="Consolas" w:eastAsia="Consolas" w:cs="Consolas"/>
          <w:color w:val="0B0B0B"/>
          <w:sz w:val="18"/>
          <w:szCs w:val="18"/>
        </w:rPr>
        <w:t>"Requirement Category" immediately below. Drives scenario emphasis.</w:t>
      </w:r>
    </w:p>
    <w:p w:rsidR="0A4FD853" w:rsidP="0A7E277C" w:rsidRDefault="0A4FD853" w14:paraId="3897E694" w14:textId="68D27592">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**Type/Focus** (informs `Technique` selection and remark triggers): one of the domain focus</w:t>
      </w:r>
    </w:p>
    <w:p w:rsidR="0A4FD853" w:rsidP="0A7E277C" w:rsidRDefault="0A4FD853" w14:paraId="12140D34" w14:textId="0A73FC71">
      <w:pPr>
        <w:shd w:val="clear" w:color="auto" w:fill="FCFCFB"/>
        <w:spacing w:after="0"/>
      </w:pPr>
      <w:r w:rsidRPr="0A7E277C">
        <w:rPr>
          <w:rFonts w:ascii="Consolas" w:hAnsi="Consolas" w:eastAsia="Consolas" w:cs="Consolas"/>
          <w:color w:val="0B0B0B"/>
          <w:sz w:val="18"/>
          <w:szCs w:val="18"/>
        </w:rPr>
        <w:t>areas in the "Requirement Type" list further below (Communication, Timing, Security, HMI, …).</w:t>
      </w:r>
    </w:p>
    <w:p w:rsidR="0A4FD853" w:rsidP="0A7E277C" w:rsidRDefault="0A4FD853" w14:paraId="1520A6C6" w14:textId="06EF9080">
      <w:pPr>
        <w:shd w:val="clear" w:color="auto" w:fill="FCFCFB"/>
        <w:spacing w:after="0"/>
      </w:pPr>
      <w:r w:rsidRPr="0A7E277C">
        <w:rPr>
          <w:rFonts w:ascii="Consolas" w:hAnsi="Consolas" w:eastAsia="Consolas" w:cs="Consolas"/>
          <w:color w:val="0B0B0B"/>
          <w:sz w:val="18"/>
          <w:szCs w:val="18"/>
        </w:rPr>
        <w:t>Drives which specialized technique and remark rules apply. A requirement has exactly one Class</w:t>
      </w:r>
    </w:p>
    <w:p w:rsidR="0A4FD853" w:rsidP="0A7E277C" w:rsidRDefault="0A4FD853" w14:paraId="68BE90A9" w14:textId="50D9B1A9">
      <w:pPr>
        <w:shd w:val="clear" w:color="auto" w:fill="FCFCFB"/>
        <w:spacing w:after="0"/>
      </w:pPr>
      <w:r w:rsidRPr="0A7E277C">
        <w:rPr>
          <w:rFonts w:ascii="Consolas" w:hAnsi="Consolas" w:eastAsia="Consolas" w:cs="Consolas"/>
          <w:color w:val="0B0B0B"/>
          <w:sz w:val="18"/>
          <w:szCs w:val="18"/>
        </w:rPr>
        <w:t>and may map to one or more Focus areas.</w:t>
      </w:r>
    </w:p>
    <w:p w:rsidR="0A4FD853" w:rsidP="0A7E277C" w:rsidRDefault="0A4FD853" w14:paraId="37BDFEFA" w14:textId="5E4CC5E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Category</w:t>
      </w:r>
    </w:p>
    <w:p w:rsidR="0A4FD853" w:rsidP="0A7E277C" w:rsidRDefault="0A4FD853" w14:paraId="189184A5" w14:textId="2062E6B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176DB7" w14:textId="16E7203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1. Functional Requirements</w:t>
      </w:r>
    </w:p>
    <w:p w:rsidR="0A4FD853" w:rsidP="0A7E277C" w:rsidRDefault="0A4FD853" w14:paraId="46EE0DDE" w14:textId="3B539EB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Functional requirements specify what the system shall do. They define system behavior, processing logic, calculations, outputs, responses, commands, monitoring actions, and control functions.</w:t>
      </w:r>
    </w:p>
    <w:p w:rsidR="0A4FD853" w:rsidP="0A7E277C" w:rsidRDefault="0A4FD853" w14:paraId="7A4378CF" w14:textId="47DBC9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559AA956" w14:textId="6829A1A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calculate</w:t>
      </w:r>
    </w:p>
    <w:p w:rsidR="0A4FD853" w:rsidP="0A7E277C" w:rsidRDefault="0A4FD853" w14:paraId="69C1A452" w14:textId="32A20F4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generate</w:t>
      </w:r>
    </w:p>
    <w:p w:rsidR="0A4FD853" w:rsidP="0A7E277C" w:rsidRDefault="0A4FD853" w14:paraId="2BDAA3ED" w14:textId="0FE7280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display</w:t>
      </w:r>
    </w:p>
    <w:p w:rsidR="0A4FD853" w:rsidP="0A7E277C" w:rsidRDefault="0A4FD853" w14:paraId="167F6A77" w14:textId="2C067AA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command</w:t>
      </w:r>
    </w:p>
    <w:p w:rsidR="0A4FD853" w:rsidP="0A7E277C" w:rsidRDefault="0A4FD853" w14:paraId="1CDC288B" w14:textId="2EE8A33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monitor</w:t>
      </w:r>
    </w:p>
    <w:p w:rsidR="0A4FD853" w:rsidP="0A7E277C" w:rsidRDefault="0A4FD853" w14:paraId="10FAE56C" w14:textId="7F65EE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detect</w:t>
      </w:r>
    </w:p>
    <w:p w:rsidR="0A4FD853" w:rsidP="0A7E277C" w:rsidRDefault="0A4FD853" w14:paraId="31A9CD51" w14:textId="6AB89E5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transmit</w:t>
      </w:r>
    </w:p>
    <w:p w:rsidR="0A4FD853" w:rsidP="0A7E277C" w:rsidRDefault="0A4FD853" w14:paraId="0EEB5127" w14:textId="69C3602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receive</w:t>
      </w:r>
    </w:p>
    <w:p w:rsidR="0A4FD853" w:rsidP="0A7E277C" w:rsidRDefault="0A4FD853" w14:paraId="4E2C6B03" w14:textId="0F5A416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process</w:t>
      </w:r>
    </w:p>
    <w:p w:rsidR="0A4FD853" w:rsidP="0A7E277C" w:rsidRDefault="0A4FD853" w14:paraId="6218535D" w14:textId="27CB780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output</w:t>
      </w:r>
    </w:p>
    <w:p w:rsidR="0A4FD853" w:rsidP="0A7E277C" w:rsidRDefault="0A4FD853" w14:paraId="0479B758" w14:textId="43A39DC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Flight Control Computer (FCC) shall compute elevator deflection based on pilot stick input.</w:t>
      </w:r>
    </w:p>
    <w:p w:rsidR="0A4FD853" w:rsidP="0A7E277C" w:rsidRDefault="0A4FD853" w14:paraId="08FB81F3" w14:textId="351E0B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2576E0C2" w14:textId="4821F26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w:t>
      </w:r>
    </w:p>
    <w:p w:rsidR="0A4FD853" w:rsidP="0A7E277C" w:rsidRDefault="0A4FD853" w14:paraId="070DBA7D" w14:textId="3F88868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w:t>
      </w:r>
    </w:p>
    <w:p w:rsidR="0A4FD853" w:rsidP="0A7E277C" w:rsidRDefault="0A4FD853" w14:paraId="1D8DD7CC" w14:textId="1A03E9A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w:t>
      </w:r>
    </w:p>
    <w:p w:rsidR="0A4FD853" w:rsidP="0A7E277C" w:rsidRDefault="0A4FD853" w14:paraId="38772380" w14:textId="07915F0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w:t>
      </w:r>
    </w:p>
    <w:p w:rsidR="0A4FD853" w:rsidP="0A7E277C" w:rsidRDefault="0A4FD853" w14:paraId="10BA6944" w14:textId="495F35A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MC/DC (if decision logic exists)</w:t>
      </w:r>
    </w:p>
    <w:p w:rsidR="0A4FD853" w:rsidP="0A7E277C" w:rsidRDefault="0A4FD853" w14:paraId="4207DE02" w14:textId="62B1FCA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Hardware/software fault tests affecting computations</w:t>
      </w:r>
    </w:p>
    <w:p w:rsidR="0A4FD853" w:rsidP="0A7E277C" w:rsidRDefault="0A4FD853" w14:paraId="1BAA7BE4" w14:textId="5749DF1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2. Non-Functional Requirements</w:t>
      </w:r>
    </w:p>
    <w:p w:rsidR="0A4FD853" w:rsidP="0A7E277C" w:rsidRDefault="0A4FD853" w14:paraId="0B049D0D" w14:textId="626B384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Non-functional requirements specify how well the system performs a function rather than what function it performs. They define quality characteristics such as timing, performance, reliability, availability, and accuracy.</w:t>
      </w:r>
    </w:p>
    <w:p w:rsidR="0A4FD853" w:rsidP="0A7E277C" w:rsidRDefault="0A4FD853" w14:paraId="21E91BFF" w14:textId="5B9017F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6C0C72D8" w14:textId="3BFF9C7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response time</w:t>
      </w:r>
    </w:p>
    <w:p w:rsidR="0A4FD853" w:rsidP="0A7E277C" w:rsidRDefault="0A4FD853" w14:paraId="57E942D6" w14:textId="12C053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w:t>
      </w:r>
    </w:p>
    <w:p w:rsidR="0A4FD853" w:rsidP="0A7E277C" w:rsidRDefault="0A4FD853" w14:paraId="6C635AAE" w14:textId="68B3E72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performance</w:t>
      </w:r>
    </w:p>
    <w:p w:rsidR="0A4FD853" w:rsidP="0A7E277C" w:rsidRDefault="0A4FD853" w14:paraId="34CC6C00" w14:textId="532A46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accuracy</w:t>
      </w:r>
    </w:p>
    <w:p w:rsidR="0A4FD853" w:rsidP="0A7E277C" w:rsidRDefault="0A4FD853" w14:paraId="62DAC995" w14:textId="4E00BE0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precision</w:t>
      </w:r>
    </w:p>
    <w:p w:rsidR="0A4FD853" w:rsidP="0A7E277C" w:rsidRDefault="0A4FD853" w14:paraId="5260A43A" w14:textId="0CB7F82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availability</w:t>
      </w:r>
    </w:p>
    <w:p w:rsidR="0A4FD853" w:rsidP="0A7E277C" w:rsidRDefault="0A4FD853" w14:paraId="04692573" w14:textId="0762EAD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throughput</w:t>
      </w:r>
    </w:p>
    <w:p w:rsidR="0A4FD853" w:rsidP="0A7E277C" w:rsidRDefault="0A4FD853" w14:paraId="3AB59584" w14:textId="235F5B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capacity</w:t>
      </w:r>
    </w:p>
    <w:p w:rsidR="0A4FD853" w:rsidP="0A7E277C" w:rsidRDefault="0A4FD853" w14:paraId="38EF62FD" w14:textId="09238AA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continuity</w:t>
      </w:r>
    </w:p>
    <w:p w:rsidR="0A4FD853" w:rsidP="0A7E277C" w:rsidRDefault="0A4FD853" w14:paraId="1AB3CC3F" w14:textId="37A8E5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reliability</w:t>
      </w:r>
    </w:p>
    <w:p w:rsidR="0A4FD853" w:rsidP="0A7E277C" w:rsidRDefault="0A4FD853" w14:paraId="425804DA" w14:textId="60684C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Position calculation accuracy shall be within ±0.1 NM.</w:t>
      </w:r>
    </w:p>
    <w:p w:rsidR="0A4FD853" w:rsidP="0A7E277C" w:rsidRDefault="0A4FD853" w14:paraId="338893DB" w14:textId="1E33D4D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6031E44B" w14:textId="3D262B6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tests</w:t>
      </w:r>
    </w:p>
    <w:p w:rsidR="0A4FD853" w:rsidP="0A7E277C" w:rsidRDefault="0A4FD853" w14:paraId="76627F52" w14:textId="4CE4D14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 tests</w:t>
      </w:r>
    </w:p>
    <w:p w:rsidR="0A4FD853" w:rsidP="0A7E277C" w:rsidRDefault="0A4FD853" w14:paraId="28E112AA" w14:textId="501BDCF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Load tests</w:t>
      </w:r>
    </w:p>
    <w:p w:rsidR="0A4FD853" w:rsidP="0A7E277C" w:rsidRDefault="0A4FD853" w14:paraId="523C19CA" w14:textId="731306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Stress tests</w:t>
      </w:r>
    </w:p>
    <w:p w:rsidR="0A4FD853" w:rsidP="0A7E277C" w:rsidRDefault="0A4FD853" w14:paraId="373BE581" w14:textId="72FB9C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Accuracy validation</w:t>
      </w:r>
    </w:p>
    <w:p w:rsidR="0A4FD853" w:rsidP="0A7E277C" w:rsidRDefault="0A4FD853" w14:paraId="2A4FD7CD" w14:textId="3368F1A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Performance degradation testing</w:t>
      </w:r>
    </w:p>
    <w:p w:rsidR="0A4FD853" w:rsidP="0A7E277C" w:rsidRDefault="0A4FD853" w14:paraId="535F489D" w14:textId="02A7F9C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3. Interface Requirements</w:t>
      </w:r>
    </w:p>
    <w:p w:rsidR="0A4FD853" w:rsidP="0A7E277C" w:rsidRDefault="0A4FD853" w14:paraId="7B3AE0FA" w14:textId="04335C1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Interface requirements define how systems, subsystems, modules, or external devices exchange information. These requirements describe communication mechanisms, protocols, message formats, synchronization, and data exchanges.</w:t>
      </w:r>
    </w:p>
    <w:p w:rsidR="0A4FD853" w:rsidP="0A7E277C" w:rsidRDefault="0A4FD853" w14:paraId="1F7BAA6E" w14:textId="05B045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E9834C7" w14:textId="6645FC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transmit</w:t>
      </w:r>
    </w:p>
    <w:p w:rsidR="0A4FD853" w:rsidP="0A7E277C" w:rsidRDefault="0A4FD853" w14:paraId="5CFE9072" w14:textId="11697A3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receive</w:t>
      </w:r>
    </w:p>
    <w:p w:rsidR="0A4FD853" w:rsidP="0A7E277C" w:rsidRDefault="0A4FD853" w14:paraId="6B47C5A4" w14:textId="16F28D6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ARINC</w:t>
      </w:r>
    </w:p>
    <w:p w:rsidR="0A4FD853" w:rsidP="0A7E277C" w:rsidRDefault="0A4FD853" w14:paraId="1583B009" w14:textId="06425C1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CAN</w:t>
      </w:r>
    </w:p>
    <w:p w:rsidR="0A4FD853" w:rsidP="0A7E277C" w:rsidRDefault="0A4FD853" w14:paraId="06423BDC" w14:textId="6C65103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Ethernet</w:t>
      </w:r>
    </w:p>
    <w:p w:rsidR="0A4FD853" w:rsidP="0A7E277C" w:rsidRDefault="0A4FD853" w14:paraId="6FD41AB8" w14:textId="50F06B5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AFDX</w:t>
      </w:r>
    </w:p>
    <w:p w:rsidR="0A4FD853" w:rsidP="0A7E277C" w:rsidRDefault="0A4FD853" w14:paraId="57C56AA4" w14:textId="74C8E1A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interface</w:t>
      </w:r>
    </w:p>
    <w:p w:rsidR="0A4FD853" w:rsidP="0A7E277C" w:rsidRDefault="0A4FD853" w14:paraId="1CE6E629" w14:textId="402AF25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w:t>
      </w:r>
    </w:p>
    <w:p w:rsidR="0A4FD853" w:rsidP="0A7E277C" w:rsidRDefault="0A4FD853" w14:paraId="63838A87" w14:textId="056C2F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packet</w:t>
      </w:r>
    </w:p>
    <w:p w:rsidR="0A4FD853" w:rsidP="0A7E277C" w:rsidRDefault="0A4FD853" w14:paraId="1FCC1346" w14:textId="1FA33E2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label</w:t>
      </w:r>
    </w:p>
    <w:p w:rsidR="0A4FD853" w:rsidP="0A7E277C" w:rsidRDefault="0A4FD853" w14:paraId="07DB0572" w14:textId="3D6167E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protocol</w:t>
      </w:r>
    </w:p>
    <w:p w:rsidR="0A4FD853" w:rsidP="0A7E277C" w:rsidRDefault="0A4FD853" w14:paraId="11B56717" w14:textId="5179F4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bus</w:t>
      </w:r>
    </w:p>
    <w:p w:rsidR="0A4FD853" w:rsidP="0A7E277C" w:rsidRDefault="0A4FD853" w14:paraId="7E5C16B1" w14:textId="29B7CF9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FCC shall transmit elevator commands using ARINC 429.</w:t>
      </w:r>
    </w:p>
    <w:p w:rsidR="0A4FD853" w:rsidP="0A7E277C" w:rsidRDefault="0A4FD853" w14:paraId="5BABA0B0" w14:textId="74C72D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135A7128" w14:textId="517768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Protocol validation</w:t>
      </w:r>
    </w:p>
    <w:p w:rsidR="0A4FD853" w:rsidP="0A7E277C" w:rsidRDefault="0A4FD853" w14:paraId="50137460" w14:textId="321BED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Cyclic Redundancy Check (CRC) / parity testing</w:t>
      </w:r>
    </w:p>
    <w:p w:rsidR="0A4FD853" w:rsidP="0A7E277C" w:rsidRDefault="0A4FD853" w14:paraId="29FF4B89" w14:textId="071037D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 corruption testing</w:t>
      </w:r>
    </w:p>
    <w:p w:rsidR="0A4FD853" w:rsidP="0A7E277C" w:rsidRDefault="0A4FD853" w14:paraId="4780D9EC" w14:textId="07E93F5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Lost message testing</w:t>
      </w:r>
    </w:p>
    <w:p w:rsidR="0A4FD853" w:rsidP="0A7E277C" w:rsidRDefault="0A4FD853" w14:paraId="6FB5A76D" w14:textId="3102D9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 testing</w:t>
      </w:r>
    </w:p>
    <w:p w:rsidR="0A4FD853" w:rsidP="0A7E277C" w:rsidRDefault="0A4FD853" w14:paraId="0D7A83EA" w14:textId="0404C34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fault injection</w:t>
      </w:r>
    </w:p>
    <w:p w:rsidR="0A4FD853" w:rsidP="0A7E277C" w:rsidRDefault="0A4FD853" w14:paraId="7A06FA12" w14:textId="22C4A92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4. Safety Requirements</w:t>
      </w:r>
    </w:p>
    <w:p w:rsidR="0A4FD853" w:rsidP="0A7E277C" w:rsidRDefault="0A4FD853" w14:paraId="7EB42A61" w14:textId="3029F4E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Safety requirements prevent hazardous aircraft conditions and ensure safe operation under normal and fault conditions. These requirements usually drive DAL A or DAL B systems.</w:t>
      </w:r>
    </w:p>
    <w:p w:rsidR="0A4FD853" w:rsidP="0A7E277C" w:rsidRDefault="0A4FD853" w14:paraId="7765B54F" w14:textId="082B795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093E7CED" w14:textId="432090A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safe state</w:t>
      </w:r>
    </w:p>
    <w:p w:rsidR="0A4FD853" w:rsidP="0A7E277C" w:rsidRDefault="0A4FD853" w14:paraId="472C9C5B" w14:textId="5C0EB9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hazard</w:t>
      </w:r>
    </w:p>
    <w:p w:rsidR="0A4FD853" w:rsidP="0A7E277C" w:rsidRDefault="0A4FD853" w14:paraId="62AF8D3D" w14:textId="7441418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emergency</w:t>
      </w:r>
    </w:p>
    <w:p w:rsidR="0A4FD853" w:rsidP="0A7E277C" w:rsidRDefault="0A4FD853" w14:paraId="0CB04438" w14:textId="3E03280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fault</w:t>
      </w:r>
    </w:p>
    <w:p w:rsidR="0A4FD853" w:rsidP="0A7E277C" w:rsidRDefault="0A4FD853" w14:paraId="5F82AF16" w14:textId="78EB28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failure</w:t>
      </w:r>
    </w:p>
    <w:p w:rsidR="0A4FD853" w:rsidP="0A7E277C" w:rsidRDefault="0A4FD853" w14:paraId="47DCB9D4" w14:textId="7B1379B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warning</w:t>
      </w:r>
    </w:p>
    <w:p w:rsidR="0A4FD853" w:rsidP="0A7E277C" w:rsidRDefault="0A4FD853" w14:paraId="0D6DBDC0" w14:textId="4D0E9BE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shutdown</w:t>
      </w:r>
    </w:p>
    <w:p w:rsidR="0A4FD853" w:rsidP="0A7E277C" w:rsidRDefault="0A4FD853" w14:paraId="40F60AB7" w14:textId="18BBE97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fallback</w:t>
      </w:r>
    </w:p>
    <w:p w:rsidR="0A4FD853" w:rsidP="0A7E277C" w:rsidRDefault="0A4FD853" w14:paraId="63EE215C" w14:textId="0FCDC8A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limit</w:t>
      </w:r>
    </w:p>
    <w:p w:rsidR="0A4FD853" w:rsidP="0A7E277C" w:rsidRDefault="0A4FD853" w14:paraId="0D44602A" w14:textId="257842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protect</w:t>
      </w:r>
    </w:p>
    <w:p w:rsidR="0A4FD853" w:rsidP="0A7E277C" w:rsidRDefault="0A4FD853" w14:paraId="00B8CA90" w14:textId="05C6DD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FCC shall inhibit actuator commands when data validity cannot be assured.</w:t>
      </w:r>
    </w:p>
    <w:p w:rsidR="0A4FD853" w:rsidP="0A7E277C" w:rsidRDefault="0A4FD853" w14:paraId="0D277668" w14:textId="151B2E3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4C179931" w14:textId="73F41A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Hardware fault testing</w:t>
      </w:r>
    </w:p>
    <w:p w:rsidR="0A4FD853" w:rsidP="0A7E277C" w:rsidRDefault="0A4FD853" w14:paraId="62A4D98A" w14:textId="13A5AEF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Software fault testing</w:t>
      </w:r>
    </w:p>
    <w:p w:rsidR="0A4FD853" w:rsidP="0A7E277C" w:rsidRDefault="0A4FD853" w14:paraId="0A69EFCE" w14:textId="0ADA1FE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Failure propagation testing</w:t>
      </w:r>
    </w:p>
    <w:p w:rsidR="0A4FD853" w:rsidP="0A7E277C" w:rsidRDefault="0A4FD853" w14:paraId="517B3132" w14:textId="0BE89C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Combined fault testing</w:t>
      </w:r>
    </w:p>
    <w:p w:rsidR="0A4FD853" w:rsidP="0A7E277C" w:rsidRDefault="0A4FD853" w14:paraId="62751711" w14:textId="6C88EC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Functional Safety Level (FSL) testing</w:t>
      </w:r>
    </w:p>
    <w:p w:rsidR="0A4FD853" w:rsidP="0A7E277C" w:rsidRDefault="0A4FD853" w14:paraId="49E2E050" w14:textId="17B2E01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Safety mechanism verification</w:t>
      </w:r>
    </w:p>
    <w:p w:rsidR="0A4FD853" w:rsidP="0A7E277C" w:rsidRDefault="0A4FD853" w14:paraId="0FB7C024" w14:textId="69036FC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5. Security Requirements</w:t>
      </w:r>
    </w:p>
    <w:p w:rsidR="0A4FD853" w:rsidP="0A7E277C" w:rsidRDefault="0A4FD853" w14:paraId="4C450E80" w14:textId="3F54E71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Security requirements protect systems from unauthorized access, malicious activity, data manipulation, spoofing, or cyber attacks.</w:t>
      </w:r>
    </w:p>
    <w:p w:rsidR="0A4FD853" w:rsidP="0A7E277C" w:rsidRDefault="0A4FD853" w14:paraId="239B217F" w14:textId="487291D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75EF5D3" w14:textId="343B453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authenticate</w:t>
      </w:r>
    </w:p>
    <w:p w:rsidR="0A4FD853" w:rsidP="0A7E277C" w:rsidRDefault="0A4FD853" w14:paraId="5CF40EF9" w14:textId="6F1BF3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authorize</w:t>
      </w:r>
    </w:p>
    <w:p w:rsidR="0A4FD853" w:rsidP="0A7E277C" w:rsidRDefault="0A4FD853" w14:paraId="5ECEEBC0" w14:textId="2C1391A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encrypt</w:t>
      </w:r>
    </w:p>
    <w:p w:rsidR="0A4FD853" w:rsidP="0A7E277C" w:rsidRDefault="0A4FD853" w14:paraId="4459E248" w14:textId="06CD695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secure</w:t>
      </w:r>
    </w:p>
    <w:p w:rsidR="0A4FD853" w:rsidP="0A7E277C" w:rsidRDefault="0A4FD853" w14:paraId="06517F4C" w14:textId="17F528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access control</w:t>
      </w:r>
    </w:p>
    <w:p w:rsidR="0A4FD853" w:rsidP="0A7E277C" w:rsidRDefault="0A4FD853" w14:paraId="11189139" w14:textId="7177A37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tamper</w:t>
      </w:r>
    </w:p>
    <w:p w:rsidR="0A4FD853" w:rsidP="0A7E277C" w:rsidRDefault="0A4FD853" w14:paraId="1E076F74" w14:textId="72A3143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cyber</w:t>
      </w:r>
    </w:p>
    <w:p w:rsidR="0A4FD853" w:rsidP="0A7E277C" w:rsidRDefault="0A4FD853" w14:paraId="57C5D222" w14:textId="301E535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security</w:t>
      </w:r>
    </w:p>
    <w:p w:rsidR="0A4FD853" w:rsidP="0A7E277C" w:rsidRDefault="0A4FD853" w14:paraId="5FB7B324" w14:textId="13DCC83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certificate</w:t>
      </w:r>
    </w:p>
    <w:p w:rsidR="0A4FD853" w:rsidP="0A7E277C" w:rsidRDefault="0A4FD853" w14:paraId="42029FDD" w14:textId="1A906E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credential</w:t>
      </w:r>
    </w:p>
    <w:p w:rsidR="0A4FD853" w:rsidP="0A7E277C" w:rsidRDefault="0A4FD853" w14:paraId="5E70FAA3" w14:textId="32B241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maintenance interface shall require authentication before parameter updates.</w:t>
      </w:r>
    </w:p>
    <w:p w:rsidR="0A4FD853" w:rsidP="0A7E277C" w:rsidRDefault="0A4FD853" w14:paraId="2486F2C2" w14:textId="7A7B46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4DB36537" w14:textId="1EDD7B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Authentication tests</w:t>
      </w:r>
    </w:p>
    <w:p w:rsidR="0A4FD853" w:rsidP="0A7E277C" w:rsidRDefault="0A4FD853" w14:paraId="2EA141C7" w14:textId="23252F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Authorization tests</w:t>
      </w:r>
    </w:p>
    <w:p w:rsidR="0A4FD853" w:rsidP="0A7E277C" w:rsidRDefault="0A4FD853" w14:paraId="45A9D80F" w14:textId="42355B3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Tampering tests</w:t>
      </w:r>
    </w:p>
    <w:p w:rsidR="0A4FD853" w:rsidP="0A7E277C" w:rsidRDefault="0A4FD853" w14:paraId="2CE4624A" w14:textId="1FDDD64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 spoofing tests</w:t>
      </w:r>
    </w:p>
    <w:p w:rsidR="0A4FD853" w:rsidP="0A7E277C" w:rsidRDefault="0A4FD853" w14:paraId="23353F31" w14:textId="5B080D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Invalid credential tests</w:t>
      </w:r>
    </w:p>
    <w:p w:rsidR="0A4FD853" w:rsidP="0A7E277C" w:rsidRDefault="0A4FD853" w14:paraId="203EDC20" w14:textId="36CFDE5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Security robustness tests</w:t>
      </w:r>
    </w:p>
    <w:p w:rsidR="0A4FD853" w:rsidP="0A7E277C" w:rsidRDefault="0A4FD853" w14:paraId="603F0587" w14:textId="7DEA590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6. Physical / Environmental Requirements</w:t>
      </w:r>
    </w:p>
    <w:p w:rsidR="0A4FD853" w:rsidP="0A7E277C" w:rsidRDefault="0A4FD853" w14:paraId="700C7780" w14:textId="244137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Physical and environmental requirements ensure correct operation under environmental and operational conditions. These requirements are associated with hardware survivability and robustness.</w:t>
      </w:r>
    </w:p>
    <w:p w:rsidR="0A4FD853" w:rsidP="0A7E277C" w:rsidRDefault="0A4FD853" w14:paraId="2A7AEAA9" w14:textId="11E1A1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0E06FA12" w14:textId="111648C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temperature</w:t>
      </w:r>
    </w:p>
    <w:p w:rsidR="0A4FD853" w:rsidP="0A7E277C" w:rsidRDefault="0A4FD853" w14:paraId="1817DF8B" w14:textId="3CF77A2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vibration</w:t>
      </w:r>
    </w:p>
    <w:p w:rsidR="0A4FD853" w:rsidP="0A7E277C" w:rsidRDefault="0A4FD853" w14:paraId="47B69E68" w14:textId="74FC630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humidity</w:t>
      </w:r>
    </w:p>
    <w:p w:rsidR="0A4FD853" w:rsidP="0A7E277C" w:rsidRDefault="0A4FD853" w14:paraId="729E9541" w14:textId="18299FE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pressure</w:t>
      </w:r>
    </w:p>
    <w:p w:rsidR="0A4FD853" w:rsidP="0A7E277C" w:rsidRDefault="0A4FD853" w14:paraId="00D902F1" w14:textId="5A52B63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w:t>
      </w:r>
    </w:p>
    <w:p w:rsidR="0A4FD853" w:rsidP="0A7E277C" w:rsidRDefault="0A4FD853" w14:paraId="5D8D8E33" w14:textId="1D9A84C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Electromagnetic Interference (EMI)</w:t>
      </w:r>
    </w:p>
    <w:p w:rsidR="0A4FD853" w:rsidP="0A7E277C" w:rsidRDefault="0A4FD853" w14:paraId="1D1932AE" w14:textId="03AE14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Electromagnetic Compatibility (EMC)</w:t>
      </w:r>
    </w:p>
    <w:p w:rsidR="0A4FD853" w:rsidP="0A7E277C" w:rsidRDefault="0A4FD853" w14:paraId="5827C375" w14:textId="4A7EB80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altitude</w:t>
      </w:r>
    </w:p>
    <w:p w:rsidR="0A4FD853" w:rsidP="0A7E277C" w:rsidRDefault="0A4FD853" w14:paraId="7C4BEA0C" w14:textId="610C6C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environment</w:t>
      </w:r>
    </w:p>
    <w:p w:rsidR="0A4FD853" w:rsidP="0A7E277C" w:rsidRDefault="0A4FD853" w14:paraId="5C26748E" w14:textId="1A03FC7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radiation</w:t>
      </w:r>
    </w:p>
    <w:p w:rsidR="0A4FD853" w:rsidP="0A7E277C" w:rsidRDefault="0A4FD853" w14:paraId="39324587" w14:textId="35DC54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display system shall operate between -40°C and +70°C.</w:t>
      </w:r>
    </w:p>
    <w:p w:rsidR="0A4FD853" w:rsidP="0A7E277C" w:rsidRDefault="0A4FD853" w14:paraId="4B6D010C" w14:textId="5B1B16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5F91E2DC" w14:textId="6B3B24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Temperature testing</w:t>
      </w:r>
    </w:p>
    <w:p w:rsidR="0A4FD853" w:rsidP="0A7E277C" w:rsidRDefault="0A4FD853" w14:paraId="2BDB9243" w14:textId="1961A64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EMI testing</w:t>
      </w:r>
    </w:p>
    <w:p w:rsidR="0A4FD853" w:rsidP="0A7E277C" w:rsidRDefault="0A4FD853" w14:paraId="06CE2647" w14:textId="5F8AC6C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 fault testing</w:t>
      </w:r>
    </w:p>
    <w:p w:rsidR="0A4FD853" w:rsidP="0A7E277C" w:rsidRDefault="0A4FD853" w14:paraId="73583273" w14:textId="052AE1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Vibration testing</w:t>
      </w:r>
    </w:p>
    <w:p w:rsidR="0A4FD853" w:rsidP="0A7E277C" w:rsidRDefault="0A4FD853" w14:paraId="24DFAB4F" w14:textId="614A559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Environmental robustness testing</w:t>
      </w:r>
    </w:p>
    <w:p w:rsidR="0A4FD853" w:rsidP="0A7E277C" w:rsidRDefault="0A4FD853" w14:paraId="6E9528A5" w14:textId="1544630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7. Design / Implementation Requirements</w:t>
      </w:r>
    </w:p>
    <w:p w:rsidR="0A4FD853" w:rsidP="0A7E277C" w:rsidRDefault="0A4FD853" w14:paraId="39EB3DDE" w14:textId="43A8531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Design and implementation requirements specify how a function is implemented internally. These requirements describe algorithms, architectures, data structures, state machines, scheduling, configuration handling, and implementation constraints. Typically derived from Low-Level Requirements (LLRs) rather than High-Level Requirements (HLRs).</w:t>
      </w:r>
    </w:p>
    <w:p w:rsidR="0A4FD853" w:rsidP="0A7E277C" w:rsidRDefault="0A4FD853" w14:paraId="5BB169AD" w14:textId="3CA0816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52842B9" w14:textId="3985C0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algorithm</w:t>
      </w:r>
    </w:p>
    <w:p w:rsidR="0A4FD853" w:rsidP="0A7E277C" w:rsidRDefault="0A4FD853" w14:paraId="07E1215E" w14:textId="12845CF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 machine</w:t>
      </w:r>
    </w:p>
    <w:p w:rsidR="0A4FD853" w:rsidP="0A7E277C" w:rsidRDefault="0A4FD853" w14:paraId="4F2BB938" w14:textId="6AAF4A8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scheduler</w:t>
      </w:r>
    </w:p>
    <w:p w:rsidR="0A4FD853" w:rsidP="0A7E277C" w:rsidRDefault="0A4FD853" w14:paraId="08CEA3CB" w14:textId="0E4CDE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buffer</w:t>
      </w:r>
    </w:p>
    <w:p w:rsidR="0A4FD853" w:rsidP="0A7E277C" w:rsidRDefault="0A4FD853" w14:paraId="18F72C03" w14:textId="7DFD8E4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queue</w:t>
      </w:r>
    </w:p>
    <w:p w:rsidR="0A4FD853" w:rsidP="0A7E277C" w:rsidRDefault="0A4FD853" w14:paraId="4A62A813" w14:textId="57CF72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memory</w:t>
      </w:r>
    </w:p>
    <w:p w:rsidR="0A4FD853" w:rsidP="0A7E277C" w:rsidRDefault="0A4FD853" w14:paraId="352FF92B" w14:textId="5894B13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implementation</w:t>
      </w:r>
    </w:p>
    <w:p w:rsidR="0A4FD853" w:rsidP="0A7E277C" w:rsidRDefault="0A4FD853" w14:paraId="18917C00" w14:textId="2B27CF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architecture</w:t>
      </w:r>
    </w:p>
    <w:p w:rsidR="0A4FD853" w:rsidP="0A7E277C" w:rsidRDefault="0A4FD853" w14:paraId="20D61693" w14:textId="10D627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task</w:t>
      </w:r>
    </w:p>
    <w:p w:rsidR="0A4FD853" w:rsidP="0A7E277C" w:rsidRDefault="0A4FD853" w14:paraId="77F8A1B8" w14:textId="5698238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configuration</w:t>
      </w:r>
    </w:p>
    <w:p w:rsidR="0A4FD853" w:rsidP="0A7E277C" w:rsidRDefault="0A4FD853" w14:paraId="74C87532" w14:textId="323F05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scheduler shall execute the control task every 10 ms.</w:t>
      </w:r>
    </w:p>
    <w:p w:rsidR="0A4FD853" w:rsidP="0A7E277C" w:rsidRDefault="0A4FD853" w14:paraId="23246BFA" w14:textId="03417E1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56B18D0B" w14:textId="3FCCFD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MC/DC</w:t>
      </w:r>
    </w:p>
    <w:p w:rsidR="0A4FD853" w:rsidP="0A7E277C" w:rsidRDefault="0A4FD853" w14:paraId="3E500C52" w14:textId="1058CA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 transition testing</w:t>
      </w:r>
    </w:p>
    <w:p w:rsidR="0A4FD853" w:rsidP="0A7E277C" w:rsidRDefault="0A4FD853" w14:paraId="6A5C0F41" w14:textId="5E86C5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testing</w:t>
      </w:r>
    </w:p>
    <w:p w:rsidR="0A4FD853" w:rsidP="0A7E277C" w:rsidRDefault="0A4FD853" w14:paraId="39D23E60" w14:textId="45FA624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Data structure testing</w:t>
      </w:r>
    </w:p>
    <w:p w:rsidR="0A4FD853" w:rsidP="0A7E277C" w:rsidRDefault="0A4FD853" w14:paraId="6EA301D4" w14:textId="56EE28A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Memory fault testing</w:t>
      </w:r>
    </w:p>
    <w:p w:rsidR="0A4FD853" w:rsidP="0A7E277C" w:rsidRDefault="0A4FD853" w14:paraId="69E61C36" w14:textId="72D89D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Software fault injection</w:t>
      </w:r>
    </w:p>
    <w:p w:rsidR="0A4FD853" w:rsidP="0A7E277C" w:rsidRDefault="0A4FD853" w14:paraId="58F70921" w14:textId="0A893F5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Interfaces</w:t>
      </w:r>
    </w:p>
    <w:p w:rsidR="0A4FD853" w:rsidP="0A7E277C" w:rsidRDefault="0A4FD853" w14:paraId="14B24FB6" w14:textId="73AE2AF4">
      <w:pPr>
        <w:shd w:val="clear" w:color="auto" w:fill="FCFCFB"/>
        <w:spacing w:after="0"/>
      </w:pPr>
      <w:r w:rsidRPr="0A7E277C">
        <w:rPr>
          <w:rFonts w:ascii="Consolas" w:hAnsi="Consolas" w:eastAsia="Consolas" w:cs="Consolas"/>
          <w:color w:val="0B0B0B"/>
          <w:sz w:val="18"/>
          <w:szCs w:val="18"/>
        </w:rPr>
        <w:t>When a requirement involves data exchange over a hardware/software interface or protocol, identify it against the taxonomy below and apply the matching interface-specific testing focus (protocol validation, Cyclic Redundancy Check (CRC) / parity, message corruption, lost/late message, ordering, latency, and communication fault injection).</w:t>
      </w:r>
    </w:p>
    <w:p w:rsidR="0A4FD853" w:rsidP="0A7E277C" w:rsidRDefault="0A4FD853" w14:paraId="55F28027" w14:textId="0138593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C555464" w14:textId="32CD6081">
      <w:pPr>
        <w:shd w:val="clear" w:color="auto" w:fill="FCFCFB"/>
        <w:spacing w:after="0"/>
      </w:pPr>
      <w:r w:rsidRPr="0A7E277C">
        <w:rPr>
          <w:rFonts w:ascii="Consolas" w:hAnsi="Consolas" w:eastAsia="Consolas" w:cs="Consolas"/>
          <w:color w:val="0B0B0B"/>
          <w:sz w:val="18"/>
          <w:szCs w:val="18"/>
        </w:rPr>
        <w:t>The taxonomy lists standard protocol designators; where a protocol is almost always referred to by its acronym, the acronym is the recognised name.</w:t>
      </w:r>
    </w:p>
    <w:p w:rsidR="0A4FD853" w:rsidP="0A7E277C" w:rsidRDefault="0A4FD853" w14:paraId="3A10314B" w14:textId="0742227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160D1A9" w14:textId="1D340CB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Serial Interfaces</w:t>
      </w:r>
    </w:p>
    <w:p w:rsidR="0A4FD853" w:rsidP="0A7E277C" w:rsidRDefault="0A4FD853" w14:paraId="0E27C316" w14:textId="59B869E6">
      <w:pPr>
        <w:shd w:val="clear" w:color="auto" w:fill="FCFCFB"/>
        <w:spacing w:after="0"/>
      </w:pPr>
      <w:r w:rsidRPr="0A7E277C">
        <w:rPr>
          <w:rFonts w:ascii="Consolas" w:hAnsi="Consolas" w:eastAsia="Consolas" w:cs="Consolas"/>
          <w:color w:val="0B0B0B"/>
          <w:sz w:val="18"/>
          <w:szCs w:val="18"/>
        </w:rPr>
        <w:t>UART (Universal Asynchronous Receiver-Transmitter) · USART (Universal Synchronous/Asynchronous Receiver-Transmitter) · RS-232 · RS-422 · RS-423 · RS-485 · RS-530 · LIN (Local Interconnect Network) · SCI (Serial Communication Interface) · TTY (Teletypewriter)</w:t>
      </w:r>
    </w:p>
    <w:p w:rsidR="0A4FD853" w:rsidP="0A7E277C" w:rsidRDefault="0A4FD853" w14:paraId="52092873" w14:textId="5C446EB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389C0C9" w14:textId="24F2224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Synchronous Serial Interfaces</w:t>
      </w:r>
    </w:p>
    <w:p w:rsidR="0A4FD853" w:rsidP="0A7E277C" w:rsidRDefault="0A4FD853" w14:paraId="5BC81475" w14:textId="1EF411C1">
      <w:pPr>
        <w:shd w:val="clear" w:color="auto" w:fill="FCFCFB"/>
        <w:spacing w:after="0"/>
      </w:pPr>
      <w:r w:rsidRPr="0A7E277C">
        <w:rPr>
          <w:rFonts w:ascii="Consolas" w:hAnsi="Consolas" w:eastAsia="Consolas" w:cs="Consolas"/>
          <w:color w:val="0B0B0B"/>
          <w:sz w:val="18"/>
          <w:szCs w:val="18"/>
        </w:rPr>
        <w:t>SPI (Serial Peripheral Interface) · QSPI (Quad SPI) · Dual SPI · Octal SPI · Microwire · I2C (Inter-Integrated Circuit) · I3C (Improved Inter-Integrated Circuit) · SSI (Synchronous Serial Interface) · SDIO (Secure Digital Input Output) · SPMI (System Power Management Interface)</w:t>
      </w:r>
    </w:p>
    <w:p w:rsidR="0A4FD853" w:rsidP="0A7E277C" w:rsidRDefault="0A4FD853" w14:paraId="6DD77FB1" w14:textId="36DEA63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00DF31" w14:textId="08F9C5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Parallel Interfaces</w:t>
      </w:r>
    </w:p>
    <w:p w:rsidR="0A4FD853" w:rsidP="0A7E277C" w:rsidRDefault="0A4FD853" w14:paraId="00B266A4" w14:textId="6C32F3AF">
      <w:pPr>
        <w:shd w:val="clear" w:color="auto" w:fill="FCFCFB"/>
        <w:spacing w:after="0"/>
      </w:pPr>
      <w:r w:rsidRPr="0A7E277C">
        <w:rPr>
          <w:rFonts w:ascii="Consolas" w:hAnsi="Consolas" w:eastAsia="Consolas" w:cs="Consolas"/>
          <w:color w:val="0B0B0B"/>
          <w:sz w:val="18"/>
          <w:szCs w:val="18"/>
        </w:rPr>
        <w:t>Parallel Port (LPT — Line Print Terminal) · GPIO (General-Purpose Input/Output) Parallel Bus · IDE/PATA (Integrated Drive Electronics / Parallel ATA) · GPIB (General Purpose Interface Bus, IEEE-488) · Centronics</w:t>
      </w:r>
    </w:p>
    <w:p w:rsidR="0A4FD853" w:rsidP="0A7E277C" w:rsidRDefault="0A4FD853" w14:paraId="2AB07639" w14:textId="575CB27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90C4C1E" w14:textId="2C92A5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Networking Interfaces</w:t>
      </w:r>
    </w:p>
    <w:p w:rsidR="0A4FD853" w:rsidP="0A7E277C" w:rsidRDefault="0A4FD853" w14:paraId="4849C29D" w14:textId="2F4BCC14">
      <w:pPr>
        <w:shd w:val="clear" w:color="auto" w:fill="FCFCFB"/>
        <w:spacing w:after="0"/>
      </w:pPr>
      <w:r w:rsidRPr="0A7E277C">
        <w:rPr>
          <w:rFonts w:ascii="Consolas" w:hAnsi="Consolas" w:eastAsia="Consolas" w:cs="Consolas"/>
          <w:color w:val="0B0B0B"/>
          <w:sz w:val="18"/>
          <w:szCs w:val="18"/>
        </w:rPr>
        <w:t>Ethernet · Fast Ethernet · Gigabit Ethernet · 10G Ethernet · 40G Ethernet · 100G Ethernet · Industrial Ethernet · Power over Ethernet (PoE)</w:t>
      </w:r>
    </w:p>
    <w:p w:rsidR="0A4FD853" w:rsidP="0A7E277C" w:rsidRDefault="0A4FD853" w14:paraId="5FE08F8C" w14:textId="04DA3D2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390FD2D" w14:textId="3951F83A">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Automotive Protocols</w:t>
      </w:r>
    </w:p>
    <w:p w:rsidR="0A4FD853" w:rsidP="0A7E277C" w:rsidRDefault="0A4FD853" w14:paraId="33581568" w14:textId="33C168FE">
      <w:pPr>
        <w:shd w:val="clear" w:color="auto" w:fill="FCFCFB"/>
        <w:spacing w:after="0"/>
      </w:pPr>
      <w:r w:rsidRPr="0A7E277C">
        <w:rPr>
          <w:rFonts w:ascii="Consolas" w:hAnsi="Consolas" w:eastAsia="Consolas" w:cs="Consolas"/>
          <w:color w:val="0B0B0B"/>
          <w:sz w:val="18"/>
          <w:szCs w:val="18"/>
        </w:rPr>
        <w:t>CAN (Controller Area Network) · CAN FD (CAN Flexible Data-rate) · LIN (Local Interconnect Network) · FlexRay · MOST (Media Oriented Systems Transport) · Automotive Ethernet · SENT (Single Edge Nibble Transmission) · PSI5 (Peripheral Sensor Interface 5)</w:t>
      </w:r>
    </w:p>
    <w:p w:rsidR="0A4FD853" w:rsidP="0A7E277C" w:rsidRDefault="0A4FD853" w14:paraId="554B481A" w14:textId="721AF03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7E34D30" w14:textId="2B5F043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Aerospace &amp; Defense Protocols</w:t>
      </w:r>
    </w:p>
    <w:p w:rsidR="0A4FD853" w:rsidP="0A7E277C" w:rsidRDefault="0A4FD853" w14:paraId="31C85802" w14:textId="26155F81">
      <w:pPr>
        <w:shd w:val="clear" w:color="auto" w:fill="FCFCFB"/>
        <w:spacing w:after="0"/>
      </w:pPr>
      <w:r w:rsidRPr="0A7E277C">
        <w:rPr>
          <w:rFonts w:ascii="Consolas" w:hAnsi="Consolas" w:eastAsia="Consolas" w:cs="Consolas"/>
          <w:color w:val="0B0B0B"/>
          <w:sz w:val="18"/>
          <w:szCs w:val="18"/>
        </w:rPr>
        <w:t>ARINC 429 · ARINC 629 · ARINC 664 (AFDX — Avionics Full-Duplex Switched Ethernet) · ARINC 717 · ARINC 825 · MIL-STD-1553 · MIL-STD-1773 · STANAG (Standardization Agreement) Protocols · CAN Aerospace · SpaceWire</w:t>
      </w:r>
    </w:p>
    <w:p w:rsidR="0A4FD853" w:rsidP="0A7E277C" w:rsidRDefault="0A4FD853" w14:paraId="0ECB71CA" w14:textId="3DEE00F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3AF2980" w14:textId="7E20D8E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Industrial Communication Protocols</w:t>
      </w:r>
    </w:p>
    <w:p w:rsidR="0A4FD853" w:rsidP="0A7E277C" w:rsidRDefault="0A4FD853" w14:paraId="4B9307D6" w14:textId="360AB1D7">
      <w:pPr>
        <w:shd w:val="clear" w:color="auto" w:fill="FCFCFB"/>
        <w:spacing w:after="0"/>
      </w:pPr>
      <w:r w:rsidRPr="0A7E277C">
        <w:rPr>
          <w:rFonts w:ascii="Consolas" w:hAnsi="Consolas" w:eastAsia="Consolas" w:cs="Consolas"/>
          <w:color w:val="0B0B0B"/>
          <w:sz w:val="18"/>
          <w:szCs w:val="18"/>
        </w:rPr>
        <w:t>Modbus RTU (Remote Terminal Unit) · Modbus TCP · PROFIBUS (Process Field Bus) · PROFINET (Process Field Net) · EtherCAT (Ethernet for Control Automation Technology) · Ethernet/IP (Industrial Protocol) · DeviceNet · ControlNet · FOUNDATION Fieldbus · HART (Highway Addressable Remote Transducer) · Interbus · CC-Link (Control &amp; Communication Link) · POWERLINK · SERCOS (Serial Real-time Communication System)</w:t>
      </w:r>
    </w:p>
    <w:p w:rsidR="0A4FD853" w:rsidP="0A7E277C" w:rsidRDefault="0A4FD853" w14:paraId="30F4A766" w14:textId="021EDAD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88EEE4" w14:textId="4A5663D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Wireless Interfaces</w:t>
      </w:r>
    </w:p>
    <w:p w:rsidR="0A4FD853" w:rsidP="0A7E277C" w:rsidRDefault="0A4FD853" w14:paraId="3AD19521" w14:textId="3067E087">
      <w:pPr>
        <w:shd w:val="clear" w:color="auto" w:fill="FCFCFB"/>
        <w:spacing w:after="0"/>
      </w:pPr>
      <w:r w:rsidRPr="0A7E277C">
        <w:rPr>
          <w:rFonts w:ascii="Consolas" w:hAnsi="Consolas" w:eastAsia="Consolas" w:cs="Consolas"/>
          <w:color w:val="0B0B0B"/>
          <w:sz w:val="18"/>
          <w:szCs w:val="18"/>
        </w:rPr>
        <w:t>Wi-Fi · Bluetooth · Bluetooth Low Energy (BLE) · NFC (Near Field Communication) · RFID (Radio-Frequency Identification) · ZigBee · Thread · Z-Wave · LoRa (Long Range) · LoRaWAN (Long Range Wide Area Network) · Sigfox · UWB (Ultra-Wideband) · WirelessHART · WiMAX (Worldwide Interoperability for Microwave Access)</w:t>
      </w:r>
    </w:p>
    <w:p w:rsidR="0A4FD853" w:rsidP="0A7E277C" w:rsidRDefault="0A4FD853" w14:paraId="64A3AFF7" w14:textId="3F3AC2E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6BBBE9" w14:textId="37C9A04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Cellular Communication</w:t>
      </w:r>
    </w:p>
    <w:p w:rsidR="0A4FD853" w:rsidP="0A7E277C" w:rsidRDefault="0A4FD853" w14:paraId="11C31D38" w14:textId="5113630B">
      <w:pPr>
        <w:shd w:val="clear" w:color="auto" w:fill="FCFCFB"/>
        <w:spacing w:after="0"/>
      </w:pPr>
      <w:r w:rsidRPr="0A7E277C">
        <w:rPr>
          <w:rFonts w:ascii="Consolas" w:hAnsi="Consolas" w:eastAsia="Consolas" w:cs="Consolas"/>
          <w:color w:val="0B0B0B"/>
          <w:sz w:val="18"/>
          <w:szCs w:val="18"/>
        </w:rPr>
        <w:t>GSM (Global System for Mobile Communications) · GPRS (General Packet Radio Service) · EDGE (Enhanced Data rates for GSM Evolution) · UMTS (Universal Mobile Telecommunications System) · HSPA (High Speed Packet Access) · LTE (Long-Term Evolution) · LTE-M (LTE for Machines) · NB-IoT (Narrowband Internet of Things) · 5G NR (5G New Radio)</w:t>
      </w:r>
    </w:p>
    <w:p w:rsidR="0A4FD853" w:rsidP="0A7E277C" w:rsidRDefault="0A4FD853" w14:paraId="5B362204" w14:textId="0B897BE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5B66E60" w14:textId="3702C45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USB (Universal Serial Bus) Interfaces</w:t>
      </w:r>
    </w:p>
    <w:p w:rsidR="0A4FD853" w:rsidP="0A7E277C" w:rsidRDefault="0A4FD853" w14:paraId="675A4B66" w14:textId="5E860B91">
      <w:pPr>
        <w:shd w:val="clear" w:color="auto" w:fill="FCFCFB"/>
        <w:spacing w:after="0"/>
      </w:pPr>
      <w:r w:rsidRPr="0A7E277C">
        <w:rPr>
          <w:rFonts w:ascii="Consolas" w:hAnsi="Consolas" w:eastAsia="Consolas" w:cs="Consolas"/>
          <w:color w:val="0B0B0B"/>
          <w:sz w:val="18"/>
          <w:szCs w:val="18"/>
        </w:rPr>
        <w:t>USB 1.x · USB 2.0 · USB 3.x · USB4 · USB Type-C</w:t>
      </w:r>
    </w:p>
    <w:p w:rsidR="0A4FD853" w:rsidP="0A7E277C" w:rsidRDefault="0A4FD853" w14:paraId="44CED716" w14:textId="76A2C11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7C954A8" w14:textId="0D9F67C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Storage Interfaces</w:t>
      </w:r>
    </w:p>
    <w:p w:rsidR="0A4FD853" w:rsidP="0A7E277C" w:rsidRDefault="0A4FD853" w14:paraId="55EF709B" w14:textId="0E539D80">
      <w:pPr>
        <w:shd w:val="clear" w:color="auto" w:fill="FCFCFB"/>
        <w:spacing w:after="0"/>
      </w:pPr>
      <w:r w:rsidRPr="0A7E277C">
        <w:rPr>
          <w:rFonts w:ascii="Consolas" w:hAnsi="Consolas" w:eastAsia="Consolas" w:cs="Consolas"/>
          <w:color w:val="0B0B0B"/>
          <w:sz w:val="18"/>
          <w:szCs w:val="18"/>
        </w:rPr>
        <w:t>SATA (Serial ATA) · eSATA (External SATA) · PATA/IDE (Parallel ATA / Integrated Drive Electronics) · SCSI (Small Computer System Interface) · SAS (Serial Attached SCSI) · NVMe (Non-Volatile Memory Express) · SD (Secure Digital) · SDHC (SD High Capacity) · SDXC (SD Extended Capacity) · eMMC (Embedded MultiMediaCard) · UFS (Universal Flash Storage)</w:t>
      </w:r>
    </w:p>
    <w:p w:rsidR="0A4FD853" w:rsidP="0A7E277C" w:rsidRDefault="0A4FD853" w14:paraId="4958DDB7" w14:textId="368C2E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0F029F8" w14:textId="371B99F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High-Speed Computer Interfaces</w:t>
      </w:r>
    </w:p>
    <w:p w:rsidR="0A4FD853" w:rsidP="0A7E277C" w:rsidRDefault="0A4FD853" w14:paraId="53853D8E" w14:textId="58716294">
      <w:pPr>
        <w:shd w:val="clear" w:color="auto" w:fill="FCFCFB"/>
        <w:spacing w:after="0"/>
      </w:pPr>
      <w:r w:rsidRPr="0A7E277C">
        <w:rPr>
          <w:rFonts w:ascii="Consolas" w:hAnsi="Consolas" w:eastAsia="Consolas" w:cs="Consolas"/>
          <w:color w:val="0B0B0B"/>
          <w:sz w:val="18"/>
          <w:szCs w:val="18"/>
        </w:rPr>
        <w:t>PCI (Peripheral Component Interconnect) · PCI-X (PCI eXtended) · PCIe (PCI Express) · AGP (Accelerated Graphics Port) · Thunderbolt · RapidIO · HyperTransport</w:t>
      </w:r>
    </w:p>
    <w:p w:rsidR="0A4FD853" w:rsidP="0A7E277C" w:rsidRDefault="0A4FD853" w14:paraId="4D910723" w14:textId="3A5062C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7780236" w14:textId="5619B37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Display Interfaces</w:t>
      </w:r>
    </w:p>
    <w:p w:rsidR="0A4FD853" w:rsidP="0A7E277C" w:rsidRDefault="0A4FD853" w14:paraId="1F4EC836" w14:textId="205D7602">
      <w:pPr>
        <w:shd w:val="clear" w:color="auto" w:fill="FCFCFB"/>
        <w:spacing w:after="0"/>
      </w:pPr>
      <w:r w:rsidRPr="0A7E277C">
        <w:rPr>
          <w:rFonts w:ascii="Consolas" w:hAnsi="Consolas" w:eastAsia="Consolas" w:cs="Consolas"/>
          <w:color w:val="0B0B0B"/>
          <w:sz w:val="18"/>
          <w:szCs w:val="18"/>
        </w:rPr>
        <w:t>VGA (Video Graphics Array) · DVI (Digital Visual Interface) · HDMI (High-Definition Multimedia Interface) · DisplayPort · eDP (Embedded DisplayPort) · LVDS (Low-Voltage Differential Signaling) · MIPI DSI (Mobile Industry Processor Interface — Display Serial Interface) · FPD-Link (Flat Panel Display Link)</w:t>
      </w:r>
    </w:p>
    <w:p w:rsidR="0A4FD853" w:rsidP="0A7E277C" w:rsidRDefault="0A4FD853" w14:paraId="263E9068" w14:textId="71A6277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0ECE9B9" w14:textId="5EDBA2D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Camera Interfaces</w:t>
      </w:r>
    </w:p>
    <w:p w:rsidR="0A4FD853" w:rsidP="0A7E277C" w:rsidRDefault="0A4FD853" w14:paraId="3B8BEF03" w14:textId="33427E4A">
      <w:pPr>
        <w:shd w:val="clear" w:color="auto" w:fill="FCFCFB"/>
        <w:spacing w:after="0"/>
      </w:pPr>
      <w:r w:rsidRPr="0A7E277C">
        <w:rPr>
          <w:rFonts w:ascii="Consolas" w:hAnsi="Consolas" w:eastAsia="Consolas" w:cs="Consolas"/>
          <w:color w:val="0B0B0B"/>
          <w:sz w:val="18"/>
          <w:szCs w:val="18"/>
        </w:rPr>
        <w:t>MIPI CSI (Camera Serial Interface) · Camera Link · GigE Vision (Gigabit Ethernet Vision) · CoaXPress · USB Vision</w:t>
      </w:r>
    </w:p>
    <w:p w:rsidR="0A4FD853" w:rsidP="0A7E277C" w:rsidRDefault="0A4FD853" w14:paraId="7B554C64" w14:textId="08A757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ACF4F37" w14:textId="62A35780">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Audio Interfaces</w:t>
      </w:r>
    </w:p>
    <w:p w:rsidR="0A4FD853" w:rsidP="0A7E277C" w:rsidRDefault="0A4FD853" w14:paraId="15B392B3" w14:textId="179B4CE3">
      <w:pPr>
        <w:shd w:val="clear" w:color="auto" w:fill="FCFCFB"/>
        <w:spacing w:after="0"/>
      </w:pPr>
      <w:r w:rsidRPr="0A7E277C">
        <w:rPr>
          <w:rFonts w:ascii="Consolas" w:hAnsi="Consolas" w:eastAsia="Consolas" w:cs="Consolas"/>
          <w:color w:val="0B0B0B"/>
          <w:sz w:val="18"/>
          <w:szCs w:val="18"/>
        </w:rPr>
        <w:t>I2S (Inter-IC Sound) · TDM (Time-Division Multiplexing) · AC'97 (Audio Codec '97) · S/PDIF (Sony/Philips Digital Interface) · AES3 (Audio Engineering Society 3) · HDMI Audio</w:t>
      </w:r>
    </w:p>
    <w:p w:rsidR="0A4FD853" w:rsidP="0A7E277C" w:rsidRDefault="0A4FD853" w14:paraId="5076B47A" w14:textId="03E872E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F6E8D17" w14:textId="270CF700">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Sensor Interfaces</w:t>
      </w:r>
    </w:p>
    <w:p w:rsidR="0A4FD853" w:rsidP="0A7E277C" w:rsidRDefault="0A4FD853" w14:paraId="79FA6087" w14:textId="6DDFA0C0">
      <w:pPr>
        <w:shd w:val="clear" w:color="auto" w:fill="FCFCFB"/>
        <w:spacing w:after="0"/>
      </w:pPr>
      <w:r w:rsidRPr="0A7E277C">
        <w:rPr>
          <w:rFonts w:ascii="Consolas" w:hAnsi="Consolas" w:eastAsia="Consolas" w:cs="Consolas"/>
          <w:color w:val="0B0B0B"/>
          <w:sz w:val="18"/>
          <w:szCs w:val="18"/>
        </w:rPr>
        <w:t>I2C (Inter-Integrated Circuit) · SPI (Serial Peripheral Interface) · UART (Universal Asynchronous Receiver-Transmitter) · One-Wire · SSI (Synchronous Serial Interface) · SENT (Single Edge Nibble Transmission) · PSI5 (Peripheral Sensor Interface 5)</w:t>
      </w:r>
    </w:p>
    <w:p w:rsidR="0A4FD853" w:rsidP="0A7E277C" w:rsidRDefault="0A4FD853" w14:paraId="36204D4E" w14:textId="00D7FFD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55B78A1" w14:textId="22417FE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Telecom / Datacenter Interfaces</w:t>
      </w:r>
    </w:p>
    <w:p w:rsidR="0A4FD853" w:rsidP="0A7E277C" w:rsidRDefault="0A4FD853" w14:paraId="5CA3B5E2" w14:textId="39080ECB">
      <w:pPr>
        <w:shd w:val="clear" w:color="auto" w:fill="FCFCFB"/>
        <w:spacing w:after="0"/>
      </w:pPr>
      <w:r w:rsidRPr="0A7E277C">
        <w:rPr>
          <w:rFonts w:ascii="Consolas" w:hAnsi="Consolas" w:eastAsia="Consolas" w:cs="Consolas"/>
          <w:color w:val="0B0B0B"/>
          <w:sz w:val="18"/>
          <w:szCs w:val="18"/>
        </w:rPr>
        <w:t>SONET (Synchronous Optical Networking) · SDH (Synchronous Digital Hierarchy) · Fibre Channel · InfiniBand · MPLS (Multiprotocol Label Switching) · Frame Relay · ATM (Asynchronous Transfer Mode)</w:t>
      </w:r>
    </w:p>
    <w:p w:rsidR="0A4FD853" w:rsidP="0A7E277C" w:rsidRDefault="0A4FD853" w14:paraId="7C1EA153" w14:textId="1B8A898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45B9E87" w14:textId="51A6D0A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Digital-to-Analog / Analog-to-Digital (DAC / ADC) Related Interfaces</w:t>
      </w:r>
    </w:p>
    <w:p w:rsidR="0A4FD853" w:rsidP="0A7E277C" w:rsidRDefault="0A4FD853" w14:paraId="1BAD4D5A" w14:textId="6B37536D">
      <w:pPr>
        <w:shd w:val="clear" w:color="auto" w:fill="FCFCFB"/>
        <w:spacing w:after="0"/>
      </w:pPr>
      <w:r w:rsidRPr="0A7E277C">
        <w:rPr>
          <w:rFonts w:ascii="Consolas" w:hAnsi="Consolas" w:eastAsia="Consolas" w:cs="Consolas"/>
          <w:color w:val="0B0B0B"/>
          <w:sz w:val="18"/>
          <w:szCs w:val="18"/>
        </w:rPr>
        <w:t>SPI ADC Interface · I2C ADC Interface · Parallel ADC Interface · JESD204B · JESD204C (JEDEC high-speed converter serial interface standards)</w:t>
      </w:r>
    </w:p>
    <w:p w:rsidR="0A4FD853" w:rsidP="0A7E277C" w:rsidRDefault="0A4FD853" w14:paraId="2542818A" w14:textId="5F39583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3CA7F7F" w14:textId="57CE67E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Memory Interfaces</w:t>
      </w:r>
    </w:p>
    <w:p w:rsidR="0A4FD853" w:rsidP="0A7E277C" w:rsidRDefault="0A4FD853" w14:paraId="132BCA6D" w14:textId="57B093FB">
      <w:pPr>
        <w:shd w:val="clear" w:color="auto" w:fill="FCFCFB"/>
        <w:spacing w:after="0"/>
      </w:pPr>
      <w:r w:rsidRPr="0A7E277C">
        <w:rPr>
          <w:rFonts w:ascii="Consolas" w:hAnsi="Consolas" w:eastAsia="Consolas" w:cs="Consolas"/>
          <w:color w:val="0B0B0B"/>
          <w:sz w:val="18"/>
          <w:szCs w:val="18"/>
        </w:rPr>
        <w:t>SDRAM (Synchronous Dynamic Random-Access Memory) · DDR (Double Data Rate) · DDR2 · DDR3 · DDR4 · DDR5 · LPDDR (Low-Power DDR) · SRAM (Static Random-Access Memory) Interface · NOR Flash Interface · NAND Flash Interface</w:t>
      </w:r>
    </w:p>
    <w:p w:rsidR="0A4FD853" w:rsidP="0A7E277C" w:rsidRDefault="0A4FD853" w14:paraId="0B60E3AD" w14:textId="1C4EA5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F7912B3" w14:textId="7C346BE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Debug &amp; Programming Interfaces</w:t>
      </w:r>
    </w:p>
    <w:p w:rsidR="0A4FD853" w:rsidP="0A7E277C" w:rsidRDefault="0A4FD853" w14:paraId="3C011120" w14:textId="5EFA2CA7">
      <w:pPr>
        <w:shd w:val="clear" w:color="auto" w:fill="FCFCFB"/>
        <w:spacing w:after="0"/>
      </w:pPr>
      <w:r w:rsidRPr="0A7E277C">
        <w:rPr>
          <w:rFonts w:ascii="Consolas" w:hAnsi="Consolas" w:eastAsia="Consolas" w:cs="Consolas"/>
          <w:color w:val="0B0B0B"/>
          <w:sz w:val="18"/>
          <w:szCs w:val="18"/>
        </w:rPr>
        <w:t>JTAG (Joint Test Action Group) · SWD (Serial Wire Debug) · cJTAG (Compact JTAG) · BDM (Background Debug Mode) · ISP (In-System Programming) · ICP (In-Circuit Programming)</w:t>
      </w:r>
    </w:p>
    <w:p w:rsidR="0A4FD853" w:rsidP="0A7E277C" w:rsidRDefault="0A4FD853" w14:paraId="617995EC" w14:textId="4F5DB71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7B6585F" w14:textId="412EEBF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Fieldbus Protocols</w:t>
      </w:r>
    </w:p>
    <w:p w:rsidR="0A4FD853" w:rsidP="0A7E277C" w:rsidRDefault="0A4FD853" w14:paraId="758DF75A" w14:textId="4366F56E">
      <w:pPr>
        <w:shd w:val="clear" w:color="auto" w:fill="FCFCFB"/>
        <w:spacing w:after="0"/>
      </w:pPr>
      <w:r w:rsidRPr="0A7E277C">
        <w:rPr>
          <w:rFonts w:ascii="Consolas" w:hAnsi="Consolas" w:eastAsia="Consolas" w:cs="Consolas"/>
          <w:color w:val="0B0B0B"/>
          <w:sz w:val="18"/>
          <w:szCs w:val="18"/>
        </w:rPr>
        <w:t>PROFIBUS (Process Field Bus) · CANopen · DeviceNet · Interbus · Foundation Fieldbus · AS-Interface (Actuator Sensor Interface)</w:t>
      </w:r>
    </w:p>
    <w:p w:rsidR="0A4FD853" w:rsidP="0A7E277C" w:rsidRDefault="0A4FD853" w14:paraId="0EEFEF48" w14:textId="57B6A75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9BC516" w14:textId="646B37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Satellite &amp; Space Communication</w:t>
      </w:r>
    </w:p>
    <w:p w:rsidR="0A4FD853" w:rsidP="0A7E277C" w:rsidRDefault="0A4FD853" w14:paraId="685491F8" w14:textId="56102782">
      <w:pPr>
        <w:shd w:val="clear" w:color="auto" w:fill="FCFCFB"/>
        <w:spacing w:after="0"/>
      </w:pPr>
      <w:r w:rsidRPr="0A7E277C">
        <w:rPr>
          <w:rFonts w:ascii="Consolas" w:hAnsi="Consolas" w:eastAsia="Consolas" w:cs="Consolas"/>
          <w:color w:val="0B0B0B"/>
          <w:sz w:val="18"/>
          <w:szCs w:val="18"/>
        </w:rPr>
        <w:t>SpaceWire · SpaceFibre · CAN Aerospace · MIL-STD-1553 · CCSDS (Consultative Committee for Space Data Systems) Protocols</w:t>
      </w:r>
    </w:p>
    <w:p w:rsidR="0A4FD853" w:rsidP="0A7E277C" w:rsidRDefault="0A4FD853" w14:paraId="699A99B6" w14:textId="331E5AA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82C6FED" w14:textId="03C36F5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Type</w:t>
      </w:r>
    </w:p>
    <w:p w:rsidR="0A4FD853" w:rsidP="0A7E277C" w:rsidRDefault="0A4FD853" w14:paraId="1D4936AD" w14:textId="402B9275">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Communication</w:t>
      </w:r>
    </w:p>
    <w:p w:rsidR="0A4FD853" w:rsidP="0A7E277C" w:rsidRDefault="0A4FD853" w14:paraId="07E59BC7" w14:textId="24AFB1F7">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Non-Volatile Memory (NVM)</w:t>
      </w:r>
    </w:p>
    <w:p w:rsidR="0A4FD853" w:rsidP="0A7E277C" w:rsidRDefault="0A4FD853" w14:paraId="0EBC32FA" w14:textId="74AFA27B">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Fault</w:t>
      </w:r>
    </w:p>
    <w:p w:rsidR="0A4FD853" w:rsidP="0A7E277C" w:rsidRDefault="0A4FD853" w14:paraId="32D10445" w14:textId="1D92EDCB">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Memory/Register</w:t>
      </w:r>
    </w:p>
    <w:p w:rsidR="0A4FD853" w:rsidP="0A7E277C" w:rsidRDefault="0A4FD853" w14:paraId="035E8F41" w14:textId="422852A8">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Performance</w:t>
      </w:r>
    </w:p>
    <w:p w:rsidR="0A4FD853" w:rsidP="0A7E277C" w:rsidRDefault="0A4FD853" w14:paraId="0901882B" w14:textId="1860548E">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Timing</w:t>
      </w:r>
    </w:p>
    <w:p w:rsidR="0A4FD853" w:rsidP="0A7E277C" w:rsidRDefault="0A4FD853" w14:paraId="41BDB5C5" w14:textId="5C529CF2">
      <w:pPr>
        <w:shd w:val="clear" w:color="auto" w:fill="FCFCFB"/>
        <w:spacing w:after="0"/>
      </w:pPr>
      <w:r w:rsidRPr="0A7E277C">
        <w:rPr>
          <w:rFonts w:ascii="Consolas" w:hAnsi="Consolas" w:eastAsia="Consolas" w:cs="Consolas"/>
          <w:color w:val="2B303B"/>
          <w:sz w:val="18"/>
          <w:szCs w:val="18"/>
        </w:rPr>
        <w:t xml:space="preserve">7. </w:t>
      </w:r>
      <w:r w:rsidRPr="0A7E277C">
        <w:rPr>
          <w:rFonts w:ascii="Consolas" w:hAnsi="Consolas" w:eastAsia="Consolas" w:cs="Consolas"/>
          <w:color w:val="0B0B0B"/>
          <w:sz w:val="18"/>
          <w:szCs w:val="18"/>
        </w:rPr>
        <w:t>Display / Human-Machine Interface (HMI)</w:t>
      </w:r>
    </w:p>
    <w:p w:rsidR="0A4FD853" w:rsidP="0A7E277C" w:rsidRDefault="0A4FD853" w14:paraId="36E4D77B" w14:textId="274417F9">
      <w:pPr>
        <w:shd w:val="clear" w:color="auto" w:fill="FCFCFB"/>
        <w:spacing w:after="0"/>
      </w:pPr>
      <w:r w:rsidRPr="0A7E277C">
        <w:rPr>
          <w:rFonts w:ascii="Consolas" w:hAnsi="Consolas" w:eastAsia="Consolas" w:cs="Consolas"/>
          <w:color w:val="2B303B"/>
          <w:sz w:val="18"/>
          <w:szCs w:val="18"/>
        </w:rPr>
        <w:t xml:space="preserve">8. </w:t>
      </w:r>
      <w:r w:rsidRPr="0A7E277C">
        <w:rPr>
          <w:rFonts w:ascii="Consolas" w:hAnsi="Consolas" w:eastAsia="Consolas" w:cs="Consolas"/>
          <w:color w:val="0B0B0B"/>
          <w:sz w:val="18"/>
          <w:szCs w:val="18"/>
        </w:rPr>
        <w:t>Navigation</w:t>
      </w:r>
    </w:p>
    <w:p w:rsidR="0A4FD853" w:rsidP="0A7E277C" w:rsidRDefault="0A4FD853" w14:paraId="4032E6C5" w14:textId="02236780">
      <w:pPr>
        <w:shd w:val="clear" w:color="auto" w:fill="FCFCFB"/>
        <w:spacing w:after="0"/>
      </w:pPr>
      <w:r w:rsidRPr="0A7E277C">
        <w:rPr>
          <w:rFonts w:ascii="Consolas" w:hAnsi="Consolas" w:eastAsia="Consolas" w:cs="Consolas"/>
          <w:color w:val="2B303B"/>
          <w:sz w:val="18"/>
          <w:szCs w:val="18"/>
        </w:rPr>
        <w:t xml:space="preserve">9. </w:t>
      </w:r>
      <w:r w:rsidRPr="0A7E277C">
        <w:rPr>
          <w:rFonts w:ascii="Consolas" w:hAnsi="Consolas" w:eastAsia="Consolas" w:cs="Consolas"/>
          <w:color w:val="0B0B0B"/>
          <w:sz w:val="18"/>
          <w:szCs w:val="18"/>
        </w:rPr>
        <w:t>Control</w:t>
      </w:r>
    </w:p>
    <w:p w:rsidR="0A4FD853" w:rsidP="0A7E277C" w:rsidRDefault="0A4FD853" w14:paraId="4B0DF29D" w14:textId="2491F6EC">
      <w:pPr>
        <w:shd w:val="clear" w:color="auto" w:fill="FCFCFB"/>
        <w:spacing w:after="0"/>
      </w:pPr>
      <w:r w:rsidRPr="0A7E277C">
        <w:rPr>
          <w:rFonts w:ascii="Consolas" w:hAnsi="Consolas" w:eastAsia="Consolas" w:cs="Consolas"/>
          <w:color w:val="2B303B"/>
          <w:sz w:val="18"/>
          <w:szCs w:val="18"/>
        </w:rPr>
        <w:t xml:space="preserve">10. </w:t>
      </w:r>
      <w:r w:rsidRPr="0A7E277C">
        <w:rPr>
          <w:rFonts w:ascii="Consolas" w:hAnsi="Consolas" w:eastAsia="Consolas" w:cs="Consolas"/>
          <w:color w:val="0B0B0B"/>
          <w:sz w:val="18"/>
          <w:szCs w:val="18"/>
        </w:rPr>
        <w:t>Power</w:t>
      </w:r>
    </w:p>
    <w:p w:rsidR="0A4FD853" w:rsidP="0A7E277C" w:rsidRDefault="0A4FD853" w14:paraId="58F2A854" w14:textId="66C610FE">
      <w:pPr>
        <w:shd w:val="clear" w:color="auto" w:fill="FCFCFB"/>
        <w:spacing w:after="0"/>
      </w:pPr>
      <w:r w:rsidRPr="0A7E277C">
        <w:rPr>
          <w:rFonts w:ascii="Consolas" w:hAnsi="Consolas" w:eastAsia="Consolas" w:cs="Consolas"/>
          <w:color w:val="2B303B"/>
          <w:sz w:val="18"/>
          <w:szCs w:val="18"/>
        </w:rPr>
        <w:t xml:space="preserve">11. </w:t>
      </w:r>
      <w:r w:rsidRPr="0A7E277C">
        <w:rPr>
          <w:rFonts w:ascii="Consolas" w:hAnsi="Consolas" w:eastAsia="Consolas" w:cs="Consolas"/>
          <w:color w:val="0B0B0B"/>
          <w:sz w:val="18"/>
          <w:szCs w:val="18"/>
        </w:rPr>
        <w:t>Data Management</w:t>
      </w:r>
    </w:p>
    <w:p w:rsidR="0A4FD853" w:rsidP="0A7E277C" w:rsidRDefault="0A4FD853" w14:paraId="4DCDA6E0" w14:textId="4068202F">
      <w:pPr>
        <w:shd w:val="clear" w:color="auto" w:fill="FCFCFB"/>
        <w:spacing w:after="0"/>
      </w:pPr>
      <w:r w:rsidRPr="0A7E277C">
        <w:rPr>
          <w:rFonts w:ascii="Consolas" w:hAnsi="Consolas" w:eastAsia="Consolas" w:cs="Consolas"/>
          <w:color w:val="2B303B"/>
          <w:sz w:val="18"/>
          <w:szCs w:val="18"/>
        </w:rPr>
        <w:t xml:space="preserve">12. </w:t>
      </w:r>
      <w:r w:rsidRPr="0A7E277C">
        <w:rPr>
          <w:rFonts w:ascii="Consolas" w:hAnsi="Consolas" w:eastAsia="Consolas" w:cs="Consolas"/>
          <w:color w:val="0B0B0B"/>
          <w:sz w:val="18"/>
          <w:szCs w:val="18"/>
        </w:rPr>
        <w:t>Security</w:t>
      </w:r>
    </w:p>
    <w:p w:rsidR="0A4FD853" w:rsidP="0A7E277C" w:rsidRDefault="0A4FD853" w14:paraId="06CED2EA" w14:textId="3982C6F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Analysis (Mandatory where the domain pack requires it: DAL A, ASIL C/D, Class C, or Critical risk; recommended for DAL B / ASIL B / High risk)</w:t>
      </w:r>
    </w:p>
    <w:p w:rsidR="0A4FD853" w:rsidP="0A7E277C" w:rsidRDefault="0A4FD853" w14:paraId="38851DAF" w14:textId="24A6B817">
      <w:pPr>
        <w:shd w:val="clear" w:color="auto" w:fill="FCFCFB"/>
        <w:spacing w:after="0"/>
      </w:pPr>
      <w:r w:rsidRPr="0A7E277C">
        <w:rPr>
          <w:rFonts w:ascii="Consolas" w:hAnsi="Consolas" w:eastAsia="Consolas" w:cs="Consolas"/>
          <w:color w:val="0B0B0B"/>
          <w:sz w:val="18"/>
          <w:szCs w:val="18"/>
        </w:rPr>
        <w:t>Modified Condition/Decision Coverage (MC/DC) requires that every Boolean condition</w:t>
      </w:r>
    </w:p>
    <w:p w:rsidR="0A4FD853" w:rsidP="0A7E277C" w:rsidRDefault="0A4FD853" w14:paraId="7AF3262F" w14:textId="2C1955CE">
      <w:pPr>
        <w:shd w:val="clear" w:color="auto" w:fill="FCFCFB"/>
        <w:spacing w:after="0"/>
      </w:pPr>
      <w:r w:rsidRPr="0A7E277C">
        <w:rPr>
          <w:rFonts w:ascii="Consolas" w:hAnsi="Consolas" w:eastAsia="Consolas" w:cs="Consolas"/>
          <w:color w:val="0B0B0B"/>
          <w:sz w:val="18"/>
          <w:szCs w:val="18"/>
        </w:rPr>
        <w:t>in a decision independently affects the decision outcome. Apply this to every</w:t>
      </w:r>
    </w:p>
    <w:p w:rsidR="0A4FD853" w:rsidP="0A7E277C" w:rsidRDefault="0A4FD853" w14:paraId="791AD98C" w14:textId="28D17F7D">
      <w:pPr>
        <w:shd w:val="clear" w:color="auto" w:fill="FCFCFB"/>
        <w:spacing w:after="0"/>
      </w:pPr>
      <w:r w:rsidRPr="0A7E277C">
        <w:rPr>
          <w:rFonts w:ascii="Consolas" w:hAnsi="Consolas" w:eastAsia="Consolas" w:cs="Consolas"/>
          <w:color w:val="0B0B0B"/>
          <w:sz w:val="18"/>
          <w:szCs w:val="18"/>
        </w:rPr>
        <w:t>requirement that contains conditional logic (if/when/while/AND/OR/NOT constructs).</w:t>
      </w:r>
    </w:p>
    <w:p w:rsidR="0A4FD853" w:rsidP="0A7E277C" w:rsidRDefault="0A4FD853" w14:paraId="1BDEC8C8" w14:textId="1C70637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E30EC3D" w14:textId="1760BA8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How to derive MC/DC pairs for a requirement</w:t>
      </w:r>
    </w:p>
    <w:p w:rsidR="0A4FD853" w:rsidP="0A7E277C" w:rsidRDefault="0A4FD853" w14:paraId="5A85133B" w14:textId="5B8FB7B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**Identify the decision expression** — extract all Boolean conditions. Example: "The system shall engage TOGA (Take-Off/Go-Around) mode when thrust levers are at TOGA detent AND airspeed &lt; V2+10 AND radio altitude &lt; 400 ft." Conditions: C1 = thrust_lever_at_TOGA, C2 = airspeed &lt; V2+10, C3 = rad_alt &lt; 400</w:t>
      </w:r>
    </w:p>
    <w:p w:rsidR="0A4FD853" w:rsidP="0A7E277C" w:rsidRDefault="0A4FD853" w14:paraId="6F64642F" w14:textId="09B9F067">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**Build truth table** — enumerate all 2^n combinations (n = number of conditions).</w:t>
      </w:r>
    </w:p>
    <w:p w:rsidR="0A4FD853" w:rsidP="0A7E277C" w:rsidRDefault="0A4FD853" w14:paraId="0A42C878" w14:textId="1EFDEE8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**Select unique-cause MC/DC pairs** — for each condition Ci, find two rows where:</w:t>
      </w:r>
    </w:p>
    <w:p w:rsidR="0A4FD853" w:rsidP="0A7E277C" w:rsidRDefault="0A4FD853" w14:paraId="75F2906A" w14:textId="541B7E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Ci changes value (True &lt;-&gt; False)</w:t>
      </w:r>
    </w:p>
    <w:p w:rsidR="0A4FD853" w:rsidP="0A7E277C" w:rsidRDefault="0A4FD853" w14:paraId="08E77BA6" w14:textId="172AF48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All other conditions remain the same</w:t>
      </w:r>
    </w:p>
    <w:p w:rsidR="0A4FD853" w:rsidP="0A7E277C" w:rsidRDefault="0A4FD853" w14:paraId="7BB5FB1B" w14:textId="0C0BF43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decision outcome changes accordingly</w:t>
      </w:r>
    </w:p>
    <w:p w:rsidR="0A4FD853" w:rsidP="0A7E277C" w:rsidRDefault="0A4FD853" w14:paraId="1D6EAF71" w14:textId="2A9A3DBD">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**Generate one TC per pair** — each pair becomes one TC entry with:</w:t>
      </w:r>
    </w:p>
    <w:p w:rsidR="0A4FD853" w:rsidP="0A7E277C" w:rsidRDefault="0A4FD853" w14:paraId="56892B30" w14:textId="6C2F802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 MCDC, Scenario_Code = M</w:t>
      </w:r>
    </w:p>
    <w:p w:rsidR="0A4FD853" w:rsidP="0A7E277C" w:rsidRDefault="0A4FD853" w14:paraId="363F1E7F" w14:textId="6AE3BD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TC-&lt;MODULE&gt;-&lt;REQ_ID&gt;-M-&lt;SEQ&gt; (e.g. TC-FCC-HLR-001-M-01)</w:t>
      </w:r>
    </w:p>
    <w:p w:rsidR="0A4FD853" w:rsidP="0A7E277C" w:rsidRDefault="0A4FD853" w14:paraId="37362FDE" w14:textId="685AD2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 "Verify condition &lt;Ci&gt; independently affects the decision outcome"</w:t>
      </w:r>
    </w:p>
    <w:p w:rsidR="0A4FD853" w:rsidP="0A7E277C" w:rsidRDefault="0A4FD853" w14:paraId="02F0F0DE" w14:textId="631FD3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Inputs = exact values that isolate Ci while holding others constant</w:t>
      </w:r>
    </w:p>
    <w:p w:rsidR="0A4FD853" w:rsidP="0A7E277C" w:rsidRDefault="0A4FD853" w14:paraId="0A44CED9" w14:textId="3FEB8B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 observed change in decision/output when Ci flips</w:t>
      </w:r>
    </w:p>
    <w:p w:rsidR="0A4FD853" w:rsidP="0A7E277C" w:rsidRDefault="0A4FD853" w14:paraId="7741091A" w14:textId="6DDB0E0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pair count rule</w:t>
      </w:r>
    </w:p>
    <w:p w:rsidR="0A4FD853" w:rsidP="0A7E277C" w:rsidRDefault="0A4FD853" w14:paraId="4C5D01E0" w14:textId="0431B598">
      <w:pPr>
        <w:shd w:val="clear" w:color="auto" w:fill="FCFCFB"/>
        <w:spacing w:after="0"/>
      </w:pPr>
      <w:r w:rsidRPr="0A7E277C">
        <w:rPr>
          <w:rFonts w:ascii="Consolas" w:hAnsi="Consolas" w:eastAsia="Consolas" w:cs="Consolas"/>
          <w:color w:val="0B0B0B"/>
          <w:sz w:val="18"/>
          <w:szCs w:val="18"/>
        </w:rPr>
        <w:t>For n Boolean conditions in a decision, the minimal MC/DC set is **n+1 test cases (rows)**, not</w:t>
      </w:r>
    </w:p>
    <w:p w:rsidR="0A4FD853" w:rsidP="0A7E277C" w:rsidRDefault="0A4FD853" w14:paraId="7FFF2435" w14:textId="4FDDBAD8">
      <w:pPr>
        <w:shd w:val="clear" w:color="auto" w:fill="FCFCFB"/>
        <w:spacing w:after="0"/>
      </w:pPr>
      <w:r w:rsidRPr="0A7E277C">
        <w:rPr>
          <w:rFonts w:ascii="Consolas" w:hAnsi="Consolas" w:eastAsia="Consolas" w:cs="Consolas"/>
          <w:color w:val="0B0B0B"/>
          <w:sz w:val="18"/>
          <w:szCs w:val="18"/>
        </w:rPr>
        <w:t>"n+1 pairs". You demonstrate each of the n conditions with an **independence pair** — two rows that</w:t>
      </w:r>
    </w:p>
    <w:p w:rsidR="0A4FD853" w:rsidP="0A7E277C" w:rsidRDefault="0A4FD853" w14:paraId="55B4F0F5" w14:textId="23869362">
      <w:pPr>
        <w:shd w:val="clear" w:color="auto" w:fill="FCFCFB"/>
        <w:spacing w:after="0"/>
      </w:pPr>
      <w:r w:rsidRPr="0A7E277C">
        <w:rPr>
          <w:rFonts w:ascii="Consolas" w:hAnsi="Consolas" w:eastAsia="Consolas" w:cs="Consolas"/>
          <w:color w:val="0B0B0B"/>
          <w:sz w:val="18"/>
          <w:szCs w:val="18"/>
        </w:rPr>
        <w:t>differ only in that one condition and flip the decision outcome — and the pairs share rows, so there</w:t>
      </w:r>
    </w:p>
    <w:p w:rsidR="0A4FD853" w:rsidP="0A7E277C" w:rsidRDefault="0A4FD853" w14:paraId="088484A9" w14:textId="64E2479C">
      <w:pPr>
        <w:shd w:val="clear" w:color="auto" w:fill="FCFCFB"/>
        <w:spacing w:after="0"/>
      </w:pPr>
      <w:r w:rsidRPr="0A7E277C">
        <w:rPr>
          <w:rFonts w:ascii="Consolas" w:hAnsi="Consolas" w:eastAsia="Consolas" w:cs="Consolas"/>
          <w:color w:val="0B0B0B"/>
          <w:sz w:val="18"/>
          <w:szCs w:val="18"/>
        </w:rPr>
        <w:t>are exactly **n pairs across n+1 rows**. Always generate the complete minimal set (all n conditions</w:t>
      </w:r>
    </w:p>
    <w:p w:rsidR="0A4FD853" w:rsidP="0A7E277C" w:rsidRDefault="0A4FD853" w14:paraId="71C107D7" w14:textId="6E48DA08">
      <w:pPr>
        <w:shd w:val="clear" w:color="auto" w:fill="FCFCFB"/>
        <w:spacing w:after="0"/>
      </w:pPr>
      <w:r w:rsidRPr="0A7E277C">
        <w:rPr>
          <w:rFonts w:ascii="Consolas" w:hAnsi="Consolas" w:eastAsia="Consolas" w:cs="Consolas"/>
          <w:color w:val="0B0B0B"/>
          <w:sz w:val="18"/>
          <w:szCs w:val="18"/>
        </w:rPr>
        <w:t>shown independent); do not stop short.</w:t>
      </w:r>
    </w:p>
    <w:p w:rsidR="0A4FD853" w:rsidP="0A7E277C" w:rsidRDefault="0A4FD853" w14:paraId="232F7E1F" w14:textId="3FE9373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E81E11" w14:textId="0B70182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Scenario_Type and Coverage mapping</w:t>
      </w:r>
    </w:p>
    <w:p w:rsidR="0A4FD853" w:rsidP="0A7E277C" w:rsidRDefault="0A4FD853" w14:paraId="41EEAC9E" w14:textId="680F3284">
      <w:pPr>
        <w:shd w:val="clear" w:color="auto" w:fill="FCFCFB"/>
        <w:spacing w:after="0"/>
      </w:pPr>
      <w:r w:rsidRPr="0A7E277C">
        <w:rPr>
          <w:rFonts w:ascii="Consolas" w:hAnsi="Consolas" w:eastAsia="Consolas" w:cs="Consolas"/>
          <w:color w:val="0B0B0B"/>
          <w:sz w:val="18"/>
          <w:szCs w:val="18"/>
        </w:rPr>
        <w:t>| Field | Value |</w:t>
      </w:r>
    </w:p>
    <w:p w:rsidR="0A4FD853" w:rsidP="0A7E277C" w:rsidRDefault="0A4FD853" w14:paraId="72167326" w14:textId="0BB029DB">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1012276" w14:textId="072B9A35">
      <w:pPr>
        <w:shd w:val="clear" w:color="auto" w:fill="FCFCFB"/>
        <w:spacing w:after="0"/>
      </w:pPr>
      <w:r w:rsidRPr="0A7E277C">
        <w:rPr>
          <w:rFonts w:ascii="Consolas" w:hAnsi="Consolas" w:eastAsia="Consolas" w:cs="Consolas"/>
          <w:color w:val="0B0B0B"/>
          <w:sz w:val="18"/>
          <w:szCs w:val="18"/>
        </w:rPr>
        <w:t>| Scenario_Type | MCDC |</w:t>
      </w:r>
    </w:p>
    <w:p w:rsidR="0A4FD853" w:rsidP="0A7E277C" w:rsidRDefault="0A4FD853" w14:paraId="15834A94" w14:textId="69F3EF96">
      <w:pPr>
        <w:shd w:val="clear" w:color="auto" w:fill="FCFCFB"/>
        <w:spacing w:after="0"/>
      </w:pPr>
      <w:r w:rsidRPr="0A7E277C">
        <w:rPr>
          <w:rFonts w:ascii="Consolas" w:hAnsi="Consolas" w:eastAsia="Consolas" w:cs="Consolas"/>
          <w:color w:val="0B0B0B"/>
          <w:sz w:val="18"/>
          <w:szCs w:val="18"/>
        </w:rPr>
        <w:t>| Coverage_Type | verification (or integration if multi-module) |</w:t>
      </w:r>
    </w:p>
    <w:p w:rsidR="0A4FD853" w:rsidP="0A7E277C" w:rsidRDefault="0A4FD853" w14:paraId="6CB561AA" w14:textId="1C33FCB7">
      <w:pPr>
        <w:shd w:val="clear" w:color="auto" w:fill="FCFCFB"/>
        <w:spacing w:after="0"/>
      </w:pPr>
      <w:r w:rsidRPr="0A7E277C">
        <w:rPr>
          <w:rFonts w:ascii="Consolas" w:hAnsi="Consolas" w:eastAsia="Consolas" w:cs="Consolas"/>
          <w:color w:val="0B0B0B"/>
          <w:sz w:val="18"/>
          <w:szCs w:val="18"/>
        </w:rPr>
        <w:t>| DO178C_Reference | Sec 6.4.4.2 (MC/DC objective for DAL A) |</w:t>
      </w:r>
    </w:p>
    <w:p w:rsidR="0A4FD853" w:rsidP="0A7E277C" w:rsidRDefault="0A4FD853" w14:paraId="6A89BA13" w14:textId="4910B1E7">
      <w:pPr>
        <w:shd w:val="clear" w:color="auto" w:fill="FCFCFB"/>
        <w:spacing w:after="0"/>
      </w:pPr>
      <w:r w:rsidRPr="0A7E277C">
        <w:rPr>
          <w:rFonts w:ascii="Consolas" w:hAnsi="Consolas" w:eastAsia="Consolas" w:cs="Consolas"/>
          <w:color w:val="0B0B0B"/>
          <w:sz w:val="18"/>
          <w:szCs w:val="18"/>
        </w:rPr>
        <w:t>| Independent_Review_Required | Yes for DAL A; Yes for DAL B safety-critical |</w:t>
      </w:r>
    </w:p>
    <w:p w:rsidR="0A4FD853" w:rsidP="0A7E277C" w:rsidRDefault="0A4FD853" w14:paraId="72B10216" w14:textId="0AA1510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AAFB2A9" w14:textId="1207CC04">
      <w:pPr>
        <w:shd w:val="clear" w:color="auto" w:fill="FCFCFB"/>
        <w:spacing w:after="0"/>
      </w:pPr>
      <w:r w:rsidRPr="0A7E277C">
        <w:rPr>
          <w:rFonts w:ascii="Consolas" w:hAnsi="Consolas" w:eastAsia="Consolas" w:cs="Consolas"/>
          <w:color w:val="0B0B0B"/>
          <w:sz w:val="18"/>
          <w:szCs w:val="18"/>
        </w:rPr>
        <w:t>Note: MC/DC Test Cases are generated in addition to Normal/Boundary/Edge/Robustness Test Cases, not as a replacement.</w:t>
      </w:r>
    </w:p>
    <w:p w:rsidR="0A4FD853" w:rsidP="0A7E277C" w:rsidRDefault="0A4FD853" w14:paraId="1F956910" w14:textId="6771CDE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B1212F8" w14:textId="180DFDE9">
      <w:pPr>
        <w:shd w:val="clear" w:color="auto" w:fill="FCFCFB"/>
        <w:spacing w:after="0"/>
      </w:pPr>
      <w:r w:rsidRPr="0A7E277C">
        <w:rPr>
          <w:rFonts w:ascii="Consolas" w:hAnsi="Consolas" w:eastAsia="Consolas" w:cs="Consolas"/>
          <w:color w:val="0B0B0B"/>
          <w:sz w:val="18"/>
          <w:szCs w:val="18"/>
        </w:rPr>
        <w:t>Some worked examples for MC/DC. In each, the **Shows independence of** column names the</w:t>
      </w:r>
    </w:p>
    <w:p w:rsidR="0A4FD853" w:rsidP="0A7E277C" w:rsidRDefault="0A4FD853" w14:paraId="6D362B84" w14:textId="6D1AD79C">
      <w:pPr>
        <w:shd w:val="clear" w:color="auto" w:fill="FCFCFB"/>
        <w:spacing w:after="0"/>
      </w:pPr>
      <w:r w:rsidRPr="0A7E277C">
        <w:rPr>
          <w:rFonts w:ascii="Consolas" w:hAnsi="Consolas" w:eastAsia="Consolas" w:cs="Consolas"/>
          <w:color w:val="0B0B0B"/>
          <w:sz w:val="18"/>
          <w:szCs w:val="18"/>
        </w:rPr>
        <w:t>condition proven independent and the pair of rows (Test Cases) that prove it. Read it as:</w:t>
      </w:r>
    </w:p>
    <w:p w:rsidR="0A4FD853" w:rsidP="0A7E277C" w:rsidRDefault="0A4FD853" w14:paraId="2DD23CD9" w14:textId="126ACF00">
      <w:pPr>
        <w:shd w:val="clear" w:color="auto" w:fill="FCFCFB"/>
        <w:spacing w:after="0"/>
      </w:pPr>
      <w:r w:rsidRPr="0A7E277C">
        <w:rPr>
          <w:rFonts w:ascii="Consolas" w:hAnsi="Consolas" w:eastAsia="Consolas" w:cs="Consolas"/>
          <w:color w:val="0B0B0B"/>
          <w:sz w:val="18"/>
          <w:szCs w:val="18"/>
        </w:rPr>
        <w:t>"holding every other condition constant, flipping this one condition flips the Result."</w:t>
      </w:r>
    </w:p>
    <w:p w:rsidR="0A4FD853" w:rsidP="0A7E277C" w:rsidRDefault="0A4FD853" w14:paraId="08CB70DF" w14:textId="6988623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761C514" w14:textId="6A56837A">
      <w:pPr>
        <w:shd w:val="clear" w:color="auto" w:fill="FCFCFB"/>
        <w:spacing w:after="0"/>
      </w:pPr>
      <w:r w:rsidRPr="0A7E277C">
        <w:rPr>
          <w:rFonts w:ascii="Consolas" w:hAnsi="Consolas" w:eastAsia="Consolas" w:cs="Consolas"/>
          <w:color w:val="0B0B0B"/>
          <w:sz w:val="18"/>
          <w:szCs w:val="18"/>
        </w:rPr>
        <w:t>**i) A &amp;&amp; B** (2 conditions -&gt; 3 Test Cases)</w:t>
      </w:r>
    </w:p>
    <w:p w:rsidR="0A4FD853" w:rsidP="0A7E277C" w:rsidRDefault="0A4FD853" w14:paraId="25B9DB8D" w14:textId="57245CD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70AD386" w14:textId="60F4DD66">
      <w:pPr>
        <w:shd w:val="clear" w:color="auto" w:fill="FCFCFB"/>
        <w:spacing w:after="0"/>
      </w:pPr>
      <w:r w:rsidRPr="0A7E277C">
        <w:rPr>
          <w:rFonts w:ascii="Consolas" w:hAnsi="Consolas" w:eastAsia="Consolas" w:cs="Consolas"/>
          <w:color w:val="0B0B0B"/>
          <w:sz w:val="18"/>
          <w:szCs w:val="18"/>
        </w:rPr>
        <w:t>| TC | A | B | Result | Shows independence of |</w:t>
      </w:r>
    </w:p>
    <w:p w:rsidR="0A4FD853" w:rsidP="0A7E277C" w:rsidRDefault="0A4FD853" w14:paraId="78A8CAF5" w14:textId="1B68775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8450738" w14:textId="6E8BBC7F">
      <w:pPr>
        <w:shd w:val="clear" w:color="auto" w:fill="FCFCFB"/>
        <w:spacing w:after="0"/>
      </w:pPr>
      <w:r w:rsidRPr="0A7E277C">
        <w:rPr>
          <w:rFonts w:ascii="Consolas" w:hAnsi="Consolas" w:eastAsia="Consolas" w:cs="Consolas"/>
          <w:color w:val="0B0B0B"/>
          <w:sz w:val="18"/>
          <w:szCs w:val="18"/>
        </w:rPr>
        <w:t>| 1 | T | T | T | (anchor) |</w:t>
      </w:r>
    </w:p>
    <w:p w:rsidR="0A4FD853" w:rsidP="0A7E277C" w:rsidRDefault="0A4FD853" w14:paraId="2898401F" w14:textId="0B23FB29">
      <w:pPr>
        <w:shd w:val="clear" w:color="auto" w:fill="FCFCFB"/>
        <w:spacing w:after="0"/>
      </w:pPr>
      <w:r w:rsidRPr="0A7E277C">
        <w:rPr>
          <w:rFonts w:ascii="Consolas" w:hAnsi="Consolas" w:eastAsia="Consolas" w:cs="Consolas"/>
          <w:color w:val="0B0B0B"/>
          <w:sz w:val="18"/>
          <w:szCs w:val="18"/>
        </w:rPr>
        <w:t>| 2 | F | T | F | A (pair 1,2) |</w:t>
      </w:r>
    </w:p>
    <w:p w:rsidR="0A4FD853" w:rsidP="0A7E277C" w:rsidRDefault="0A4FD853" w14:paraId="0244E968" w14:textId="6657C14A">
      <w:pPr>
        <w:shd w:val="clear" w:color="auto" w:fill="FCFCFB"/>
        <w:spacing w:after="0"/>
      </w:pPr>
      <w:r w:rsidRPr="0A7E277C">
        <w:rPr>
          <w:rFonts w:ascii="Consolas" w:hAnsi="Consolas" w:eastAsia="Consolas" w:cs="Consolas"/>
          <w:color w:val="0B0B0B"/>
          <w:sz w:val="18"/>
          <w:szCs w:val="18"/>
        </w:rPr>
        <w:t>| 3 | T | F | F | B (pair 1,3) |</w:t>
      </w:r>
    </w:p>
    <w:p w:rsidR="0A4FD853" w:rsidP="0A7E277C" w:rsidRDefault="0A4FD853" w14:paraId="4ACE41E4" w14:textId="3CE48BA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BDEBCB2" w14:textId="47481610">
      <w:pPr>
        <w:shd w:val="clear" w:color="auto" w:fill="FCFCFB"/>
        <w:spacing w:after="0"/>
      </w:pPr>
      <w:r w:rsidRPr="0A7E277C">
        <w:rPr>
          <w:rFonts w:ascii="Consolas" w:hAnsi="Consolas" w:eastAsia="Consolas" w:cs="Consolas"/>
          <w:color w:val="0B0B0B"/>
          <w:sz w:val="18"/>
          <w:szCs w:val="18"/>
        </w:rPr>
        <w:t>**ii) (A &amp;&amp; B) || C** (3 conditions -&gt; 4 Test Cases)</w:t>
      </w:r>
    </w:p>
    <w:p w:rsidR="0A4FD853" w:rsidP="0A7E277C" w:rsidRDefault="0A4FD853" w14:paraId="0A8395C1" w14:textId="22057F8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E947C2E" w14:textId="44B0B1FD">
      <w:pPr>
        <w:shd w:val="clear" w:color="auto" w:fill="FCFCFB"/>
        <w:spacing w:after="0"/>
      </w:pPr>
      <w:r w:rsidRPr="0A7E277C">
        <w:rPr>
          <w:rFonts w:ascii="Consolas" w:hAnsi="Consolas" w:eastAsia="Consolas" w:cs="Consolas"/>
          <w:color w:val="0B0B0B"/>
          <w:sz w:val="18"/>
          <w:szCs w:val="18"/>
        </w:rPr>
        <w:t>| TC | A | B | C | Result | Shows independence of |</w:t>
      </w:r>
    </w:p>
    <w:p w:rsidR="0A4FD853" w:rsidP="0A7E277C" w:rsidRDefault="0A4FD853" w14:paraId="35140EBD" w14:textId="181BF89E">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1029491" w14:textId="1A957590">
      <w:pPr>
        <w:shd w:val="clear" w:color="auto" w:fill="FCFCFB"/>
        <w:spacing w:after="0"/>
      </w:pPr>
      <w:r w:rsidRPr="0A7E277C">
        <w:rPr>
          <w:rFonts w:ascii="Consolas" w:hAnsi="Consolas" w:eastAsia="Consolas" w:cs="Consolas"/>
          <w:color w:val="0B0B0B"/>
          <w:sz w:val="18"/>
          <w:szCs w:val="18"/>
        </w:rPr>
        <w:t>| 1 | T | T | F | T | (anchor for A, B) |</w:t>
      </w:r>
    </w:p>
    <w:p w:rsidR="0A4FD853" w:rsidP="0A7E277C" w:rsidRDefault="0A4FD853" w14:paraId="448D9356" w14:textId="51C53816">
      <w:pPr>
        <w:shd w:val="clear" w:color="auto" w:fill="FCFCFB"/>
        <w:spacing w:after="0"/>
      </w:pPr>
      <w:r w:rsidRPr="0A7E277C">
        <w:rPr>
          <w:rFonts w:ascii="Consolas" w:hAnsi="Consolas" w:eastAsia="Consolas" w:cs="Consolas"/>
          <w:color w:val="0B0B0B"/>
          <w:sz w:val="18"/>
          <w:szCs w:val="18"/>
        </w:rPr>
        <w:t>| 2 | F | T | F | F | A (pair 1,2) |</w:t>
      </w:r>
    </w:p>
    <w:p w:rsidR="0A4FD853" w:rsidP="0A7E277C" w:rsidRDefault="0A4FD853" w14:paraId="6FA0E649" w14:textId="4AF17583">
      <w:pPr>
        <w:shd w:val="clear" w:color="auto" w:fill="FCFCFB"/>
        <w:spacing w:after="0"/>
      </w:pPr>
      <w:r w:rsidRPr="0A7E277C">
        <w:rPr>
          <w:rFonts w:ascii="Consolas" w:hAnsi="Consolas" w:eastAsia="Consolas" w:cs="Consolas"/>
          <w:color w:val="0B0B0B"/>
          <w:sz w:val="18"/>
          <w:szCs w:val="18"/>
        </w:rPr>
        <w:t>| 3 | T | F | F | F | B (pair 1,3) |</w:t>
      </w:r>
    </w:p>
    <w:p w:rsidR="0A4FD853" w:rsidP="0A7E277C" w:rsidRDefault="0A4FD853" w14:paraId="654D42A8" w14:textId="6CABEE61">
      <w:pPr>
        <w:shd w:val="clear" w:color="auto" w:fill="FCFCFB"/>
        <w:spacing w:after="0"/>
      </w:pPr>
      <w:r w:rsidRPr="0A7E277C">
        <w:rPr>
          <w:rFonts w:ascii="Consolas" w:hAnsi="Consolas" w:eastAsia="Consolas" w:cs="Consolas"/>
          <w:color w:val="0B0B0B"/>
          <w:sz w:val="18"/>
          <w:szCs w:val="18"/>
        </w:rPr>
        <w:t>| 4 | F | T | T | T | C (pair 2,4) |</w:t>
      </w:r>
    </w:p>
    <w:p w:rsidR="0A4FD853" w:rsidP="0A7E277C" w:rsidRDefault="0A4FD853" w14:paraId="4B8AB16D" w14:textId="3573543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895C04D" w14:textId="5B5F7C61">
      <w:pPr>
        <w:shd w:val="clear" w:color="auto" w:fill="FCFCFB"/>
        <w:spacing w:after="0"/>
      </w:pPr>
      <w:r w:rsidRPr="0A7E277C">
        <w:rPr>
          <w:rFonts w:ascii="Consolas" w:hAnsi="Consolas" w:eastAsia="Consolas" w:cs="Consolas"/>
          <w:color w:val="0B0B0B"/>
          <w:sz w:val="18"/>
          <w:szCs w:val="18"/>
        </w:rPr>
        <w:t>**iii) A || B** (2 conditions -&gt; 3 Test Cases)</w:t>
      </w:r>
    </w:p>
    <w:p w:rsidR="0A4FD853" w:rsidP="0A7E277C" w:rsidRDefault="0A4FD853" w14:paraId="77D2E0CF" w14:textId="6F8DD3A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055E5F3" w14:textId="27A91D24">
      <w:pPr>
        <w:shd w:val="clear" w:color="auto" w:fill="FCFCFB"/>
        <w:spacing w:after="0"/>
      </w:pPr>
      <w:r w:rsidRPr="0A7E277C">
        <w:rPr>
          <w:rFonts w:ascii="Consolas" w:hAnsi="Consolas" w:eastAsia="Consolas" w:cs="Consolas"/>
          <w:color w:val="0B0B0B"/>
          <w:sz w:val="18"/>
          <w:szCs w:val="18"/>
        </w:rPr>
        <w:t>| TC | A | B | Result | Shows independence of |</w:t>
      </w:r>
    </w:p>
    <w:p w:rsidR="0A4FD853" w:rsidP="0A7E277C" w:rsidRDefault="0A4FD853" w14:paraId="2A40EF47" w14:textId="42A3C510">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7E7D1E1" w14:textId="4EC82AAA">
      <w:pPr>
        <w:shd w:val="clear" w:color="auto" w:fill="FCFCFB"/>
        <w:spacing w:after="0"/>
      </w:pPr>
      <w:r w:rsidRPr="0A7E277C">
        <w:rPr>
          <w:rFonts w:ascii="Consolas" w:hAnsi="Consolas" w:eastAsia="Consolas" w:cs="Consolas"/>
          <w:color w:val="0B0B0B"/>
          <w:sz w:val="18"/>
          <w:szCs w:val="18"/>
        </w:rPr>
        <w:t>| 1 | F | F | F | (anchor) |</w:t>
      </w:r>
    </w:p>
    <w:p w:rsidR="0A4FD853" w:rsidP="0A7E277C" w:rsidRDefault="0A4FD853" w14:paraId="7B090229" w14:textId="44540667">
      <w:pPr>
        <w:shd w:val="clear" w:color="auto" w:fill="FCFCFB"/>
        <w:spacing w:after="0"/>
      </w:pPr>
      <w:r w:rsidRPr="0A7E277C">
        <w:rPr>
          <w:rFonts w:ascii="Consolas" w:hAnsi="Consolas" w:eastAsia="Consolas" w:cs="Consolas"/>
          <w:color w:val="0B0B0B"/>
          <w:sz w:val="18"/>
          <w:szCs w:val="18"/>
        </w:rPr>
        <w:t>| 2 | T | F | T | A (pair 1,2) |</w:t>
      </w:r>
    </w:p>
    <w:p w:rsidR="0A4FD853" w:rsidP="0A7E277C" w:rsidRDefault="0A4FD853" w14:paraId="17796DFA" w14:textId="20854ECC">
      <w:pPr>
        <w:shd w:val="clear" w:color="auto" w:fill="FCFCFB"/>
        <w:spacing w:after="0"/>
      </w:pPr>
      <w:r w:rsidRPr="0A7E277C">
        <w:rPr>
          <w:rFonts w:ascii="Consolas" w:hAnsi="Consolas" w:eastAsia="Consolas" w:cs="Consolas"/>
          <w:color w:val="0B0B0B"/>
          <w:sz w:val="18"/>
          <w:szCs w:val="18"/>
        </w:rPr>
        <w:t>| 3 | F | T | T | B (pair 1,3) |</w:t>
      </w:r>
    </w:p>
    <w:p w:rsidR="0A4FD853" w:rsidP="0A7E277C" w:rsidRDefault="0A4FD853" w14:paraId="14E002F1" w14:textId="70AC1CD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BD9F64" w14:textId="015B498B">
      <w:pPr>
        <w:shd w:val="clear" w:color="auto" w:fill="FCFCFB"/>
        <w:spacing w:after="0"/>
      </w:pPr>
      <w:r w:rsidRPr="0A7E277C">
        <w:rPr>
          <w:rFonts w:ascii="Consolas" w:hAnsi="Consolas" w:eastAsia="Consolas" w:cs="Consolas"/>
          <w:color w:val="0B0B0B"/>
          <w:sz w:val="18"/>
          <w:szCs w:val="18"/>
        </w:rPr>
        <w:t>**iv) (A &amp;&amp; B) || (!C)** (3 conditions -&gt; 4 Test Cases)</w:t>
      </w:r>
    </w:p>
    <w:p w:rsidR="0A4FD853" w:rsidP="0A7E277C" w:rsidRDefault="0A4FD853" w14:paraId="26FABC0D" w14:textId="23818FB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07712F9" w14:textId="273AF268">
      <w:pPr>
        <w:shd w:val="clear" w:color="auto" w:fill="FCFCFB"/>
        <w:spacing w:after="0"/>
      </w:pPr>
      <w:r w:rsidRPr="0A7E277C">
        <w:rPr>
          <w:rFonts w:ascii="Consolas" w:hAnsi="Consolas" w:eastAsia="Consolas" w:cs="Consolas"/>
          <w:color w:val="0B0B0B"/>
          <w:sz w:val="18"/>
          <w:szCs w:val="18"/>
        </w:rPr>
        <w:t>| TC | A | B | C | Result | Shows independence of |</w:t>
      </w:r>
    </w:p>
    <w:p w:rsidR="0A4FD853" w:rsidP="0A7E277C" w:rsidRDefault="0A4FD853" w14:paraId="2E001624" w14:textId="0DEFA9F9">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4783B9C5" w14:textId="7A28F7B7">
      <w:pPr>
        <w:shd w:val="clear" w:color="auto" w:fill="FCFCFB"/>
        <w:spacing w:after="0"/>
      </w:pPr>
      <w:r w:rsidRPr="0A7E277C">
        <w:rPr>
          <w:rFonts w:ascii="Consolas" w:hAnsi="Consolas" w:eastAsia="Consolas" w:cs="Consolas"/>
          <w:color w:val="0B0B0B"/>
          <w:sz w:val="18"/>
          <w:szCs w:val="18"/>
        </w:rPr>
        <w:t>| 1 | T | T | T | T | (anchor for A, B) |</w:t>
      </w:r>
    </w:p>
    <w:p w:rsidR="0A4FD853" w:rsidP="0A7E277C" w:rsidRDefault="0A4FD853" w14:paraId="2F5D9293" w14:textId="4E0056A4">
      <w:pPr>
        <w:shd w:val="clear" w:color="auto" w:fill="FCFCFB"/>
        <w:spacing w:after="0"/>
      </w:pPr>
      <w:r w:rsidRPr="0A7E277C">
        <w:rPr>
          <w:rFonts w:ascii="Consolas" w:hAnsi="Consolas" w:eastAsia="Consolas" w:cs="Consolas"/>
          <w:color w:val="0B0B0B"/>
          <w:sz w:val="18"/>
          <w:szCs w:val="18"/>
        </w:rPr>
        <w:t>| 2 | F | T | T | F | A (pair 1,2) |</w:t>
      </w:r>
    </w:p>
    <w:p w:rsidR="0A4FD853" w:rsidP="0A7E277C" w:rsidRDefault="0A4FD853" w14:paraId="268AE05C" w14:textId="0035F6BE">
      <w:pPr>
        <w:shd w:val="clear" w:color="auto" w:fill="FCFCFB"/>
        <w:spacing w:after="0"/>
      </w:pPr>
      <w:r w:rsidRPr="0A7E277C">
        <w:rPr>
          <w:rFonts w:ascii="Consolas" w:hAnsi="Consolas" w:eastAsia="Consolas" w:cs="Consolas"/>
          <w:color w:val="0B0B0B"/>
          <w:sz w:val="18"/>
          <w:szCs w:val="18"/>
        </w:rPr>
        <w:t>| 3 | T | F | T | F | B (pair 1,3) |</w:t>
      </w:r>
    </w:p>
    <w:p w:rsidR="0A4FD853" w:rsidP="0A7E277C" w:rsidRDefault="0A4FD853" w14:paraId="3E07013A" w14:textId="66ED84E4">
      <w:pPr>
        <w:shd w:val="clear" w:color="auto" w:fill="FCFCFB"/>
        <w:spacing w:after="0"/>
      </w:pPr>
      <w:r w:rsidRPr="0A7E277C">
        <w:rPr>
          <w:rFonts w:ascii="Consolas" w:hAnsi="Consolas" w:eastAsia="Consolas" w:cs="Consolas"/>
          <w:color w:val="0B0B0B"/>
          <w:sz w:val="18"/>
          <w:szCs w:val="18"/>
        </w:rPr>
        <w:t>| 4 | F | T | F | T | C (pair 2,4) |</w:t>
      </w:r>
    </w:p>
    <w:p w:rsidR="0A4FD853" w:rsidP="0A7E277C" w:rsidRDefault="0A4FD853" w14:paraId="1353113B" w14:textId="43B01DA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5F1E47" w14:textId="57DB6641">
      <w:pPr>
        <w:shd w:val="clear" w:color="auto" w:fill="FCFCFB"/>
        <w:spacing w:after="0"/>
      </w:pPr>
      <w:r w:rsidRPr="0A7E277C">
        <w:rPr>
          <w:rFonts w:ascii="Consolas" w:hAnsi="Consolas" w:eastAsia="Consolas" w:cs="Consolas"/>
          <w:color w:val="0B0B0B"/>
          <w:sz w:val="18"/>
          <w:szCs w:val="18"/>
        </w:rPr>
        <w:t>**v) (A || B) &amp;&amp; (C &amp;&amp; D)** (4 conditions -&gt; 5 Test Cases)</w:t>
      </w:r>
    </w:p>
    <w:p w:rsidR="0A4FD853" w:rsidP="0A7E277C" w:rsidRDefault="0A4FD853" w14:paraId="4C0BA93E" w14:textId="121E319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6F387F6" w14:textId="7604F7FC">
      <w:pPr>
        <w:shd w:val="clear" w:color="auto" w:fill="FCFCFB"/>
        <w:spacing w:after="0"/>
      </w:pPr>
      <w:r w:rsidRPr="0A7E277C">
        <w:rPr>
          <w:rFonts w:ascii="Consolas" w:hAnsi="Consolas" w:eastAsia="Consolas" w:cs="Consolas"/>
          <w:color w:val="0B0B0B"/>
          <w:sz w:val="18"/>
          <w:szCs w:val="18"/>
        </w:rPr>
        <w:t>| TC | A | B | C | D | Result | Shows independence of |</w:t>
      </w:r>
    </w:p>
    <w:p w:rsidR="0A4FD853" w:rsidP="0A7E277C" w:rsidRDefault="0A4FD853" w14:paraId="463CB6B4" w14:textId="2485B63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6210EFF" w14:textId="14FE255D">
      <w:pPr>
        <w:shd w:val="clear" w:color="auto" w:fill="FCFCFB"/>
        <w:spacing w:after="0"/>
      </w:pPr>
      <w:r w:rsidRPr="0A7E277C">
        <w:rPr>
          <w:rFonts w:ascii="Consolas" w:hAnsi="Consolas" w:eastAsia="Consolas" w:cs="Consolas"/>
          <w:color w:val="0B0B0B"/>
          <w:sz w:val="18"/>
          <w:szCs w:val="18"/>
        </w:rPr>
        <w:t>| 1 | F | F | T | T | F | A (pair 1,2) |</w:t>
      </w:r>
    </w:p>
    <w:p w:rsidR="0A4FD853" w:rsidP="0A7E277C" w:rsidRDefault="0A4FD853" w14:paraId="42A84F45" w14:textId="6A4FC871">
      <w:pPr>
        <w:shd w:val="clear" w:color="auto" w:fill="FCFCFB"/>
        <w:spacing w:after="0"/>
      </w:pPr>
      <w:r w:rsidRPr="0A7E277C">
        <w:rPr>
          <w:rFonts w:ascii="Consolas" w:hAnsi="Consolas" w:eastAsia="Consolas" w:cs="Consolas"/>
          <w:color w:val="0B0B0B"/>
          <w:sz w:val="18"/>
          <w:szCs w:val="18"/>
        </w:rPr>
        <w:t>| 2 | T | F | T | T | T | (anchor) |</w:t>
      </w:r>
    </w:p>
    <w:p w:rsidR="0A4FD853" w:rsidP="0A7E277C" w:rsidRDefault="0A4FD853" w14:paraId="44730267" w14:textId="6EDFF294">
      <w:pPr>
        <w:shd w:val="clear" w:color="auto" w:fill="FCFCFB"/>
        <w:spacing w:after="0"/>
      </w:pPr>
      <w:r w:rsidRPr="0A7E277C">
        <w:rPr>
          <w:rFonts w:ascii="Consolas" w:hAnsi="Consolas" w:eastAsia="Consolas" w:cs="Consolas"/>
          <w:color w:val="0B0B0B"/>
          <w:sz w:val="18"/>
          <w:szCs w:val="18"/>
        </w:rPr>
        <w:t>| 3 | F | T | T | T | T | B (pair 1,3) |</w:t>
      </w:r>
    </w:p>
    <w:p w:rsidR="0A4FD853" w:rsidP="0A7E277C" w:rsidRDefault="0A4FD853" w14:paraId="06F08582" w14:textId="1FD1BCBC">
      <w:pPr>
        <w:shd w:val="clear" w:color="auto" w:fill="FCFCFB"/>
        <w:spacing w:after="0"/>
      </w:pPr>
      <w:r w:rsidRPr="0A7E277C">
        <w:rPr>
          <w:rFonts w:ascii="Consolas" w:hAnsi="Consolas" w:eastAsia="Consolas" w:cs="Consolas"/>
          <w:color w:val="0B0B0B"/>
          <w:sz w:val="18"/>
          <w:szCs w:val="18"/>
        </w:rPr>
        <w:t>| 4 | T | F | F | T | F | C (pair 2,4) |</w:t>
      </w:r>
    </w:p>
    <w:p w:rsidR="0A4FD853" w:rsidP="0A7E277C" w:rsidRDefault="0A4FD853" w14:paraId="5D58273D" w14:textId="12F9C750">
      <w:pPr>
        <w:shd w:val="clear" w:color="auto" w:fill="FCFCFB"/>
        <w:spacing w:after="0"/>
      </w:pPr>
      <w:r w:rsidRPr="0A7E277C">
        <w:rPr>
          <w:rFonts w:ascii="Consolas" w:hAnsi="Consolas" w:eastAsia="Consolas" w:cs="Consolas"/>
          <w:color w:val="0B0B0B"/>
          <w:sz w:val="18"/>
          <w:szCs w:val="18"/>
        </w:rPr>
        <w:t>| 5 | T | F | T | F | F | D (pair 2,5) |</w:t>
      </w:r>
    </w:p>
    <w:p w:rsidR="0A4FD853" w:rsidP="0A7E277C" w:rsidRDefault="0A4FD853" w14:paraId="71BF7BD9" w14:textId="011211F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312C1F6" w14:textId="4AC6B203">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FBB024C" w14:textId="1D90F18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DA55D7F" w14:textId="2210CD5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Constraints (Mandatory for requirements with time-based conditions)</w:t>
      </w:r>
    </w:p>
    <w:p w:rsidR="0A4FD853" w:rsidP="0A7E277C" w:rsidRDefault="0A4FD853" w14:paraId="6923334D" w14:textId="672CDE9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FF4E6A0" w14:textId="55C93CA9">
      <w:pPr>
        <w:shd w:val="clear" w:color="auto" w:fill="FCFCFB"/>
        <w:spacing w:after="0"/>
      </w:pPr>
      <w:r w:rsidRPr="0A7E277C">
        <w:rPr>
          <w:rFonts w:ascii="Consolas" w:hAnsi="Consolas" w:eastAsia="Consolas" w:cs="Consolas"/>
          <w:color w:val="0B0B0B"/>
          <w:sz w:val="18"/>
          <w:szCs w:val="18"/>
        </w:rPr>
        <w:t>Apply this section to every requirement that contains a timeout, delay, duration, interval, latency, polling period, or any time-bounded behavior.</w:t>
      </w:r>
    </w:p>
    <w:p w:rsidR="0A4FD853" w:rsidP="0A7E277C" w:rsidRDefault="0A4FD853" w14:paraId="55BB6262" w14:textId="7D8D1F7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68A08D7" w14:textId="7E80447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Condition Extraction</w:t>
      </w:r>
    </w:p>
    <w:p w:rsidR="0A4FD853" w:rsidP="0A7E277C" w:rsidRDefault="0A4FD853" w14:paraId="16F0128B" w14:textId="4FDCFC56">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Extract all time-based conditions as independent Boolean variables (timeouts, delays, durations, intervals, latencies, polling periods).</w:t>
      </w:r>
    </w:p>
    <w:p w:rsidR="0A4FD853" w:rsidP="0A7E277C" w:rsidRDefault="0A4FD853" w14:paraId="573D922B" w14:textId="0D2CFEED">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Treat each timing condition as a separate variable in MC/DC coverage — not bundled with other conditions.</w:t>
      </w:r>
    </w:p>
    <w:p w:rsidR="0A4FD853" w:rsidP="0A7E277C" w:rsidRDefault="0A4FD853" w14:paraId="78BF018F" w14:textId="34976340">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Perform MC/DC gate analysis on timing conditions using the same truth-table method as logical conditions (see MCDC Analysis section above).</w:t>
      </w:r>
    </w:p>
    <w:p w:rsidR="0A4FD853" w:rsidP="0A7E277C" w:rsidRDefault="0A4FD853" w14:paraId="29A4ABFE" w14:textId="6339BA2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Boundary Test Cases</w:t>
      </w:r>
    </w:p>
    <w:p w:rsidR="0A4FD853" w:rsidP="0A7E277C" w:rsidRDefault="0A4FD853" w14:paraId="5A6D6C6E" w14:textId="483376B9">
      <w:pPr>
        <w:shd w:val="clear" w:color="auto" w:fill="FCFCFB"/>
        <w:spacing w:after="0"/>
      </w:pPr>
      <w:r w:rsidRPr="0A7E277C">
        <w:rPr>
          <w:rFonts w:ascii="Consolas" w:hAnsi="Consolas" w:eastAsia="Consolas" w:cs="Consolas"/>
          <w:color w:val="0B0B0B"/>
          <w:sz w:val="18"/>
          <w:szCs w:val="18"/>
        </w:rPr>
        <w:t>Generate Test Cases for every time threshold T found in the requirement:</w:t>
      </w:r>
    </w:p>
    <w:p w:rsidR="0A4FD853" w:rsidP="0A7E277C" w:rsidRDefault="0A4FD853" w14:paraId="7AAC2D0B" w14:textId="42D2146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334949D" w14:textId="3BB17B22">
      <w:pPr>
        <w:shd w:val="clear" w:color="auto" w:fill="FCFCFB"/>
        <w:spacing w:after="0"/>
      </w:pPr>
      <w:r w:rsidRPr="0A7E277C">
        <w:rPr>
          <w:rFonts w:ascii="Consolas" w:hAnsi="Consolas" w:eastAsia="Consolas" w:cs="Consolas"/>
          <w:color w:val="0B0B0B"/>
          <w:sz w:val="18"/>
          <w:szCs w:val="18"/>
        </w:rPr>
        <w:t>| Timing Scenario | Input Value | Verification Target |</w:t>
      </w:r>
    </w:p>
    <w:p w:rsidR="0A4FD853" w:rsidP="0A7E277C" w:rsidRDefault="0A4FD853" w14:paraId="31E6ABBD" w14:textId="05684FFC">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3CFE319B" w14:textId="02747A68">
      <w:pPr>
        <w:shd w:val="clear" w:color="auto" w:fill="FCFCFB"/>
        <w:spacing w:after="0"/>
      </w:pPr>
      <w:r w:rsidRPr="0A7E277C">
        <w:rPr>
          <w:rFonts w:ascii="Consolas" w:hAnsi="Consolas" w:eastAsia="Consolas" w:cs="Consolas"/>
          <w:color w:val="0B0B0B"/>
          <w:sz w:val="18"/>
          <w:szCs w:val="18"/>
        </w:rPr>
        <w:t>| Exact boundary | t == T | Verify behavior exactly at threshold edge |</w:t>
      </w:r>
    </w:p>
    <w:p w:rsidR="0A4FD853" w:rsidP="0A7E277C" w:rsidRDefault="0A4FD853" w14:paraId="5C0F0C8F" w14:textId="6911488F">
      <w:pPr>
        <w:shd w:val="clear" w:color="auto" w:fill="FCFCFB"/>
        <w:spacing w:after="0"/>
      </w:pPr>
      <w:r w:rsidRPr="0A7E277C">
        <w:rPr>
          <w:rFonts w:ascii="Consolas" w:hAnsi="Consolas" w:eastAsia="Consolas" w:cs="Consolas"/>
          <w:color w:val="0B0B0B"/>
          <w:sz w:val="18"/>
          <w:szCs w:val="18"/>
        </w:rPr>
        <w:t>| Just below threshold | t == T − δ (smallest measurable delta) | Verify pre-timeout behavior still active |</w:t>
      </w:r>
    </w:p>
    <w:p w:rsidR="0A4FD853" w:rsidP="0A7E277C" w:rsidRDefault="0A4FD853" w14:paraId="70741BF3" w14:textId="524F652C">
      <w:pPr>
        <w:shd w:val="clear" w:color="auto" w:fill="FCFCFB"/>
        <w:spacing w:after="0"/>
      </w:pPr>
      <w:r w:rsidRPr="0A7E277C">
        <w:rPr>
          <w:rFonts w:ascii="Consolas" w:hAnsi="Consolas" w:eastAsia="Consolas" w:cs="Consolas"/>
          <w:color w:val="0B0B0B"/>
          <w:sz w:val="18"/>
          <w:szCs w:val="18"/>
        </w:rPr>
        <w:t>| Just above threshold | t == T + δ | Verify timeout-triggered behavior activates |</w:t>
      </w:r>
    </w:p>
    <w:p w:rsidR="0A4FD853" w:rsidP="0A7E277C" w:rsidRDefault="0A4FD853" w14:paraId="414D10D1" w14:textId="32D713EE">
      <w:pPr>
        <w:shd w:val="clear" w:color="auto" w:fill="FCFCFB"/>
        <w:spacing w:after="0"/>
      </w:pPr>
      <w:r w:rsidRPr="0A7E277C">
        <w:rPr>
          <w:rFonts w:ascii="Consolas" w:hAnsi="Consolas" w:eastAsia="Consolas" w:cs="Consolas"/>
          <w:color w:val="0B0B0B"/>
          <w:sz w:val="18"/>
          <w:szCs w:val="18"/>
        </w:rPr>
        <w:t>| Zero-time / near-zero | t = 0 or t ≈ 0 | Verify no division-by-zero, no immediate spurious trigger |</w:t>
      </w:r>
    </w:p>
    <w:p w:rsidR="0A4FD853" w:rsidP="0A7E277C" w:rsidRDefault="0A4FD853" w14:paraId="034C9244" w14:textId="0A38A781">
      <w:pPr>
        <w:shd w:val="clear" w:color="auto" w:fill="FCFCFB"/>
        <w:spacing w:after="0"/>
      </w:pPr>
      <w:r w:rsidRPr="0A7E277C">
        <w:rPr>
          <w:rFonts w:ascii="Consolas" w:hAnsi="Consolas" w:eastAsia="Consolas" w:cs="Consolas"/>
          <w:color w:val="0B0B0B"/>
          <w:sz w:val="18"/>
          <w:szCs w:val="18"/>
        </w:rPr>
        <w:t>| Maximum / extended duration | t &gt;&gt; T (beyond defined limit) | Verify system does not hang, overflow, or produce undefined output |</w:t>
      </w:r>
    </w:p>
    <w:p w:rsidR="0A4FD853" w:rsidP="0A7E277C" w:rsidRDefault="0A4FD853" w14:paraId="3800254A" w14:textId="4DB170A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A5EB39E" w14:textId="7AD1ECA2">
      <w:pPr>
        <w:shd w:val="clear" w:color="auto" w:fill="FCFCFB"/>
        <w:spacing w:after="0"/>
      </w:pPr>
      <w:r w:rsidRPr="0A7E277C">
        <w:rPr>
          <w:rFonts w:ascii="Consolas" w:hAnsi="Consolas" w:eastAsia="Consolas" w:cs="Consolas"/>
          <w:color w:val="0B0B0B"/>
          <w:sz w:val="18"/>
          <w:szCs w:val="18"/>
        </w:rPr>
        <w:t>δ must be the minimum resolution of the system clock / timer (e.g., one major frame period, one minor frame period, or 1 ms — derive from SRS or ICD).</w:t>
      </w:r>
    </w:p>
    <w:p w:rsidR="0A4FD853" w:rsidP="0A7E277C" w:rsidRDefault="0A4FD853" w14:paraId="4E257424" w14:textId="0C36216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7FAB06D" w14:textId="6E2D617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Behavior Scenarios — Generate Test Cases for Each</w:t>
      </w:r>
    </w:p>
    <w:p w:rsidR="0A4FD853" w:rsidP="0A7E277C" w:rsidRDefault="0A4FD853" w14:paraId="0E37E78D" w14:textId="2A5CC7FD">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**Timeout-triggered behaviors**: Verify failures, retries, and fallbacks activate correctly when T expires.</w:t>
      </w:r>
    </w:p>
    <w:p w:rsidR="0A4FD853" w:rsidP="0A7E277C" w:rsidRDefault="0A4FD853" w14:paraId="4E04FC05" w14:textId="7462E4A0">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**Delayed activation**: Verify conditions that become true only after a time lapse (e.g., "monitor armed after 500 ms in state X") activate at the correct time boundary.</w:t>
      </w:r>
    </w:p>
    <w:p w:rsidR="0A4FD853" w:rsidP="0A7E277C" w:rsidRDefault="0A4FD853" w14:paraId="1F426283" w14:textId="6E2295A8">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**Interruption / preemption**: Verify execution stopped or aborted due to time limits (e.g., watchdog expiry, frame overrun) produces the correct safe output — not a partial or corrupted result.</w:t>
      </w:r>
    </w:p>
    <w:p w:rsidR="0A4FD853" w:rsidP="0A7E277C" w:rsidRDefault="0A4FD853" w14:paraId="5C35B9E0" w14:textId="3826F517">
      <w:pPr>
        <w:shd w:val="clear" w:color="auto" w:fill="FCFCFB"/>
        <w:spacing w:after="0"/>
      </w:pPr>
      <w:r w:rsidRPr="0A7E277C">
        <w:rPr>
          <w:rFonts w:ascii="Consolas" w:hAnsi="Consolas" w:eastAsia="Consolas" w:cs="Consolas"/>
          <w:color w:val="2B303B"/>
          <w:sz w:val="18"/>
          <w:szCs w:val="18"/>
        </w:rPr>
        <w:t xml:space="preserve">7. </w:t>
      </w:r>
      <w:r w:rsidRPr="0A7E277C">
        <w:rPr>
          <w:rFonts w:ascii="Consolas" w:hAnsi="Consolas" w:eastAsia="Consolas" w:cs="Consolas"/>
          <w:color w:val="0B0B0B"/>
          <w:sz w:val="18"/>
          <w:szCs w:val="18"/>
        </w:rPr>
        <w:t>**System state across timeout boundary**: Generate three Test Cases per timeout:</w:t>
      </w:r>
    </w:p>
    <w:p w:rsidR="0A4FD853" w:rsidP="0A7E277C" w:rsidRDefault="0A4FD853" w14:paraId="6BEAEEFB" w14:textId="7C0F4F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Before timeout (t &lt; T): verify nominal behavior</w:t>
      </w:r>
    </w:p>
    <w:p w:rsidR="0A4FD853" w:rsidP="0A7E277C" w:rsidRDefault="0A4FD853" w14:paraId="4AFB0F59" w14:textId="127B8E1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At timeout (t == T): verify boundary transition</w:t>
      </w:r>
    </w:p>
    <w:p w:rsidR="0A4FD853" w:rsidP="0A7E277C" w:rsidRDefault="0A4FD853" w14:paraId="2E3FB55F" w14:textId="5CC3B22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After timeout (t &gt; T): verify post-timeout state and output</w:t>
      </w:r>
    </w:p>
    <w:p w:rsidR="0A4FD853" w:rsidP="0A7E277C" w:rsidRDefault="0A4FD853" w14:paraId="78B88640" w14:textId="5D840983">
      <w:pPr>
        <w:shd w:val="clear" w:color="auto" w:fill="FCFCFB"/>
        <w:spacing w:after="0"/>
      </w:pPr>
      <w:r w:rsidRPr="0A7E277C">
        <w:rPr>
          <w:rFonts w:ascii="Consolas" w:hAnsi="Consolas" w:eastAsia="Consolas" w:cs="Consolas"/>
          <w:color w:val="2B303B"/>
          <w:sz w:val="18"/>
          <w:szCs w:val="18"/>
        </w:rPr>
        <w:t xml:space="preserve">8. </w:t>
      </w:r>
      <w:r w:rsidRPr="0A7E277C">
        <w:rPr>
          <w:rFonts w:ascii="Consolas" w:hAnsi="Consolas" w:eastAsia="Consolas" w:cs="Consolas"/>
          <w:color w:val="0B0B0B"/>
          <w:sz w:val="18"/>
          <w:szCs w:val="18"/>
        </w:rPr>
        <w:t>**Overlapping / interacting timing conditions**: When two or more timers run concurrently, generate Test Cases that exercise their simultaneous expiry and staggered expiry — verify no race corruption.</w:t>
      </w:r>
    </w:p>
    <w:p w:rsidR="0A4FD853" w:rsidP="0A7E277C" w:rsidRDefault="0A4FD853" w14:paraId="57514012" w14:textId="674D13BD">
      <w:pPr>
        <w:shd w:val="clear" w:color="auto" w:fill="FCFCFB"/>
        <w:spacing w:after="0"/>
      </w:pPr>
      <w:r w:rsidRPr="0A7E277C">
        <w:rPr>
          <w:rFonts w:ascii="Consolas" w:hAnsi="Consolas" w:eastAsia="Consolas" w:cs="Consolas"/>
          <w:color w:val="2B303B"/>
          <w:sz w:val="18"/>
          <w:szCs w:val="18"/>
        </w:rPr>
        <w:t xml:space="preserve">9. </w:t>
      </w:r>
      <w:r w:rsidRPr="0A7E277C">
        <w:rPr>
          <w:rFonts w:ascii="Consolas" w:hAnsi="Consolas" w:eastAsia="Consolas" w:cs="Consolas"/>
          <w:color w:val="0B0B0B"/>
          <w:sz w:val="18"/>
          <w:szCs w:val="18"/>
        </w:rPr>
        <w:t>**Asynchronous timing variations and race conditions**: Inject asynchronous events (interrupts, bus updates, mode changes) mid-timer to verify outputs remain deterministic.</w:t>
      </w:r>
    </w:p>
    <w:p w:rsidR="0A4FD853" w:rsidP="0A7E277C" w:rsidRDefault="0A4FD853" w14:paraId="20F7A843" w14:textId="49766F39">
      <w:pPr>
        <w:shd w:val="clear" w:color="auto" w:fill="FCFCFB"/>
        <w:spacing w:after="0"/>
      </w:pPr>
      <w:r w:rsidRPr="0A7E277C">
        <w:rPr>
          <w:rFonts w:ascii="Consolas" w:hAnsi="Consolas" w:eastAsia="Consolas" w:cs="Consolas"/>
          <w:color w:val="2B303B"/>
          <w:sz w:val="18"/>
          <w:szCs w:val="18"/>
        </w:rPr>
        <w:t xml:space="preserve">10. </w:t>
      </w:r>
      <w:r w:rsidRPr="0A7E277C">
        <w:rPr>
          <w:rFonts w:ascii="Consolas" w:hAnsi="Consolas" w:eastAsia="Consolas" w:cs="Consolas"/>
          <w:color w:val="0B0B0B"/>
          <w:sz w:val="18"/>
          <w:szCs w:val="18"/>
        </w:rPr>
        <w:t>**Repeated timing events**: Cover loops, retries, and polling intervals — verify correct behavior on the 1st, Nth, and final cycle; verify no accumulation errors across repeated events.</w:t>
      </w:r>
    </w:p>
    <w:p w:rsidR="0A4FD853" w:rsidP="0A7E277C" w:rsidRDefault="0A4FD853" w14:paraId="1C78A463" w14:textId="7E6EAAE4">
      <w:pPr>
        <w:shd w:val="clear" w:color="auto" w:fill="FCFCFB"/>
        <w:spacing w:after="0"/>
      </w:pPr>
      <w:r w:rsidRPr="0A7E277C">
        <w:rPr>
          <w:rFonts w:ascii="Consolas" w:hAnsi="Consolas" w:eastAsia="Consolas" w:cs="Consolas"/>
          <w:color w:val="2B303B"/>
          <w:sz w:val="18"/>
          <w:szCs w:val="18"/>
        </w:rPr>
        <w:t xml:space="preserve">11. </w:t>
      </w:r>
      <w:r w:rsidRPr="0A7E277C">
        <w:rPr>
          <w:rFonts w:ascii="Consolas" w:hAnsi="Consolas" w:eastAsia="Consolas" w:cs="Consolas"/>
          <w:color w:val="0B0B0B"/>
          <w:sz w:val="18"/>
          <w:szCs w:val="18"/>
        </w:rPr>
        <w:t>**Timing × logical condition interaction**: Combine each timing boundary with variations in other logical conditions to verify full interaction coverage (cross-product of timing boundaries × logic states).</w:t>
      </w:r>
    </w:p>
    <w:p w:rsidR="0A4FD853" w:rsidP="0A7E277C" w:rsidRDefault="0A4FD853" w14:paraId="1CF4A5D4" w14:textId="51634A00">
      <w:pPr>
        <w:shd w:val="clear" w:color="auto" w:fill="FCFCFB"/>
        <w:spacing w:after="0"/>
      </w:pPr>
      <w:r w:rsidRPr="0A7E277C">
        <w:rPr>
          <w:rFonts w:ascii="Consolas" w:hAnsi="Consolas" w:eastAsia="Consolas" w:cs="Consolas"/>
          <w:color w:val="2B303B"/>
          <w:sz w:val="18"/>
          <w:szCs w:val="18"/>
        </w:rPr>
        <w:t xml:space="preserve">12. </w:t>
      </w:r>
      <w:r w:rsidRPr="0A7E277C">
        <w:rPr>
          <w:rFonts w:ascii="Consolas" w:hAnsi="Consolas" w:eastAsia="Consolas" w:cs="Consolas"/>
          <w:color w:val="0B0B0B"/>
          <w:sz w:val="18"/>
          <w:szCs w:val="18"/>
        </w:rPr>
        <w:t>**MC/DC completeness for timing conditions**: Toggle each timing condition independently (holding all others constant) to demonstrate independent effect on decision outcome — same unique-cause pair method as MCDC Analysis section.</w:t>
      </w:r>
    </w:p>
    <w:p w:rsidR="0A4FD853" w:rsidP="0A7E277C" w:rsidRDefault="0A4FD853" w14:paraId="4D0F912F" w14:textId="261AFEE7">
      <w:pPr>
        <w:shd w:val="clear" w:color="auto" w:fill="FCFCFB"/>
        <w:spacing w:after="0"/>
      </w:pPr>
      <w:r w:rsidRPr="0A7E277C">
        <w:rPr>
          <w:rFonts w:ascii="Consolas" w:hAnsi="Consolas" w:eastAsia="Consolas" w:cs="Consolas"/>
          <w:color w:val="2B303B"/>
          <w:sz w:val="18"/>
          <w:szCs w:val="18"/>
        </w:rPr>
        <w:t xml:space="preserve">13. </w:t>
      </w:r>
      <w:r w:rsidRPr="0A7E277C">
        <w:rPr>
          <w:rFonts w:ascii="Consolas" w:hAnsi="Consolas" w:eastAsia="Consolas" w:cs="Consolas"/>
          <w:color w:val="0B0B0B"/>
          <w:sz w:val="18"/>
          <w:szCs w:val="18"/>
        </w:rPr>
        <w:t>**Latency and delayed response**: Verify that output is produced within the specified response time window; verify that a response arriving outside the window is detected, flagged, or rejected.</w:t>
      </w:r>
    </w:p>
    <w:p w:rsidR="0A4FD853" w:rsidP="0A7E277C" w:rsidRDefault="0A4FD853" w14:paraId="414FB6C7" w14:textId="501B5D6A">
      <w:pPr>
        <w:shd w:val="clear" w:color="auto" w:fill="FCFCFB"/>
        <w:spacing w:after="0"/>
      </w:pPr>
      <w:r w:rsidRPr="0A7E277C">
        <w:rPr>
          <w:rFonts w:ascii="Consolas" w:hAnsi="Consolas" w:eastAsia="Consolas" w:cs="Consolas"/>
          <w:color w:val="2B303B"/>
          <w:sz w:val="18"/>
          <w:szCs w:val="18"/>
        </w:rPr>
        <w:t xml:space="preserve">14. </w:t>
      </w:r>
      <w:r w:rsidRPr="0A7E277C">
        <w:rPr>
          <w:rFonts w:ascii="Consolas" w:hAnsi="Consolas" w:eastAsia="Consolas" w:cs="Consolas"/>
          <w:color w:val="0B0B0B"/>
          <w:sz w:val="18"/>
          <w:szCs w:val="18"/>
        </w:rPr>
        <w:t>**Gap analysis**: After generating the above, scan for any timing scenario not yet covered — add Test Cases for any gaps found.</w:t>
      </w:r>
    </w:p>
    <w:p w:rsidR="0A4FD853" w:rsidP="0A7E277C" w:rsidRDefault="0A4FD853" w14:paraId="7414C483" w14:textId="6C4FEFC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TC field requirements</w:t>
      </w:r>
    </w:p>
    <w:p w:rsidR="0A4FD853" w:rsidP="0A7E277C" w:rsidRDefault="0A4FD853" w14:paraId="140127F8" w14:textId="0E42A4C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Timing</w:t>
      </w:r>
    </w:p>
    <w:p w:rsidR="0A4FD853" w:rsidP="0A7E277C" w:rsidRDefault="0A4FD853" w14:paraId="303ACE1F" w14:textId="2DFBAB4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TC (Timing Constraint)</w:t>
      </w:r>
    </w:p>
    <w:p w:rsidR="0A4FD853" w:rsidP="0A7E277C" w:rsidRDefault="0A4FD853" w14:paraId="7C240C7A" w14:textId="5BA036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TC-\&lt;MODULE\&gt;-\&lt;REQ_ID\&gt;-TC-\&lt;SEQ\&gt; (e.g. TC-FCC-HLR-001-TC-01)</w:t>
      </w:r>
    </w:p>
    <w:p w:rsidR="0A4FD853" w:rsidP="0A7E277C" w:rsidRDefault="0A4FD853" w14:paraId="0F997B5A" w14:textId="0B43AA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\&lt;timing condition\&gt; at \&lt;exact time value relative to threshold T\&gt; produces \&lt;observable output\&gt;"</w:t>
      </w:r>
    </w:p>
    <w:p w:rsidR="0A4FD853" w:rsidP="0A7E277C" w:rsidRDefault="0A4FD853" w14:paraId="54BBC378" w14:textId="241DE4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**Inputs**: Must specify exact time values (numeric, with units); do not use vague entries like "after some time"</w:t>
      </w:r>
    </w:p>
    <w:p w:rsidR="0A4FD853" w:rsidP="0A7E277C" w:rsidRDefault="0A4FD853" w14:paraId="2B7C3C54" w14:textId="452C55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Observable, measurable — specify the exact output, flag, status, or transition that must occur</w:t>
      </w:r>
    </w:p>
    <w:p w:rsidR="0A4FD853" w:rsidP="0A7E277C" w:rsidRDefault="0A4FD853" w14:paraId="247F1904" w14:textId="5215AB0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**Preconditions**: Specify timer resolution, clock source, and synchronization reference</w:t>
      </w:r>
    </w:p>
    <w:p w:rsidR="0A4FD853" w:rsidP="0A7E277C" w:rsidRDefault="0A4FD853" w14:paraId="6FC75800" w14:textId="38DC34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**DO178C_Reference**: Sec 6.4.2 (requirements-based testing); Sec 6.4.4.2 (structural coverage) where timing conditions drive Boolean logic</w:t>
      </w:r>
    </w:p>
    <w:p w:rsidR="0A4FD853" w:rsidP="0A7E277C" w:rsidRDefault="0A4FD853" w14:paraId="3FDEC69A" w14:textId="5E83BAAA">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Quick Checks (add to Sanity Checklist)</w:t>
      </w:r>
    </w:p>
    <w:p w:rsidR="0A4FD853" w:rsidP="0A7E277C" w:rsidRDefault="0A4FD853" w14:paraId="7DE556CA" w14:textId="46039A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time threshold T has: exact-boundary, T−δ, T+δ, zero, and extended-duration Test Cases</w:t>
      </w:r>
    </w:p>
    <w:p w:rsidR="0A4FD853" w:rsidP="0A7E277C" w:rsidRDefault="0A4FD853" w14:paraId="18A62A69" w14:textId="2B4711E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Timeout-triggered behaviors (failures, retries, fallbacks) each have a dedicated TC</w:t>
      </w:r>
    </w:p>
    <w:p w:rsidR="0A4FD853" w:rsidP="0A7E277C" w:rsidRDefault="0A4FD853" w14:paraId="549A928E" w14:textId="31661D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Delayed activation scenarios verified at correct time boundary</w:t>
      </w:r>
    </w:p>
    <w:p w:rsidR="0A4FD853" w:rsidP="0A7E277C" w:rsidRDefault="0A4FD853" w14:paraId="3FE5E6D0" w14:textId="174B47D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Interruption / preemption scenarios verified for safe output — no partial results accepted</w:t>
      </w:r>
    </w:p>
    <w:p w:rsidR="0A4FD853" w:rsidP="0A7E277C" w:rsidRDefault="0A4FD853" w14:paraId="48678813" w14:textId="148307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Before / At / After timeout Test Cases generated for every timeout</w:t>
      </w:r>
    </w:p>
    <w:p w:rsidR="0A4FD853" w:rsidP="0A7E277C" w:rsidRDefault="0A4FD853" w14:paraId="2FD42A5C" w14:textId="54A8ACD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Overlapping and interacting timer Test Cases generated where concurrent timers exist</w:t>
      </w:r>
    </w:p>
    <w:p w:rsidR="0A4FD853" w:rsidP="0A7E277C" w:rsidRDefault="0A4FD853" w14:paraId="0376A95E" w14:textId="133464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Asynchronous injection Test Cases generated for determinism verification</w:t>
      </w:r>
    </w:p>
    <w:p w:rsidR="0A4FD853" w:rsidP="0A7E277C" w:rsidRDefault="0A4FD853" w14:paraId="5F7A5AEE" w14:textId="4877C5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Repeated-event Test Cases cover first, Nth, and final cycle</w:t>
      </w:r>
    </w:p>
    <w:p w:rsidR="0A4FD853" w:rsidP="0A7E277C" w:rsidRDefault="0A4FD853" w14:paraId="66ED121E" w14:textId="476C25D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MC/DC pairs derived and Test Cases generated for each timing Boolean condition</w:t>
      </w:r>
    </w:p>
    <w:p w:rsidR="0A4FD853" w:rsidP="0A7E277C" w:rsidRDefault="0A4FD853" w14:paraId="11215923" w14:textId="21CB16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Latency / delayed-response Test Cases verify within-window and out-of-window behavior</w:t>
      </w:r>
    </w:p>
    <w:p w:rsidR="0A4FD853" w:rsidP="0A7E277C" w:rsidRDefault="0A4FD853" w14:paraId="3C5C4CC4" w14:textId="675C81D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Gap analysis performed; any missing timing scenarios added</w:t>
      </w:r>
    </w:p>
    <w:p w:rsidR="0A4FD853" w:rsidP="0A7E277C" w:rsidRDefault="0A4FD853" w14:paraId="094F4ED7" w14:textId="266F6B18">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1A474F6" w14:textId="4B7D019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D09DDBD" w14:textId="1A7F3EB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Scenario Coverage Rule — Multiple Test Cases per Scenario Type</w:t>
      </w:r>
    </w:p>
    <w:p w:rsidR="0A4FD853" w:rsidP="0A7E277C" w:rsidRDefault="0A4FD853" w14:paraId="53DEC4D1" w14:textId="5811DE5F">
      <w:pPr>
        <w:shd w:val="clear" w:color="auto" w:fill="FCFCFB"/>
        <w:spacing w:after="0"/>
      </w:pPr>
      <w:r w:rsidRPr="0A7E277C">
        <w:rPr>
          <w:rFonts w:ascii="Consolas" w:hAnsi="Consolas" w:eastAsia="Consolas" w:cs="Consolas"/>
          <w:color w:val="0B0B0B"/>
          <w:sz w:val="18"/>
          <w:szCs w:val="18"/>
        </w:rPr>
        <w:t>Never generate only one TC per scenario type per requirement.</w:t>
      </w:r>
    </w:p>
    <w:p w:rsidR="0A4FD853" w:rsidP="0A7E277C" w:rsidRDefault="0A4FD853" w14:paraId="76DDD360" w14:textId="4F06B03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80A26A" w14:textId="3CF086D5">
      <w:pPr>
        <w:shd w:val="clear" w:color="auto" w:fill="FCFCFB"/>
        <w:spacing w:after="0"/>
      </w:pPr>
      <w:r w:rsidRPr="0A7E277C">
        <w:rPr>
          <w:rFonts w:ascii="Consolas" w:hAnsi="Consolas" w:eastAsia="Consolas" w:cs="Consolas"/>
          <w:color w:val="0B0B0B"/>
          <w:sz w:val="18"/>
          <w:szCs w:val="18"/>
        </w:rPr>
        <w:t>| Scenario Type | Generate a separate TC for each |</w:t>
      </w:r>
    </w:p>
    <w:p w:rsidR="0A4FD853" w:rsidP="0A7E277C" w:rsidRDefault="0A4FD853" w14:paraId="36090B74" w14:textId="0005CDDD">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288E512" w14:textId="385A3D37">
      <w:pPr>
        <w:shd w:val="clear" w:color="auto" w:fill="FCFCFB"/>
        <w:spacing w:after="0"/>
      </w:pPr>
      <w:r w:rsidRPr="0A7E277C">
        <w:rPr>
          <w:rFonts w:ascii="Consolas" w:hAnsi="Consolas" w:eastAsia="Consolas" w:cs="Consolas"/>
          <w:color w:val="0B0B0B"/>
          <w:sz w:val="18"/>
          <w:szCs w:val="18"/>
        </w:rPr>
        <w:t>| Normal | Each valid operating range, sub-state, or nominal input combination |</w:t>
      </w:r>
    </w:p>
    <w:p w:rsidR="0A4FD853" w:rsidP="0A7E277C" w:rsidRDefault="0A4FD853" w14:paraId="42E03AC9" w14:textId="5FF58501">
      <w:pPr>
        <w:shd w:val="clear" w:color="auto" w:fill="FCFCFB"/>
        <w:spacing w:after="0"/>
      </w:pPr>
      <w:r w:rsidRPr="0A7E277C">
        <w:rPr>
          <w:rFonts w:ascii="Consolas" w:hAnsi="Consolas" w:eastAsia="Consolas" w:cs="Consolas"/>
          <w:color w:val="0B0B0B"/>
          <w:sz w:val="18"/>
          <w:szCs w:val="18"/>
        </w:rPr>
        <w:t>| Boundary | Each parameter's lower bound AND upper bound (2 Test Cases per parameter minimum) |</w:t>
      </w:r>
    </w:p>
    <w:p w:rsidR="0A4FD853" w:rsidP="0A7E277C" w:rsidRDefault="0A4FD853" w14:paraId="17E3EE53" w14:textId="2D8FB4B0">
      <w:pPr>
        <w:shd w:val="clear" w:color="auto" w:fill="FCFCFB"/>
        <w:spacing w:after="0"/>
      </w:pPr>
      <w:r w:rsidRPr="0A7E277C">
        <w:rPr>
          <w:rFonts w:ascii="Consolas" w:hAnsi="Consolas" w:eastAsia="Consolas" w:cs="Consolas"/>
          <w:color w:val="0B0B0B"/>
          <w:sz w:val="18"/>
          <w:szCs w:val="18"/>
        </w:rPr>
        <w:t>| Edge | Each corner condition, simultaneous extreme, mode-transition edge |</w:t>
      </w:r>
    </w:p>
    <w:p w:rsidR="0A4FD853" w:rsidP="0A7E277C" w:rsidRDefault="0A4FD853" w14:paraId="1BF3AA46" w14:textId="3856610B">
      <w:pPr>
        <w:shd w:val="clear" w:color="auto" w:fill="FCFCFB"/>
        <w:spacing w:after="0"/>
      </w:pPr>
      <w:r w:rsidRPr="0A7E277C">
        <w:rPr>
          <w:rFonts w:ascii="Consolas" w:hAnsi="Consolas" w:eastAsia="Consolas" w:cs="Consolas"/>
          <w:color w:val="0B0B0B"/>
          <w:sz w:val="18"/>
          <w:szCs w:val="18"/>
        </w:rPr>
        <w:t>| Robustness | Each invalid input, out-of-range value, signal loss, hardware fault injection |</w:t>
      </w:r>
    </w:p>
    <w:p w:rsidR="0A4FD853" w:rsidP="0A7E277C" w:rsidRDefault="0A4FD853" w14:paraId="19A5C150" w14:textId="3CCBE6AE">
      <w:pPr>
        <w:shd w:val="clear" w:color="auto" w:fill="FCFCFB"/>
        <w:spacing w:after="0"/>
      </w:pPr>
      <w:r w:rsidRPr="0A7E277C">
        <w:rPr>
          <w:rFonts w:ascii="Consolas" w:hAnsi="Consolas" w:eastAsia="Consolas" w:cs="Consolas"/>
          <w:color w:val="0B0B0B"/>
          <w:sz w:val="18"/>
          <w:szCs w:val="18"/>
        </w:rPr>
        <w:t>| MCDC | Each unique-cause pair derived from the MC/DC truth table |</w:t>
      </w:r>
    </w:p>
    <w:p w:rsidR="0A4FD853" w:rsidP="0A7E277C" w:rsidRDefault="0A4FD853" w14:paraId="05EFC3F8" w14:textId="2F41945F">
      <w:pPr>
        <w:shd w:val="clear" w:color="auto" w:fill="FCFCFB"/>
        <w:spacing w:after="0"/>
      </w:pPr>
      <w:r w:rsidRPr="0A7E277C">
        <w:rPr>
          <w:rFonts w:ascii="Consolas" w:hAnsi="Consolas" w:eastAsia="Consolas" w:cs="Consolas"/>
          <w:color w:val="0B0B0B"/>
          <w:sz w:val="18"/>
          <w:szCs w:val="18"/>
        </w:rPr>
        <w:t>| Beyond-Range | Each parameter driven past its valid operational limit — verify safe containment |</w:t>
      </w:r>
    </w:p>
    <w:p w:rsidR="0A4FD853" w:rsidP="0A7E277C" w:rsidRDefault="0A4FD853" w14:paraId="449FA687" w14:textId="0F20BB7F">
      <w:pPr>
        <w:shd w:val="clear" w:color="auto" w:fill="FCFCFB"/>
        <w:spacing w:after="0"/>
      </w:pPr>
      <w:r w:rsidRPr="0A7E277C">
        <w:rPr>
          <w:rFonts w:ascii="Consolas" w:hAnsi="Consolas" w:eastAsia="Consolas" w:cs="Consolas"/>
          <w:color w:val="0B0B0B"/>
          <w:sz w:val="18"/>
          <w:szCs w:val="18"/>
        </w:rPr>
        <w:t>| Runtime/HW Fault | Each runtime or hardware fault that can corrupt the computation mid-execution |</w:t>
      </w:r>
    </w:p>
    <w:p w:rsidR="0A4FD853" w:rsidP="0A7E277C" w:rsidRDefault="0A4FD853" w14:paraId="129516CC" w14:textId="360C9E63">
      <w:pPr>
        <w:shd w:val="clear" w:color="auto" w:fill="FCFCFB"/>
        <w:spacing w:after="0"/>
      </w:pPr>
      <w:r w:rsidRPr="0A7E277C">
        <w:rPr>
          <w:rFonts w:ascii="Consolas" w:hAnsi="Consolas" w:eastAsia="Consolas" w:cs="Consolas"/>
          <w:color w:val="0B0B0B"/>
          <w:sz w:val="18"/>
          <w:szCs w:val="18"/>
        </w:rPr>
        <w:t>| Software Fault | Each applicable software-defect category (logic, data handling, control flow, state machine, exception handling, input validation, etc.) that the requirement's logic could exhibit |</w:t>
      </w:r>
    </w:p>
    <w:p w:rsidR="0A4FD853" w:rsidP="0A7E277C" w:rsidRDefault="0A4FD853" w14:paraId="03B55F24" w14:textId="2EAFF602">
      <w:pPr>
        <w:shd w:val="clear" w:color="auto" w:fill="FCFCFB"/>
        <w:spacing w:after="0"/>
      </w:pPr>
      <w:r w:rsidRPr="0A7E277C">
        <w:rPr>
          <w:rFonts w:ascii="Consolas" w:hAnsi="Consolas" w:eastAsia="Consolas" w:cs="Consolas"/>
          <w:color w:val="0B0B0B"/>
          <w:sz w:val="18"/>
          <w:szCs w:val="18"/>
        </w:rPr>
        <w:t>| Timing | Each time threshold: exact boundary, T−δ, T+δ, zero, extended duration, and timeout-triggered behavior |</w:t>
      </w:r>
    </w:p>
    <w:p w:rsidR="0A4FD853" w:rsidP="0A7E277C" w:rsidRDefault="0A4FD853" w14:paraId="76A195FF" w14:textId="0FA2D18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89C0AB8" w14:textId="654EBB66">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91498EE" w14:textId="3F434C5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1AF706A" w14:textId="4E7DB8C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Runtime / Hardware Fault Corruption Testing (Scenario_Code: HF)</w:t>
      </w:r>
    </w:p>
    <w:p w:rsidR="0A4FD853" w:rsidP="0A7E277C" w:rsidRDefault="0A4FD853" w14:paraId="3C393721" w14:textId="420AA73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E3A5751" w14:textId="739108FB">
      <w:pPr>
        <w:shd w:val="clear" w:color="auto" w:fill="FCFCFB"/>
        <w:spacing w:after="0"/>
      </w:pPr>
      <w:r w:rsidRPr="0A7E277C">
        <w:rPr>
          <w:rFonts w:ascii="Consolas" w:hAnsi="Consolas" w:eastAsia="Consolas" w:cs="Consolas"/>
          <w:color w:val="0B0B0B"/>
          <w:sz w:val="18"/>
          <w:szCs w:val="18"/>
        </w:rPr>
        <w:t>**Core question: What runtime or hardware faults corrupt the computation?**</w:t>
      </w:r>
    </w:p>
    <w:p w:rsidR="0A4FD853" w:rsidP="0A7E277C" w:rsidRDefault="0A4FD853" w14:paraId="6721AC09" w14:textId="566E05F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CBCBAA" w14:textId="402F5D0B">
      <w:pPr>
        <w:shd w:val="clear" w:color="auto" w:fill="FCFCFB"/>
        <w:spacing w:after="0"/>
      </w:pPr>
      <w:r w:rsidRPr="0A7E277C">
        <w:rPr>
          <w:rFonts w:ascii="Consolas" w:hAnsi="Consolas" w:eastAsia="Consolas" w:cs="Consolas"/>
          <w:color w:val="0B0B0B"/>
          <w:sz w:val="18"/>
          <w:szCs w:val="18"/>
        </w:rPr>
        <w:t>Safety-critical avionics computations can be silently corrupted by faults that occur *during* execution — not just at the input boundary. These Test Cases verify that the software detects and handles mid-execution corruption rather than propagating a bad result to actuators or flight crew displays.</w:t>
      </w:r>
    </w:p>
    <w:p w:rsidR="0A4FD853" w:rsidP="0A7E277C" w:rsidRDefault="0A4FD853" w14:paraId="0882DF72" w14:textId="0D98196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E6F3EE" w14:textId="016F81E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Fault taxonomy — generate at least one HF TC per applicable category</w:t>
      </w:r>
    </w:p>
    <w:p w:rsidR="0A4FD853" w:rsidP="0A7E277C" w:rsidRDefault="0A4FD853" w14:paraId="4BFEC1F2" w14:textId="4C92669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4425A87" w14:textId="05B74DAC">
      <w:pPr>
        <w:shd w:val="clear" w:color="auto" w:fill="FCFCFB"/>
        <w:spacing w:after="0"/>
      </w:pPr>
      <w:r w:rsidRPr="0A7E277C">
        <w:rPr>
          <w:rFonts w:ascii="Consolas" w:hAnsi="Consolas" w:eastAsia="Consolas" w:cs="Consolas"/>
          <w:color w:val="0B0B0B"/>
          <w:sz w:val="18"/>
          <w:szCs w:val="18"/>
        </w:rPr>
        <w:t>| Fault Category | Specific Faults to Inject | Verification Target |</w:t>
      </w:r>
    </w:p>
    <w:p w:rsidR="0A4FD853" w:rsidP="0A7E277C" w:rsidRDefault="0A4FD853" w14:paraId="6F00E73C" w14:textId="0B36EC3E">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2FCA459A" w14:textId="49E6BD7A">
      <w:pPr>
        <w:shd w:val="clear" w:color="auto" w:fill="FCFCFB"/>
        <w:spacing w:after="0"/>
      </w:pPr>
      <w:r w:rsidRPr="0A7E277C">
        <w:rPr>
          <w:rFonts w:ascii="Consolas" w:hAnsi="Consolas" w:eastAsia="Consolas" w:cs="Consolas"/>
          <w:color w:val="0B0B0B"/>
          <w:sz w:val="18"/>
          <w:szCs w:val="18"/>
        </w:rPr>
        <w:t>| **CPU / processor** | Register corruption (stuck bit); Floating-Point Unit (FPU) exception (div-by-zero, overflow, denormal); pipeline stall; instruction cache error | Exception handler invoked; computation aborted or repeated; no silent bad output |</w:t>
      </w:r>
    </w:p>
    <w:p w:rsidR="0A4FD853" w:rsidP="0A7E277C" w:rsidRDefault="0A4FD853" w14:paraId="2E345F2D" w14:textId="2E7077F2">
      <w:pPr>
        <w:shd w:val="clear" w:color="auto" w:fill="FCFCFB"/>
        <w:spacing w:after="0"/>
      </w:pPr>
      <w:r w:rsidRPr="0A7E277C">
        <w:rPr>
          <w:rFonts w:ascii="Consolas" w:hAnsi="Consolas" w:eastAsia="Consolas" w:cs="Consolas"/>
          <w:color w:val="0B0B0B"/>
          <w:sz w:val="18"/>
          <w:szCs w:val="18"/>
        </w:rPr>
        <w:t>| **Memory** | Random-Access Memory (RAM) single-bit flip in computation buffer; RAM multi-bit (uncorrectable) error; stack overflow; heap exhaustion | Error-Correcting Code (ECC) detection flag set; Continuous Built-In Test (CBIT) / Power-up Built-In Test (PBIT) monitor triggers; task restarted or system enters defined Functional Safety Level (FSL) |</w:t>
      </w:r>
    </w:p>
    <w:p w:rsidR="0A4FD853" w:rsidP="0A7E277C" w:rsidRDefault="0A4FD853" w14:paraId="4265D876" w14:textId="23347F65">
      <w:pPr>
        <w:shd w:val="clear" w:color="auto" w:fill="FCFCFB"/>
        <w:spacing w:after="0"/>
      </w:pPr>
      <w:r w:rsidRPr="0A7E277C">
        <w:rPr>
          <w:rFonts w:ascii="Consolas" w:hAnsi="Consolas" w:eastAsia="Consolas" w:cs="Consolas"/>
          <w:color w:val="0B0B0B"/>
          <w:sz w:val="18"/>
          <w:szCs w:val="18"/>
        </w:rPr>
        <w:t>| **Timing / scheduling** | Computation task overruns its allocated time slot (major cycle budget); Interrupt Service Routine (ISR) starvation; watchdog timeout | Watchdog Timer (WDT) fires; system enters safe state; partial result discarded |</w:t>
      </w:r>
    </w:p>
    <w:p w:rsidR="0A4FD853" w:rsidP="0A7E277C" w:rsidRDefault="0A4FD853" w14:paraId="5A991D5D" w14:textId="770B1949">
      <w:pPr>
        <w:shd w:val="clear" w:color="auto" w:fill="FCFCFB"/>
        <w:spacing w:after="0"/>
      </w:pPr>
      <w:r w:rsidRPr="0A7E277C">
        <w:rPr>
          <w:rFonts w:ascii="Consolas" w:hAnsi="Consolas" w:eastAsia="Consolas" w:cs="Consolas"/>
          <w:color w:val="0B0B0B"/>
          <w:sz w:val="18"/>
          <w:szCs w:val="18"/>
        </w:rPr>
        <w:t>| **Sensor / input data path** | Mid-frame ARINC 429 label corruption (bad parity); LVDT/RVDT (Linear/Rotary Variable Differential Transformer) channel disagreement mid-computation; stale refresh flag not cleared | Cross-channel comparison monitor detects; output held or flagged; FSL transition if beyond threshold |</w:t>
      </w:r>
    </w:p>
    <w:p w:rsidR="0A4FD853" w:rsidP="0A7E277C" w:rsidRDefault="0A4FD853" w14:paraId="09AB1999" w14:textId="0C6FAF0F">
      <w:pPr>
        <w:shd w:val="clear" w:color="auto" w:fill="FCFCFB"/>
        <w:spacing w:after="0"/>
      </w:pPr>
      <w:r w:rsidRPr="0A7E277C">
        <w:rPr>
          <w:rFonts w:ascii="Consolas" w:hAnsi="Consolas" w:eastAsia="Consolas" w:cs="Consolas"/>
          <w:color w:val="0B0B0B"/>
          <w:sz w:val="18"/>
          <w:szCs w:val="18"/>
        </w:rPr>
        <w:t>| **Bus / communication** | ARINC 429 bus parity error during active read; CAN message CRC fail; Ethernet frame drop in flight-critical path | Bus error counter incremented; failover to secondary; data marked invalid |</w:t>
      </w:r>
    </w:p>
    <w:p w:rsidR="0A4FD853" w:rsidP="0A7E277C" w:rsidRDefault="0A4FD853" w14:paraId="779E6B13" w14:textId="5FCDE251">
      <w:pPr>
        <w:shd w:val="clear" w:color="auto" w:fill="FCFCFB"/>
        <w:spacing w:after="0"/>
      </w:pPr>
      <w:r w:rsidRPr="0A7E277C">
        <w:rPr>
          <w:rFonts w:ascii="Consolas" w:hAnsi="Consolas" w:eastAsia="Consolas" w:cs="Consolas"/>
          <w:color w:val="0B0B0B"/>
          <w:sz w:val="18"/>
          <w:szCs w:val="18"/>
        </w:rPr>
        <w:t>| **Power / analog supply** | Voltage droop below Vmin during computation (injected via Power Supply Unit (PSU) or simulation); reference voltage out of tolerance | Undervoltage monitor triggers; PBIT/CBIT fault latched; no output issued on bad supply |</w:t>
      </w:r>
    </w:p>
    <w:p w:rsidR="0A4FD853" w:rsidP="0A7E277C" w:rsidRDefault="0A4FD853" w14:paraId="6FC907BF" w14:textId="59367ADB">
      <w:pPr>
        <w:shd w:val="clear" w:color="auto" w:fill="FCFCFB"/>
        <w:spacing w:after="0"/>
      </w:pPr>
      <w:r w:rsidRPr="0A7E277C">
        <w:rPr>
          <w:rFonts w:ascii="Consolas" w:hAnsi="Consolas" w:eastAsia="Consolas" w:cs="Consolas"/>
          <w:color w:val="0B0B0B"/>
          <w:sz w:val="18"/>
          <w:szCs w:val="18"/>
        </w:rPr>
        <w:t>| **Hardware watchdog** | WDT not serviced (task hang simulation); WDT reset storm (repeated faults) | WDT reset recorded; system log entry; safe-state mode entered |</w:t>
      </w:r>
    </w:p>
    <w:p w:rsidR="0A4FD853" w:rsidP="0A7E277C" w:rsidRDefault="0A4FD853" w14:paraId="079FFE5A" w14:textId="4DD76E0C">
      <w:pPr>
        <w:shd w:val="clear" w:color="auto" w:fill="FCFCFB"/>
        <w:spacing w:after="0"/>
      </w:pPr>
      <w:r w:rsidRPr="0A7E277C">
        <w:rPr>
          <w:rFonts w:ascii="Consolas" w:hAnsi="Consolas" w:eastAsia="Consolas" w:cs="Consolas"/>
          <w:color w:val="0B0B0B"/>
          <w:sz w:val="18"/>
          <w:szCs w:val="18"/>
        </w:rPr>
        <w:t>| **NVM / configuration** | CRC mismatch on loaded calibration table; parameter table corrupted at startup | Integrity check fails; default safe values loaded or system refuses to operate |</w:t>
      </w:r>
    </w:p>
    <w:p w:rsidR="0A4FD853" w:rsidP="0A7E277C" w:rsidRDefault="0A4FD853" w14:paraId="3F2EE57A" w14:textId="3526497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1C447C7" w14:textId="1531235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TC derivation rules</w:t>
      </w:r>
    </w:p>
    <w:p w:rsidR="0A4FD853" w:rsidP="0A7E277C" w:rsidRDefault="0A4FD853" w14:paraId="7CE55005" w14:textId="0A6CA4A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For each applicable fault category above, identify if the requirement's computation depends on that resource (CPU result, memory buffer, sensor input, bus message, power rail, NVM table).</w:t>
      </w:r>
    </w:p>
    <w:p w:rsidR="0A4FD853" w:rsidP="0A7E277C" w:rsidRDefault="0A4FD853" w14:paraId="482A357A" w14:textId="44778DAF">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Generate one HF TC per fault-category-resource pair that applies.</w:t>
      </w:r>
    </w:p>
    <w:p w:rsidR="0A4FD853" w:rsidP="0A7E277C" w:rsidRDefault="0A4FD853" w14:paraId="2ABDB41B" w14:textId="44AC2AC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Specify the fault injection method precisely (e.g., "inject single-bit flip in RAM address 0x20001A00 via JTAG debug port during computation cycle").</w:t>
      </w:r>
    </w:p>
    <w:p w:rsidR="0A4FD853" w:rsidP="0A7E277C" w:rsidRDefault="0A4FD853" w14:paraId="01DBC39B" w14:textId="70B5559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TC field requirements</w:t>
      </w:r>
    </w:p>
    <w:p w:rsidR="0A4FD853" w:rsidP="0A7E277C" w:rsidRDefault="0A4FD853" w14:paraId="55F060BF" w14:textId="46C2E18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Runtime/HW Fault</w:t>
      </w:r>
    </w:p>
    <w:p w:rsidR="0A4FD853" w:rsidP="0A7E277C" w:rsidRDefault="0A4FD853" w14:paraId="2A292FC0" w14:textId="16D360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HF</w:t>
      </w:r>
    </w:p>
    <w:p w:rsidR="0A4FD853" w:rsidP="0A7E277C" w:rsidRDefault="0A4FD853" w14:paraId="591E8B85" w14:textId="306718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TC-\&lt;MODULE\&gt;-\&lt;REQ_ID\&gt;-HF-\&lt;SEQ\&gt;</w:t>
      </w:r>
    </w:p>
    <w:p w:rsidR="0A4FD853" w:rsidP="0A7E277C" w:rsidRDefault="0A4FD853" w14:paraId="213678AA" w14:textId="1E74AC7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that \&lt;fault description\&gt; during \&lt;computation step\&gt; is detected and handled by \&lt;monitor/handler\&gt; without producing an unsafe output"</w:t>
      </w:r>
    </w:p>
    <w:p w:rsidR="0A4FD853" w:rsidP="0A7E277C" w:rsidRDefault="0A4FD853" w14:paraId="6A9B6666" w14:textId="5276EA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**Preconditions**: Must specify: SW version, Software Configuration Index (SCI) locked, fault injection method and point-in-time, test bench type (Iron Bird preferred; Unit Bench acceptable if fault injection is SW-simulated)</w:t>
      </w:r>
    </w:p>
    <w:p w:rsidR="0A4FD853" w:rsidP="0A7E277C" w:rsidRDefault="0A4FD853" w14:paraId="0A18D596" w14:textId="5084EF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**Test_Environment**: Iron Bird (Hardware-in-the-Loop, HIL) preferred; Unit Bench acceptable for SW-simulated faults</w:t>
      </w:r>
    </w:p>
    <w:p w:rsidR="0A4FD853" w:rsidP="0A7E277C" w:rsidRDefault="0A4FD853" w14:paraId="724FD72F" w14:textId="595C98E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Name the specific monitor, flag, FSL level, or handler that must respond — "no crash" is NOT sufficient</w:t>
      </w:r>
    </w:p>
    <w:p w:rsidR="0A4FD853" w:rsidP="0A7E277C" w:rsidRDefault="0A4FD853" w14:paraId="28A321E3" w14:textId="62B866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**DO178C_Reference**: Sec 6.4.4.2 (structural coverage), Sec 6.4.5 (robustness), and applicable PBIT/CBIT objective</w:t>
      </w:r>
    </w:p>
    <w:p w:rsidR="0A4FD853" w:rsidP="0A7E277C" w:rsidRDefault="0A4FD853" w14:paraId="2CBBF074" w14:textId="11CEC9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**Remarks**: Tag with `HW_FAULT_INJECTION` and note the fault injection tool/method used</w:t>
      </w:r>
    </w:p>
    <w:p w:rsidR="0A4FD853" w:rsidP="0A7E277C" w:rsidRDefault="0A4FD853" w14:paraId="5A09EB92" w14:textId="40AE8F0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Quick checks (add to Sanity Checklist)</w:t>
      </w:r>
    </w:p>
    <w:p w:rsidR="0A4FD853" w:rsidP="0A7E277C" w:rsidRDefault="0A4FD853" w14:paraId="12B387A8" w14:textId="43D1398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requirement whose logic depends on CPU, memory, sensor bus, or NVM has ≥ 1 HF TC</w:t>
      </w:r>
    </w:p>
    <w:p w:rsidR="0A4FD853" w:rsidP="0A7E277C" w:rsidRDefault="0A4FD853" w14:paraId="62F476F2" w14:textId="1ACE56F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HF Expected_Output names a specific monitor or handler — not "system recovers"</w:t>
      </w:r>
    </w:p>
    <w:p w:rsidR="0A4FD853" w:rsidP="0A7E277C" w:rsidRDefault="0A4FD853" w14:paraId="15BA5572" w14:textId="7A5A93E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injection method is fully specified in Preconditions — not "simulate a fault"</w:t>
      </w:r>
    </w:p>
    <w:p w:rsidR="0A4FD853" w:rsidP="0A7E277C" w:rsidRDefault="0A4FD853" w14:paraId="7E9B03D1" w14:textId="4EDB74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PBIT / CBIT / WDT monitor activation is verified in Expected_Output where applicable</w:t>
      </w:r>
    </w:p>
    <w:p w:rsidR="0A4FD853" w:rsidP="0A7E277C" w:rsidRDefault="0A4FD853" w14:paraId="0B4A7ABD" w14:textId="21EE0728">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7DA27B4F" w14:textId="78A3CD3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1F75A83" w14:textId="2463639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Fault-Injection Test Case Generation (HF / SF)</w:t>
      </w:r>
    </w:p>
    <w:p w:rsidR="0A4FD853" w:rsidP="0A7E277C" w:rsidRDefault="0A4FD853" w14:paraId="6B432E2D" w14:textId="4DA1A6F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6433A74" w14:textId="62247593">
      <w:pPr>
        <w:shd w:val="clear" w:color="auto" w:fill="FCFCFB"/>
        <w:spacing w:after="0"/>
      </w:pPr>
      <w:r w:rsidRPr="0A7E277C">
        <w:rPr>
          <w:rFonts w:ascii="Consolas" w:hAnsi="Consolas" w:eastAsia="Consolas" w:cs="Consolas"/>
          <w:color w:val="0B0B0B"/>
          <w:sz w:val="18"/>
          <w:szCs w:val="18"/>
        </w:rPr>
        <w:t>Use this whenever a requirement has any safety, integrity, monitoring, or fault-handling behaviour — i.e. almost every DAL-A requirement. Robustness is not optional: a requirement that only has Normal/Boundary/Beyond-Range coverage is incomplete until its fault behaviour is exercised. Generate Hardware-Fault (HF) and Software-Fault (SF) test cases as a distinct scenario dimension, separate from Beyond-Range (which only covers valid-but-out-of-spec values, not corrupted data or failed hardware).</w:t>
      </w:r>
    </w:p>
    <w:p w:rsidR="0A4FD853" w:rsidP="0A7E277C" w:rsidRDefault="0A4FD853" w14:paraId="28174075" w14:textId="56B03E7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752C2D" w14:textId="738FF771">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This section expands the **Runtime / Hardware Fault Corruption Testing** section above. The HF TC field requirements and TC_ID format defined there still apply; this section adds the Software-Fault (SF) dimension, the mandatory behaviour classification, and propagation analysis.</w:t>
      </w:r>
    </w:p>
    <w:p w:rsidR="0A4FD853" w:rsidP="0A7E277C" w:rsidRDefault="0A4FD853" w14:paraId="0CF5CCC1" w14:textId="29573D8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96B2164" w14:textId="6F71150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Core procedure — apply per requirement</w:t>
      </w:r>
    </w:p>
    <w:p w:rsidR="0A4FD853" w:rsidP="0A7E277C" w:rsidRDefault="0A4FD853" w14:paraId="69878EA8" w14:textId="056F664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**Identify applicable fault categories.** Walk the HF and SF category tables below. A category is "applicable" if the requirement reads, computes on, stores, transfers, or acts on data that the category could corrupt. Skip categories with no credible path to the requirement.</w:t>
      </w:r>
    </w:p>
    <w:p w:rsidR="0A4FD853" w:rsidP="0A7E277C" w:rsidRDefault="0A4FD853" w14:paraId="53783AD7" w14:textId="0F31FCA5">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**Generate at least one TC per applicable category** (HF and SF — they trace to different derived requirements: hardware fault detection vs. software defensive logic).</w:t>
      </w:r>
    </w:p>
    <w:p w:rsidR="0A4FD853" w:rsidP="0A7E277C" w:rsidRDefault="0A4FD853" w14:paraId="0E3BACFB" w14:textId="7CC2D054">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**Classify every fault by behaviour** (mandatory tag — see Behaviour Classification).</w:t>
      </w:r>
    </w:p>
    <w:p w:rsidR="0A4FD853" w:rsidP="0A7E277C" w:rsidRDefault="0A4FD853" w14:paraId="03DE54C2" w14:textId="55995912">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**Analyse propagation for every fault TC** (mandatory — see Propagation Analysis). At least one HF TC and one SF TC per requirement MUST exercise a cross-layer propagation path.</w:t>
      </w:r>
    </w:p>
    <w:p w:rsidR="0A4FD853" w:rsidP="0A7E277C" w:rsidRDefault="0A4FD853" w14:paraId="6569B989" w14:textId="59D41B15">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**Add combined-fault TCs** where the requirement's resources realistically interact.</w:t>
      </w:r>
    </w:p>
    <w:p w:rsidR="0A4FD853" w:rsidP="0A7E277C" w:rsidRDefault="0A4FD853" w14:paraId="2F2AEDDF" w14:textId="3E514497">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**Write the expected result as a defensive assertion** (see Expected-Result Rules) — never just "no crash."</w:t>
      </w:r>
    </w:p>
    <w:p w:rsidR="0A4FD853" w:rsidP="0A7E277C" w:rsidRDefault="0A4FD853" w14:paraId="5A1EF10E" w14:textId="2C411A8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Layers</w:t>
      </w:r>
    </w:p>
    <w:p w:rsidR="0A4FD853" w:rsidP="0A7E277C" w:rsidRDefault="0A4FD853" w14:paraId="61CBBD5E" w14:textId="6E792ED4">
      <w:pPr>
        <w:shd w:val="clear" w:color="auto" w:fill="FCFCFB"/>
        <w:spacing w:after="0"/>
      </w:pPr>
      <w:r w:rsidRPr="0A7E277C">
        <w:rPr>
          <w:rFonts w:ascii="Consolas" w:hAnsi="Consolas" w:eastAsia="Consolas" w:cs="Consolas"/>
          <w:color w:val="0B0B0B"/>
          <w:sz w:val="18"/>
          <w:szCs w:val="18"/>
        </w:rPr>
        <w:t>Every fault affects one or more layers; state the layer(s) in the TC:</w:t>
      </w:r>
    </w:p>
    <w:p w:rsidR="0A4FD853" w:rsidP="0A7E277C" w:rsidRDefault="0A4FD853" w14:paraId="60382CEB" w14:textId="157E5D5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**Internal** (computation / memory)</w:t>
      </w:r>
    </w:p>
    <w:p w:rsidR="0A4FD853" w:rsidP="0A7E277C" w:rsidRDefault="0A4FD853" w14:paraId="6B779E83" w14:textId="12BD48B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(bus / message path)</w:t>
      </w:r>
    </w:p>
    <w:p w:rsidR="0A4FD853" w:rsidP="0A7E277C" w:rsidRDefault="0A4FD853" w14:paraId="64D39705" w14:textId="186548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**External / Interface** (sensors, actuators, external equipment)</w:t>
      </w:r>
    </w:p>
    <w:p w:rsidR="0A4FD853" w:rsidP="0A7E277C" w:rsidRDefault="0A4FD853" w14:paraId="1BA83997" w14:textId="3D7E37D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Hardware Fault (HF) categories</w:t>
      </w:r>
    </w:p>
    <w:p w:rsidR="0A4FD853" w:rsidP="0A7E277C" w:rsidRDefault="0A4FD853" w14:paraId="1FD91B48" w14:textId="1971F2FD">
      <w:pPr>
        <w:shd w:val="clear" w:color="auto" w:fill="FCFCFB"/>
        <w:spacing w:after="0"/>
      </w:pPr>
      <w:r w:rsidRPr="0A7E277C">
        <w:rPr>
          <w:rFonts w:ascii="Consolas" w:hAnsi="Consolas" w:eastAsia="Consolas" w:cs="Consolas"/>
          <w:color w:val="0B0B0B"/>
          <w:sz w:val="18"/>
          <w:szCs w:val="18"/>
        </w:rPr>
        <w:t>A Hardware Fault is a failure, degradation, or corruption in a physical component affecting computation, memory, communication, timing, power, data acquisition, or execution — arising from physical, electrical, mechanical, environmental, or manufacturing causes, independent of software correctness.</w:t>
      </w:r>
    </w:p>
    <w:p w:rsidR="0A4FD853" w:rsidP="0A7E277C" w:rsidRDefault="0A4FD853" w14:paraId="38387216" w14:textId="0C723F9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F96691D" w14:textId="1DDD5636">
      <w:pPr>
        <w:shd w:val="clear" w:color="auto" w:fill="FCFCFB"/>
        <w:spacing w:after="0"/>
      </w:pPr>
      <w:r w:rsidRPr="0A7E277C">
        <w:rPr>
          <w:rFonts w:ascii="Consolas" w:hAnsi="Consolas" w:eastAsia="Consolas" w:cs="Consolas"/>
          <w:color w:val="0B0B0B"/>
          <w:sz w:val="18"/>
          <w:szCs w:val="18"/>
        </w:rPr>
        <w:t>| # | Category | Definition | Representative faults | Effect to verify is handled |</w:t>
      </w:r>
    </w:p>
    <w:p w:rsidR="0A4FD853" w:rsidP="0A7E277C" w:rsidRDefault="0A4FD853" w14:paraId="1FC89B21" w14:textId="255359C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1748290A" w14:textId="475814A8">
      <w:pPr>
        <w:shd w:val="clear" w:color="auto" w:fill="FCFCFB"/>
        <w:spacing w:after="0"/>
      </w:pPr>
      <w:r w:rsidRPr="0A7E277C">
        <w:rPr>
          <w:rFonts w:ascii="Consolas" w:hAnsi="Consolas" w:eastAsia="Consolas" w:cs="Consolas"/>
          <w:color w:val="0B0B0B"/>
          <w:sz w:val="18"/>
          <w:szCs w:val="18"/>
        </w:rPr>
        <w:t>| 1 | Internal Processing | Faults occurring within computational hardware. | register corruption, FPU exception (div-by-zero, overflow, denormal), cache corruption, instruction error, pipeline stall | incorrect/invalid computation, silent corruption |</w:t>
      </w:r>
    </w:p>
    <w:p w:rsidR="0A4FD853" w:rsidP="0A7E277C" w:rsidRDefault="0A4FD853" w14:paraId="11FD8880" w14:textId="0DBAD031">
      <w:pPr>
        <w:shd w:val="clear" w:color="auto" w:fill="FCFCFB"/>
        <w:spacing w:after="0"/>
      </w:pPr>
      <w:r w:rsidRPr="0A7E277C">
        <w:rPr>
          <w:rFonts w:ascii="Consolas" w:hAnsi="Consolas" w:eastAsia="Consolas" w:cs="Consolas"/>
          <w:color w:val="0B0B0B"/>
          <w:sz w:val="18"/>
          <w:szCs w:val="18"/>
        </w:rPr>
        <w:t>| 2 | Memory | Faults affecting working memory during execution. | RAM single-/multi-bit flip, buffer corruption, stack overflow, heap exhaustion | corrupted variables, wrong outputs, task instability |</w:t>
      </w:r>
    </w:p>
    <w:p w:rsidR="0A4FD853" w:rsidP="0A7E277C" w:rsidRDefault="0A4FD853" w14:paraId="52DE39B6" w14:textId="7AC6300D">
      <w:pPr>
        <w:shd w:val="clear" w:color="auto" w:fill="FCFCFB"/>
        <w:spacing w:after="0"/>
      </w:pPr>
      <w:r w:rsidRPr="0A7E277C">
        <w:rPr>
          <w:rFonts w:ascii="Consolas" w:hAnsi="Consolas" w:eastAsia="Consolas" w:cs="Consolas"/>
          <w:color w:val="0B0B0B"/>
          <w:sz w:val="18"/>
          <w:szCs w:val="18"/>
        </w:rPr>
        <w:t>| 3 | Communication | Faults occurring during data transfer between systems or components. | ARINC 429 parity error, CAN CRC failure, frame corruption, message loss, protocol violation, bus timeout | corrupted/stale data driving invalid decisions |</w:t>
      </w:r>
    </w:p>
    <w:p w:rsidR="0A4FD853" w:rsidP="0A7E277C" w:rsidRDefault="0A4FD853" w14:paraId="00D3CD7E" w14:textId="0C75B4CC">
      <w:pPr>
        <w:shd w:val="clear" w:color="auto" w:fill="FCFCFB"/>
        <w:spacing w:after="0"/>
      </w:pPr>
      <w:r w:rsidRPr="0A7E277C">
        <w:rPr>
          <w:rFonts w:ascii="Consolas" w:hAnsi="Consolas" w:eastAsia="Consolas" w:cs="Consolas"/>
          <w:color w:val="0B0B0B"/>
          <w:sz w:val="18"/>
          <w:szCs w:val="18"/>
        </w:rPr>
        <w:t>| 4 | External Device | Faults originating in sensors, actuators, or external equipment. | sensor drift, stuck-at, signal noise, disconnection, channel disagreement | wrong input data, invalid control action |</w:t>
      </w:r>
    </w:p>
    <w:p w:rsidR="0A4FD853" w:rsidP="0A7E277C" w:rsidRDefault="0A4FD853" w14:paraId="008CA7AD" w14:textId="56D1B367">
      <w:pPr>
        <w:shd w:val="clear" w:color="auto" w:fill="FCFCFB"/>
        <w:spacing w:after="0"/>
      </w:pPr>
      <w:r w:rsidRPr="0A7E277C">
        <w:rPr>
          <w:rFonts w:ascii="Consolas" w:hAnsi="Consolas" w:eastAsia="Consolas" w:cs="Consolas"/>
          <w:color w:val="0B0B0B"/>
          <w:sz w:val="18"/>
          <w:szCs w:val="18"/>
        </w:rPr>
        <w:t>| 5 | Timing &amp; Clock | Faults affecting execution timing or synchronization. | clock drift, task overrun, interrupt starvation, scheduler failure, sync loss | missed deadlines, stale outputs, watchdog trip |</w:t>
      </w:r>
    </w:p>
    <w:p w:rsidR="0A4FD853" w:rsidP="0A7E277C" w:rsidRDefault="0A4FD853" w14:paraId="1E3E0D2F" w14:textId="0E7B7DA6">
      <w:pPr>
        <w:shd w:val="clear" w:color="auto" w:fill="FCFCFB"/>
        <w:spacing w:after="0"/>
      </w:pPr>
      <w:r w:rsidRPr="0A7E277C">
        <w:rPr>
          <w:rFonts w:ascii="Consolas" w:hAnsi="Consolas" w:eastAsia="Consolas" w:cs="Consolas"/>
          <w:color w:val="0B0B0B"/>
          <w:sz w:val="18"/>
          <w:szCs w:val="18"/>
        </w:rPr>
        <w:t>| 6 | Power | Faults caused by unstable electrical power. | undervoltage, overvoltage, brownout, interruption, reference-voltage deviation | resets, memory corruption, comms failure |</w:t>
      </w:r>
    </w:p>
    <w:p w:rsidR="0A4FD853" w:rsidP="0A7E277C" w:rsidRDefault="0A4FD853" w14:paraId="26AEE12E" w14:textId="054DD4B2">
      <w:pPr>
        <w:shd w:val="clear" w:color="auto" w:fill="FCFCFB"/>
        <w:spacing w:after="0"/>
      </w:pPr>
      <w:r w:rsidRPr="0A7E277C">
        <w:rPr>
          <w:rFonts w:ascii="Consolas" w:hAnsi="Consolas" w:eastAsia="Consolas" w:cs="Consolas"/>
          <w:color w:val="0B0B0B"/>
          <w:sz w:val="18"/>
          <w:szCs w:val="18"/>
        </w:rPr>
        <w:t>| 7 | NVM / Persistent Storage | Faults affecting stored configuration, calibration, or database data. | CRC mismatch, flash/EEPROM corruption, calibration- or config-table corruption | invalid startup config, wrong calculations |</w:t>
      </w:r>
    </w:p>
    <w:p w:rsidR="0A4FD853" w:rsidP="0A7E277C" w:rsidRDefault="0A4FD853" w14:paraId="188670CE" w14:textId="55F358DB">
      <w:pPr>
        <w:shd w:val="clear" w:color="auto" w:fill="FCFCFB"/>
        <w:spacing w:after="0"/>
      </w:pPr>
      <w:r w:rsidRPr="0A7E277C">
        <w:rPr>
          <w:rFonts w:ascii="Consolas" w:hAnsi="Consolas" w:eastAsia="Consolas" w:cs="Consolas"/>
          <w:color w:val="0B0B0B"/>
          <w:sz w:val="18"/>
          <w:szCs w:val="18"/>
        </w:rPr>
        <w:t>| 8 | Monitoring &amp; Watchdog | Faults affecting system supervision mechanisms. | watchdog timeout, reset storm, CBIT/PBIT failure, health-monitor malfunction | undetected failures, unsafe operation |</w:t>
      </w:r>
    </w:p>
    <w:p w:rsidR="0A4FD853" w:rsidP="0A7E277C" w:rsidRDefault="0A4FD853" w14:paraId="0D5B0C5B" w14:textId="635DD18D">
      <w:pPr>
        <w:shd w:val="clear" w:color="auto" w:fill="FCFCFB"/>
        <w:spacing w:after="0"/>
      </w:pPr>
      <w:r w:rsidRPr="0A7E277C">
        <w:rPr>
          <w:rFonts w:ascii="Consolas" w:hAnsi="Consolas" w:eastAsia="Consolas" w:cs="Consolas"/>
          <w:color w:val="0B0B0B"/>
          <w:sz w:val="18"/>
          <w:szCs w:val="18"/>
        </w:rPr>
        <w:t>| 9 | Environmental | Faults caused by environmental influences. | EMI, radiation-induced Single-Event Upset (SEU) bit flip, temperature extremes, vibration-induced intermittent | intermittent corruption, comms instability, degradation |</w:t>
      </w:r>
    </w:p>
    <w:p w:rsidR="0A4FD853" w:rsidP="0A7E277C" w:rsidRDefault="0A4FD853" w14:paraId="079F1DCD" w14:textId="04597F3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B00081C" w14:textId="6F2B22C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Software Fault (SF) categories</w:t>
      </w:r>
    </w:p>
    <w:p w:rsidR="0A4FD853" w:rsidP="0A7E277C" w:rsidRDefault="0A4FD853" w14:paraId="18A47014" w14:textId="2B722349">
      <w:pPr>
        <w:shd w:val="clear" w:color="auto" w:fill="FCFCFB"/>
        <w:spacing w:after="0"/>
      </w:pPr>
      <w:r w:rsidRPr="0A7E277C">
        <w:rPr>
          <w:rFonts w:ascii="Consolas" w:hAnsi="Consolas" w:eastAsia="Consolas" w:cs="Consolas"/>
          <w:color w:val="0B0B0B"/>
          <w:sz w:val="18"/>
          <w:szCs w:val="18"/>
        </w:rPr>
        <w:t>A Software Fault is a defect in logic, algorithms, control flow, data handling, state management, timing, or exception processing that causes wrong computation/decisions, unsafe outputs, or failure to handle valid/invalid conditions — arising from design, implementation, integration, configuration, or operational-logic errors, even when hardware and inputs are correct.</w:t>
      </w:r>
    </w:p>
    <w:p w:rsidR="0A4FD853" w:rsidP="0A7E277C" w:rsidRDefault="0A4FD853" w14:paraId="02CC367C" w14:textId="436328C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8B3BDE" w14:textId="350CF95B">
      <w:pPr>
        <w:shd w:val="clear" w:color="auto" w:fill="FCFCFB"/>
        <w:spacing w:after="0"/>
      </w:pPr>
      <w:r w:rsidRPr="0A7E277C">
        <w:rPr>
          <w:rFonts w:ascii="Consolas" w:hAnsi="Consolas" w:eastAsia="Consolas" w:cs="Consolas"/>
          <w:color w:val="0B0B0B"/>
          <w:sz w:val="18"/>
          <w:szCs w:val="18"/>
        </w:rPr>
        <w:t>| # | Category | Definition | Representative faults | Effect to verify is handled |</w:t>
      </w:r>
    </w:p>
    <w:p w:rsidR="0A4FD853" w:rsidP="0A7E277C" w:rsidRDefault="0A4FD853" w14:paraId="46E6BE99" w14:textId="2CCA9D38">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4F093049" w14:textId="4A808FC7">
      <w:pPr>
        <w:shd w:val="clear" w:color="auto" w:fill="FCFCFB"/>
        <w:spacing w:after="0"/>
      </w:pPr>
      <w:r w:rsidRPr="0A7E277C">
        <w:rPr>
          <w:rFonts w:ascii="Consolas" w:hAnsi="Consolas" w:eastAsia="Consolas" w:cs="Consolas"/>
          <w:color w:val="0B0B0B"/>
          <w:sz w:val="18"/>
          <w:szCs w:val="18"/>
        </w:rPr>
        <w:t>| 1 | Logic | Faults caused by incorrect decision-making logic or algorithm implementation. | wrong conditional, wrong operator, wrong threshold (&gt;= vs &gt;), wrong Boolean, missing condition | wrong decisions / outputs despite valid inputs |</w:t>
      </w:r>
    </w:p>
    <w:p w:rsidR="0A4FD853" w:rsidP="0A7E277C" w:rsidRDefault="0A4FD853" w14:paraId="39C102BF" w14:textId="5D19D7D4">
      <w:pPr>
        <w:shd w:val="clear" w:color="auto" w:fill="FCFCFB"/>
        <w:spacing w:after="0"/>
      </w:pPr>
      <w:r w:rsidRPr="0A7E277C">
        <w:rPr>
          <w:rFonts w:ascii="Consolas" w:hAnsi="Consolas" w:eastAsia="Consolas" w:cs="Consolas"/>
          <w:color w:val="0B0B0B"/>
          <w:sz w:val="18"/>
          <w:szCs w:val="18"/>
        </w:rPr>
        <w:t>| 2 | Data Handling | Faults caused by incorrect storage, manipulation, conversion, or validation of data. | buffer over/underflow, array-index violation, integer over/underflow, sign/type-conversion error, truncation, wrong scaling | corrupted intermediates, silent corruption |</w:t>
      </w:r>
    </w:p>
    <w:p w:rsidR="0A4FD853" w:rsidP="0A7E277C" w:rsidRDefault="0A4FD853" w14:paraId="5E923F62" w14:textId="5C136A69">
      <w:pPr>
        <w:shd w:val="clear" w:color="auto" w:fill="FCFCFB"/>
        <w:spacing w:after="0"/>
      </w:pPr>
      <w:r w:rsidRPr="0A7E277C">
        <w:rPr>
          <w:rFonts w:ascii="Consolas" w:hAnsi="Consolas" w:eastAsia="Consolas" w:cs="Consolas"/>
          <w:color w:val="0B0B0B"/>
          <w:sz w:val="18"/>
          <w:szCs w:val="18"/>
        </w:rPr>
        <w:t>| 3 | Control Flow | Faults affecting execution sequence or program flow. | skipped step, wrong branch, infinite loop, premature termination, dead-code execution, wrong sequencing | incomplete processing, stalls |</w:t>
      </w:r>
    </w:p>
    <w:p w:rsidR="0A4FD853" w:rsidP="0A7E277C" w:rsidRDefault="0A4FD853" w14:paraId="6B5C5783" w14:textId="39C40E68">
      <w:pPr>
        <w:shd w:val="clear" w:color="auto" w:fill="FCFCFB"/>
        <w:spacing w:after="0"/>
      </w:pPr>
      <w:r w:rsidRPr="0A7E277C">
        <w:rPr>
          <w:rFonts w:ascii="Consolas" w:hAnsi="Consolas" w:eastAsia="Consolas" w:cs="Consolas"/>
          <w:color w:val="0B0B0B"/>
          <w:sz w:val="18"/>
          <w:szCs w:val="18"/>
        </w:rPr>
        <w:t>| 4 | State Machine | Faults affecting operating modes, states, and transitions. | invalid/incorrect transition, stuck state, corrupted state var, missing transition condition | wrong mode, unsafe control action |</w:t>
      </w:r>
    </w:p>
    <w:p w:rsidR="0A4FD853" w:rsidP="0A7E277C" w:rsidRDefault="0A4FD853" w14:paraId="62448D40" w14:textId="283DCED7">
      <w:pPr>
        <w:shd w:val="clear" w:color="auto" w:fill="FCFCFB"/>
        <w:spacing w:after="0"/>
      </w:pPr>
      <w:r w:rsidRPr="0A7E277C">
        <w:rPr>
          <w:rFonts w:ascii="Consolas" w:hAnsi="Consolas" w:eastAsia="Consolas" w:cs="Consolas"/>
          <w:color w:val="0B0B0B"/>
          <w:sz w:val="18"/>
          <w:szCs w:val="18"/>
        </w:rPr>
        <w:t>| 5 | Timing &amp; Scheduling | Faults caused by incorrect execution timing or scheduling behaviour. | race condition, missed deadline, scheduling error, task starvation, bad sync, timer defect, priority inversion | nondeterminism, stale outputs, missed safety action |</w:t>
      </w:r>
    </w:p>
    <w:p w:rsidR="0A4FD853" w:rsidP="0A7E277C" w:rsidRDefault="0A4FD853" w14:paraId="431CDE5D" w14:textId="2812DB73">
      <w:pPr>
        <w:shd w:val="clear" w:color="auto" w:fill="FCFCFB"/>
        <w:spacing w:after="0"/>
      </w:pPr>
      <w:r w:rsidRPr="0A7E277C">
        <w:rPr>
          <w:rFonts w:ascii="Consolas" w:hAnsi="Consolas" w:eastAsia="Consolas" w:cs="Consolas"/>
          <w:color w:val="0B0B0B"/>
          <w:sz w:val="18"/>
          <w:szCs w:val="18"/>
        </w:rPr>
        <w:t>| 6 | Exception Handling | Faults occurring when abnormal conditions are not handled correctly. | exception not caught, error ignored, fault flag not raised, wrong fallback, recovery failure | silent failure propagation, unsafe continuation |</w:t>
      </w:r>
    </w:p>
    <w:p w:rsidR="0A4FD853" w:rsidP="0A7E277C" w:rsidRDefault="0A4FD853" w14:paraId="21B5EF36" w14:textId="4DC137E4">
      <w:pPr>
        <w:shd w:val="clear" w:color="auto" w:fill="FCFCFB"/>
        <w:spacing w:after="0"/>
      </w:pPr>
      <w:r w:rsidRPr="0A7E277C">
        <w:rPr>
          <w:rFonts w:ascii="Consolas" w:hAnsi="Consolas" w:eastAsia="Consolas" w:cs="Consolas"/>
          <w:color w:val="0B0B0B"/>
          <w:sz w:val="18"/>
          <w:szCs w:val="18"/>
        </w:rPr>
        <w:t>| 7 | Input Validation | Faults caused by insufficient validation of received data. | invalid range accepted, missing boundary check, corrupted/stale/out-of-sequence input accepted | invalid input drives valid compute path |</w:t>
      </w:r>
    </w:p>
    <w:p w:rsidR="0A4FD853" w:rsidP="0A7E277C" w:rsidRDefault="0A4FD853" w14:paraId="1E5FA4C9" w14:textId="6399AF8D">
      <w:pPr>
        <w:shd w:val="clear" w:color="auto" w:fill="FCFCFB"/>
        <w:spacing w:after="0"/>
      </w:pPr>
      <w:r w:rsidRPr="0A7E277C">
        <w:rPr>
          <w:rFonts w:ascii="Consolas" w:hAnsi="Consolas" w:eastAsia="Consolas" w:cs="Consolas"/>
          <w:color w:val="0B0B0B"/>
          <w:sz w:val="18"/>
          <w:szCs w:val="18"/>
        </w:rPr>
        <w:t>| 8 | Communication Processing | Faults occurring in protocol handling, message processing, or communication software. | wrong CRC logic, wrong decode/field extraction, protocol-FSM error, ordering error, reassembly failure | corrupted info processed as valid (e.g. wrong ARINC label decode) |</w:t>
      </w:r>
    </w:p>
    <w:p w:rsidR="0A4FD853" w:rsidP="0A7E277C" w:rsidRDefault="0A4FD853" w14:paraId="371A6A2B" w14:textId="408D261D">
      <w:pPr>
        <w:shd w:val="clear" w:color="auto" w:fill="FCFCFB"/>
        <w:spacing w:after="0"/>
      </w:pPr>
      <w:r w:rsidRPr="0A7E277C">
        <w:rPr>
          <w:rFonts w:ascii="Consolas" w:hAnsi="Consolas" w:eastAsia="Consolas" w:cs="Consolas"/>
          <w:color w:val="0B0B0B"/>
          <w:sz w:val="18"/>
          <w:szCs w:val="18"/>
        </w:rPr>
        <w:t>| 9 | Configuration &amp; Parameter | Faults caused by incorrect use of configuration or calibration data. | wrong calibration coefficient, corrupted-table use, wrong config selection, wrong Look-Up Table (LUT) access | wrong behaviour despite valid runtime data |</w:t>
      </w:r>
    </w:p>
    <w:p w:rsidR="0A4FD853" w:rsidP="0A7E277C" w:rsidRDefault="0A4FD853" w14:paraId="1C48A9C8" w14:textId="5CB811C4">
      <w:pPr>
        <w:shd w:val="clear" w:color="auto" w:fill="FCFCFB"/>
        <w:spacing w:after="0"/>
      </w:pPr>
      <w:r w:rsidRPr="0A7E277C">
        <w:rPr>
          <w:rFonts w:ascii="Consolas" w:hAnsi="Consolas" w:eastAsia="Consolas" w:cs="Consolas"/>
          <w:color w:val="0B0B0B"/>
          <w:sz w:val="18"/>
          <w:szCs w:val="18"/>
        </w:rPr>
        <w:t>| 10 | Monitoring &amp; Diagnostic | Faults affecting fault detection and health-monitoring mechanisms. | fault not detected, false health status, wrong CBIT/PBIT logic, diagnostic flag not raised, watchdog not serviced | HW/SW faults remain undetected |</w:t>
      </w:r>
    </w:p>
    <w:p w:rsidR="0A4FD853" w:rsidP="0A7E277C" w:rsidRDefault="0A4FD853" w14:paraId="3B025383" w14:textId="27C4159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BA11715" w14:textId="6AB0C9B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Behaviour Classification (mandatory tag on every fault TC)</w:t>
      </w:r>
    </w:p>
    <w:p w:rsidR="0A4FD853" w:rsidP="0A7E277C" w:rsidRDefault="0A4FD853" w14:paraId="1802762D" w14:textId="510739A1">
      <w:pPr>
        <w:shd w:val="clear" w:color="auto" w:fill="FCFCFB"/>
        <w:spacing w:after="0"/>
      </w:pPr>
      <w:r w:rsidRPr="0A7E277C">
        <w:rPr>
          <w:rFonts w:ascii="Consolas" w:hAnsi="Consolas" w:eastAsia="Consolas" w:cs="Consolas"/>
          <w:color w:val="0B0B0B"/>
          <w:sz w:val="18"/>
          <w:szCs w:val="18"/>
        </w:rPr>
        <w:t>**Hardware:**</w:t>
      </w:r>
    </w:p>
    <w:p w:rsidR="0A4FD853" w:rsidP="0A7E277C" w:rsidRDefault="0A4FD853" w14:paraId="7BD7D783" w14:textId="3E9C01B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**Transient** — brief, self-clearing (EMI burst, SEU, single-bit flip).</w:t>
      </w:r>
    </w:p>
    <w:p w:rsidR="0A4FD853" w:rsidP="0A7E277C" w:rsidRDefault="0A4FD853" w14:paraId="036FF062" w14:textId="4AA3F4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**Intermittent** — recurring, unpredictable (loose connector, temperature-sensitive, flaky sensor).</w:t>
      </w:r>
    </w:p>
    <w:p w:rsidR="0A4FD853" w:rsidP="0A7E277C" w:rsidRDefault="0A4FD853" w14:paraId="3E160200" w14:textId="04D6CAD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**Permanent** — persists until repair (failed sensor, stuck register bit, dead channel).</w:t>
      </w:r>
    </w:p>
    <w:p w:rsidR="0A4FD853" w:rsidP="0A7E277C" w:rsidRDefault="0A4FD853" w14:paraId="2947B89A" w14:textId="2CE5F308">
      <w:pPr>
        <w:shd w:val="clear" w:color="auto" w:fill="FCFCFB"/>
        <w:spacing w:after="0"/>
      </w:pPr>
      <w:r w:rsidRPr="0A7E277C">
        <w:rPr>
          <w:rFonts w:ascii="Consolas" w:hAnsi="Consolas" w:eastAsia="Consolas" w:cs="Consolas"/>
          <w:color w:val="0B0B0B"/>
          <w:sz w:val="18"/>
          <w:szCs w:val="18"/>
        </w:rPr>
        <w:t>**Software:**</w:t>
      </w:r>
    </w:p>
    <w:p w:rsidR="0A4FD853" w:rsidP="0A7E277C" w:rsidRDefault="0A4FD853" w14:paraId="3540D89B" w14:textId="4037847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**Deterministic** — same conditions → always occurs (wrong algorithm/threshold/logic).</w:t>
      </w:r>
    </w:p>
    <w:p w:rsidR="0A4FD853" w:rsidP="0A7E277C" w:rsidRDefault="0A4FD853" w14:paraId="0BDA6DDF" w14:textId="46F914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**Condition-Dependent** — only under specific conditions (boundary error, specific transition, overflow).</w:t>
      </w:r>
    </w:p>
    <w:p w:rsidR="0A4FD853" w:rsidP="0A7E277C" w:rsidRDefault="0A4FD853" w14:paraId="2898FE7D" w14:textId="4DF6A00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**Intermittent** — inconsistent, timing/interaction-driven (race, sync failure, contention).</w:t>
      </w:r>
    </w:p>
    <w:p w:rsidR="0A4FD853" w:rsidP="0A7E277C" w:rsidRDefault="0A4FD853" w14:paraId="246AA80C" w14:textId="28D0CD88">
      <w:pPr>
        <w:shd w:val="clear" w:color="auto" w:fill="FCFCFB"/>
        <w:spacing w:after="0"/>
      </w:pPr>
      <w:r w:rsidRPr="0A7E277C">
        <w:rPr>
          <w:rFonts w:ascii="Consolas" w:hAnsi="Consolas" w:eastAsia="Consolas" w:cs="Consolas"/>
          <w:color w:val="0B0B0B"/>
          <w:sz w:val="18"/>
          <w:szCs w:val="18"/>
        </w:rPr>
        <w:t>The behaviour tag drives the expected result: transient/intermittent faults additionally require a **recovery-on-clear** assertion; permanent/deterministic faults require a **latched safe-state** assertion.</w:t>
      </w:r>
    </w:p>
    <w:p w:rsidR="0A4FD853" w:rsidP="0A7E277C" w:rsidRDefault="0A4FD853" w14:paraId="6321FD7C" w14:textId="403EBDB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CA80F4C" w14:textId="1847419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Propagation Analysis (mandatory per fault TC)</w:t>
      </w:r>
    </w:p>
    <w:p w:rsidR="0A4FD853" w:rsidP="0A7E277C" w:rsidRDefault="0A4FD853" w14:paraId="5682A3EA" w14:textId="412EDF00">
      <w:pPr>
        <w:shd w:val="clear" w:color="auto" w:fill="FCFCFB"/>
        <w:spacing w:after="0"/>
      </w:pPr>
      <w:r w:rsidRPr="0A7E277C">
        <w:rPr>
          <w:rFonts w:ascii="Consolas" w:hAnsi="Consolas" w:eastAsia="Consolas" w:cs="Consolas"/>
          <w:color w:val="0B0B0B"/>
          <w:sz w:val="18"/>
          <w:szCs w:val="18"/>
        </w:rPr>
        <w:t>State whether the fault stays local or propagates, and along which path. Common paths:</w:t>
      </w:r>
    </w:p>
    <w:p w:rsidR="0A4FD853" w:rsidP="0A7E277C" w:rsidRDefault="0A4FD853" w14:paraId="604B18C0" w14:textId="3961217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External → Internal (sensor drift → wrong computation)</w:t>
      </w:r>
    </w:p>
    <w:p w:rsidR="0A4FD853" w:rsidP="0A7E277C" w:rsidRDefault="0A4FD853" w14:paraId="68DE858F" w14:textId="690B202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 Internal (corrupted bus message → invalid processing)</w:t>
      </w:r>
    </w:p>
    <w:p w:rsidR="0A4FD853" w:rsidP="0A7E277C" w:rsidRDefault="0A4FD853" w14:paraId="7C911756" w14:textId="298F5AC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Internal → Output (CPU corruption → unsafe actuator command)</w:t>
      </w:r>
    </w:p>
    <w:p w:rsidR="0A4FD853" w:rsidP="0A7E277C" w:rsidRDefault="0A4FD853" w14:paraId="00A07CB4" w14:textId="6FBA4CA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 → Internal (voltage droop → RAM corruption)</w:t>
      </w:r>
    </w:p>
    <w:p w:rsidR="0A4FD853" w:rsidP="0A7E277C" w:rsidRDefault="0A4FD853" w14:paraId="6F64E98A" w14:textId="79CF48F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Config → Algorithm → Output (wrong calibration table → wrong flight parameter)</w:t>
      </w:r>
    </w:p>
    <w:p w:rsidR="0A4FD853" w:rsidP="0A7E277C" w:rsidRDefault="0A4FD853" w14:paraId="45BAEDB2" w14:textId="41821B7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 Scheduler → Computation (task overrun → stale control output)</w:t>
      </w:r>
    </w:p>
    <w:p w:rsidR="0A4FD853" w:rsidP="0A7E277C" w:rsidRDefault="0A4FD853" w14:paraId="798F2021" w14:textId="6317298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Full chain: External → Communication → Internal → Output</w:t>
      </w:r>
    </w:p>
    <w:p w:rsidR="0A4FD853" w:rsidP="0A7E277C" w:rsidRDefault="0A4FD853" w14:paraId="2B81E082" w14:textId="39287B1D">
      <w:pPr>
        <w:shd w:val="clear" w:color="auto" w:fill="FCFCFB"/>
        <w:spacing w:after="0"/>
      </w:pPr>
      <w:r w:rsidRPr="0A7E277C">
        <w:rPr>
          <w:rFonts w:ascii="Consolas" w:hAnsi="Consolas" w:eastAsia="Consolas" w:cs="Consolas"/>
          <w:color w:val="0B0B0B"/>
          <w:sz w:val="18"/>
          <w:szCs w:val="18"/>
        </w:rPr>
        <w:t>At least one HF and one SF TC per requirement MUST verify a cross-layer (multi-hop) path.</w:t>
      </w:r>
    </w:p>
    <w:p w:rsidR="0A4FD853" w:rsidP="0A7E277C" w:rsidRDefault="0A4FD853" w14:paraId="6C519BC4" w14:textId="15D3885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4588090" w14:textId="146871C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Combined-fault scenarios (advanced)</w:t>
      </w:r>
    </w:p>
    <w:p w:rsidR="0A4FD853" w:rsidP="0A7E277C" w:rsidRDefault="0A4FD853" w14:paraId="23448BDC" w14:textId="2157BA89">
      <w:pPr>
        <w:shd w:val="clear" w:color="auto" w:fill="FCFCFB"/>
        <w:spacing w:after="0"/>
      </w:pPr>
      <w:r w:rsidRPr="0A7E277C">
        <w:rPr>
          <w:rFonts w:ascii="Consolas" w:hAnsi="Consolas" w:eastAsia="Consolas" w:cs="Consolas"/>
          <w:color w:val="0B0B0B"/>
          <w:sz w:val="18"/>
          <w:szCs w:val="18"/>
        </w:rPr>
        <w:t>Generate when the requirement's resources realistically interact. Cover HW+HW, SW+SW, and HW+SW:</w:t>
      </w:r>
    </w:p>
    <w:p w:rsidR="0A4FD853" w:rsidP="0A7E277C" w:rsidRDefault="0A4FD853" w14:paraId="1B0F2AA4" w14:textId="013D03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sensor drift + ARINC corruption</w:t>
      </w:r>
    </w:p>
    <w:p w:rsidR="0A4FD853" w:rsidP="0A7E277C" w:rsidRDefault="0A4FD853" w14:paraId="69A5AE44" w14:textId="7655603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voltage droop + RAM bit flip</w:t>
      </w:r>
    </w:p>
    <w:p w:rsidR="0A4FD853" w:rsidP="0A7E277C" w:rsidRDefault="0A4FD853" w14:paraId="6EB8B7BB" w14:textId="328D121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comms error + CPU corruption</w:t>
      </w:r>
    </w:p>
    <w:p w:rsidR="0A4FD853" w:rsidP="0A7E277C" w:rsidRDefault="0A4FD853" w14:paraId="166BABEC" w14:textId="56ED79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NVM corruption + computation fault</w:t>
      </w:r>
    </w:p>
    <w:p w:rsidR="0A4FD853" w:rsidP="0A7E277C" w:rsidRDefault="0A4FD853" w14:paraId="5FB848BF" w14:textId="20E832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RAM bit flip + missing validation logic</w:t>
      </w:r>
    </w:p>
    <w:p w:rsidR="0A4FD853" w:rsidP="0A7E277C" w:rsidRDefault="0A4FD853" w14:paraId="2725C35B" w14:textId="75632AC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sensor drift + wrong plausibility check</w:t>
      </w:r>
    </w:p>
    <w:p w:rsidR="0A4FD853" w:rsidP="0A7E277C" w:rsidRDefault="0A4FD853" w14:paraId="61632E70" w14:textId="7C1C21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watchdog timeout + failed recovery</w:t>
      </w:r>
    </w:p>
    <w:p w:rsidR="0A4FD853" w:rsidP="0A7E277C" w:rsidRDefault="0A4FD853" w14:paraId="5C3E62BE" w14:textId="6EA43A6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Expected-Result Rules</w:t>
      </w:r>
    </w:p>
    <w:p w:rsidR="0A4FD853" w:rsidP="0A7E277C" w:rsidRDefault="0A4FD853" w14:paraId="3B285A04" w14:textId="378A69B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Never write "no crash" or "system recovers" — name the specific monitor, handler, validity flag, FSL level, or safe-state transition that must respond.</w:t>
      </w:r>
    </w:p>
    <w:p w:rsidR="0A4FD853" w:rsidP="0A7E277C" w:rsidRDefault="0A4FD853" w14:paraId="3712CC1A" w14:textId="4326614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Transient/intermittent behaviour → assert correct operation resumes once the fault clears (recovery-on-clear).</w:t>
      </w:r>
    </w:p>
    <w:p w:rsidR="0A4FD853" w:rsidP="0A7E277C" w:rsidRDefault="0A4FD853" w14:paraId="48E8B206" w14:textId="35D3F4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Permanent/deterministic behaviour → assert the fault is latched and the system holds the defined safe state.</w:t>
      </w:r>
    </w:p>
    <w:p w:rsidR="0A4FD853" w:rsidP="0A7E277C" w:rsidRDefault="0A4FD853" w14:paraId="495C0E73" w14:textId="53B8F70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 SF Quick checks (add to Sanity Checklist)</w:t>
      </w:r>
    </w:p>
    <w:p w:rsidR="0A4FD853" w:rsidP="0A7E277C" w:rsidRDefault="0A4FD853" w14:paraId="0A6EE7BA" w14:textId="7C4CC2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Each applicable HF category AND each applicable SF category has ≥ 1 TC (HF and SF traced separately)</w:t>
      </w:r>
    </w:p>
    <w:p w:rsidR="0A4FD853" w:rsidP="0A7E277C" w:rsidRDefault="0A4FD853" w14:paraId="12BB208D" w14:textId="1432BAE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fault TC carries a behaviour tag (transient / intermittent / permanent | deterministic / condition-dependent / intermittent)</w:t>
      </w:r>
    </w:p>
    <w:p w:rsidR="0A4FD853" w:rsidP="0A7E277C" w:rsidRDefault="0A4FD853" w14:paraId="2C962C90" w14:textId="43EBAF6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fault TC states its propagation path; ≥ 1 HF and ≥ 1 SF TC per requirement exercise a cross-layer path</w:t>
      </w:r>
    </w:p>
    <w:p w:rsidR="0A4FD853" w:rsidP="0A7E277C" w:rsidRDefault="0A4FD853" w14:paraId="02F1D2DA" w14:textId="677005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Combined-fault TCs generated where resources realistically interact</w:t>
      </w:r>
    </w:p>
    <w:p w:rsidR="0A4FD853" w:rsidP="0A7E277C" w:rsidRDefault="0A4FD853" w14:paraId="5817F9C5" w14:textId="6273D6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Expected_Output is a defensive assertion (named monitor/handler/FSL + recovery-on-clear or latched safe-state) — never "no crash"</w:t>
      </w:r>
    </w:p>
    <w:p w:rsidR="0A4FD853" w:rsidP="0A7E277C" w:rsidRDefault="0A4FD853" w14:paraId="3A720B14" w14:textId="39D1101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TC Field Definitions</w:t>
      </w:r>
    </w:p>
    <w:p w:rsidR="0A4FD853" w:rsidP="0A7E277C" w:rsidRDefault="0A4FD853" w14:paraId="0C70B167" w14:textId="149BEA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5AF66A5" w14:textId="4DC58A4A">
      <w:pPr>
        <w:shd w:val="clear" w:color="auto" w:fill="FCFCFB"/>
        <w:spacing w:after="0"/>
      </w:pPr>
      <w:r w:rsidRPr="0A7E277C">
        <w:rPr>
          <w:rFonts w:ascii="Consolas" w:hAnsi="Consolas" w:eastAsia="Consolas" w:cs="Consolas"/>
          <w:color w:val="0B0B0B"/>
          <w:sz w:val="18"/>
          <w:szCs w:val="18"/>
        </w:rPr>
        <w:t>The **canonical field set** below is domain-neutral. The safety-level field is always named</w:t>
      </w:r>
    </w:p>
    <w:p w:rsidR="0A4FD853" w:rsidP="0A7E277C" w:rsidRDefault="0A4FD853" w14:paraId="6E595DB4" w14:textId="25EE5A8A">
      <w:pPr>
        <w:shd w:val="clear" w:color="auto" w:fill="FCFCFB"/>
        <w:spacing w:after="0"/>
      </w:pPr>
      <w:r w:rsidRPr="0A7E277C">
        <w:rPr>
          <w:rFonts w:ascii="Consolas" w:hAnsi="Consolas" w:eastAsia="Consolas" w:cs="Consolas"/>
          <w:color w:val="0B0B0B"/>
          <w:sz w:val="18"/>
          <w:szCs w:val="18"/>
        </w:rPr>
        <w:t>`Safety_Level`; its allowed values come from the active domain pack. Domain-specific extra fields</w:t>
      </w:r>
    </w:p>
    <w:p w:rsidR="0A4FD853" w:rsidP="0A7E277C" w:rsidRDefault="0A4FD853" w14:paraId="07D5B581" w14:textId="24F40556">
      <w:pPr>
        <w:shd w:val="clear" w:color="auto" w:fill="FCFCFB"/>
        <w:spacing w:after="0"/>
      </w:pPr>
      <w:r w:rsidRPr="0A7E277C">
        <w:rPr>
          <w:rFonts w:ascii="Consolas" w:hAnsi="Consolas" w:eastAsia="Consolas" w:cs="Consolas"/>
          <w:color w:val="0B0B0B"/>
          <w:sz w:val="18"/>
          <w:szCs w:val="18"/>
        </w:rPr>
        <w:t>(e.g. Safety_Mechanism_Ref for automotive, Risk_Control_Ref for healthcare) are listed in each</w:t>
      </w:r>
    </w:p>
    <w:p w:rsidR="0A4FD853" w:rsidP="0A7E277C" w:rsidRDefault="0A4FD853" w14:paraId="3BBEBA37" w14:textId="12337DAE">
      <w:pPr>
        <w:shd w:val="clear" w:color="auto" w:fill="FCFCFB"/>
        <w:spacing w:after="0"/>
      </w:pPr>
      <w:r w:rsidRPr="0A7E277C">
        <w:rPr>
          <w:rFonts w:ascii="Consolas" w:hAnsi="Consolas" w:eastAsia="Consolas" w:cs="Consolas"/>
          <w:color w:val="0B0B0B"/>
          <w:sz w:val="18"/>
          <w:szCs w:val="18"/>
        </w:rPr>
        <w:t>domain pack and added when that domain is active.</w:t>
      </w:r>
    </w:p>
    <w:p w:rsidR="0A4FD853" w:rsidP="0A7E277C" w:rsidRDefault="0A4FD853" w14:paraId="3A376203" w14:textId="32A280F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26BC5C5" w14:textId="07F1EBD6">
      <w:pPr>
        <w:shd w:val="clear" w:color="auto" w:fill="FCFCFB"/>
        <w:spacing w:after="0"/>
      </w:pPr>
      <w:r w:rsidRPr="0A7E277C">
        <w:rPr>
          <w:rFonts w:ascii="Consolas" w:hAnsi="Consolas" w:eastAsia="Consolas" w:cs="Consolas"/>
          <w:color w:val="0B0B0B"/>
          <w:sz w:val="18"/>
          <w:szCs w:val="18"/>
        </w:rPr>
        <w:t>| Field | Description | Notes |</w:t>
      </w:r>
    </w:p>
    <w:p w:rsidR="0A4FD853" w:rsidP="0A7E277C" w:rsidRDefault="0A4FD853" w14:paraId="19A543E0" w14:textId="52FBF14D">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21D539A8" w14:textId="6D072EE6">
      <w:pPr>
        <w:shd w:val="clear" w:color="auto" w:fill="FCFCFB"/>
        <w:spacing w:after="0"/>
      </w:pPr>
      <w:r w:rsidRPr="0A7E277C">
        <w:rPr>
          <w:rFonts w:ascii="Consolas" w:hAnsi="Consolas" w:eastAsia="Consolas" w:cs="Consolas"/>
          <w:color w:val="0B0B0B"/>
          <w:sz w:val="18"/>
          <w:szCs w:val="18"/>
        </w:rPr>
        <w:t>| TC_ID | TC-&lt;MODULE&gt;-&lt;REQ_ID&gt;-&lt;SCENARIO_CODE&gt;-&lt;SEQ&gt; | e.g. TC-FCC-HLR-001-N-01 |</w:t>
      </w:r>
    </w:p>
    <w:p w:rsidR="0A4FD853" w:rsidP="0A7E277C" w:rsidRDefault="0A4FD853" w14:paraId="6B6ECAF4" w14:textId="337BAD40">
      <w:pPr>
        <w:shd w:val="clear" w:color="auto" w:fill="FCFCFB"/>
        <w:spacing w:after="0"/>
      </w:pPr>
      <w:r w:rsidRPr="0A7E277C">
        <w:rPr>
          <w:rFonts w:ascii="Consolas" w:hAnsi="Consolas" w:eastAsia="Consolas" w:cs="Consolas"/>
          <w:color w:val="0B0B0B"/>
          <w:sz w:val="18"/>
          <w:szCs w:val="18"/>
        </w:rPr>
        <w:t>| Requirement_ID | Source requirement identifier (HLR/LLR/user-story/REQ-ID) | Must be traceable |</w:t>
      </w:r>
    </w:p>
    <w:p w:rsidR="0A4FD853" w:rsidP="0A7E277C" w:rsidRDefault="0A4FD853" w14:paraId="0B474FA2" w14:textId="48C4BFB6">
      <w:pPr>
        <w:shd w:val="clear" w:color="auto" w:fill="FCFCFB"/>
        <w:spacing w:after="0"/>
      </w:pPr>
      <w:r w:rsidRPr="0A7E277C">
        <w:rPr>
          <w:rFonts w:ascii="Consolas" w:hAnsi="Consolas" w:eastAsia="Consolas" w:cs="Consolas"/>
          <w:color w:val="0B0B0B"/>
          <w:sz w:val="18"/>
          <w:szCs w:val="18"/>
        </w:rPr>
        <w:t>| Safety_Level | DAL A–E / QM+ASIL A–D / Class A–C / Risk Critical–Low | From the active domain's safety-level rules file |</w:t>
      </w:r>
    </w:p>
    <w:p w:rsidR="0A4FD853" w:rsidP="0A7E277C" w:rsidRDefault="0A4FD853" w14:paraId="4CB848A1" w14:textId="5AD42B95">
      <w:pPr>
        <w:shd w:val="clear" w:color="auto" w:fill="FCFCFB"/>
        <w:spacing w:after="0"/>
      </w:pPr>
      <w:r w:rsidRPr="0A7E277C">
        <w:rPr>
          <w:rFonts w:ascii="Consolas" w:hAnsi="Consolas" w:eastAsia="Consolas" w:cs="Consolas"/>
          <w:color w:val="0B0B0B"/>
          <w:sz w:val="18"/>
          <w:szCs w:val="18"/>
        </w:rPr>
        <w:t>| Priority | P1 / P2 / P3 / P4 | Derived from Safety_Level (Critical/A/C→P1 … Low/E→P4) — drives execution order |</w:t>
      </w:r>
    </w:p>
    <w:p w:rsidR="0A4FD853" w:rsidP="0A7E277C" w:rsidRDefault="0A4FD853" w14:paraId="07BAD04B" w14:textId="205E0798">
      <w:pPr>
        <w:shd w:val="clear" w:color="auto" w:fill="FCFCFB"/>
        <w:spacing w:after="0"/>
      </w:pPr>
      <w:r w:rsidRPr="0A7E277C">
        <w:rPr>
          <w:rFonts w:ascii="Consolas" w:hAnsi="Consolas" w:eastAsia="Consolas" w:cs="Consolas"/>
          <w:color w:val="0B0B0B"/>
          <w:sz w:val="18"/>
          <w:szCs w:val="18"/>
        </w:rPr>
        <w:t>| Module | Subsystem/component | From domain-specific Module/Component detection |</w:t>
      </w:r>
    </w:p>
    <w:p w:rsidR="0A4FD853" w:rsidP="0A7E277C" w:rsidRDefault="0A4FD853" w14:paraId="392717B0" w14:textId="6A4DDACA">
      <w:pPr>
        <w:shd w:val="clear" w:color="auto" w:fill="FCFCFB"/>
        <w:spacing w:after="0"/>
      </w:pPr>
      <w:r w:rsidRPr="0A7E277C">
        <w:rPr>
          <w:rFonts w:ascii="Consolas" w:hAnsi="Consolas" w:eastAsia="Consolas" w:cs="Consolas"/>
          <w:color w:val="0B0B0B"/>
          <w:sz w:val="18"/>
          <w:szCs w:val="18"/>
        </w:rPr>
        <w:t>| Requirement_Type | Functional / Non-Functional | The Class dimension (see Requirement Classification) |</w:t>
      </w:r>
    </w:p>
    <w:p w:rsidR="0A4FD853" w:rsidP="0A7E277C" w:rsidRDefault="0A4FD853" w14:paraId="7BE165FB" w14:textId="5AAFABDA">
      <w:pPr>
        <w:shd w:val="clear" w:color="auto" w:fill="FCFCFB"/>
        <w:spacing w:after="0"/>
      </w:pPr>
      <w:r w:rsidRPr="0A7E277C">
        <w:rPr>
          <w:rFonts w:ascii="Consolas" w:hAnsi="Consolas" w:eastAsia="Consolas" w:cs="Consolas"/>
          <w:color w:val="0B0B0B"/>
          <w:sz w:val="18"/>
          <w:szCs w:val="18"/>
        </w:rPr>
        <w:t>| Technique | ECP / BVA / Decision-Table / State-Transition / MC/DC / Pairwise / Coupling / Fault-Injection | Primary design technique used |</w:t>
      </w:r>
    </w:p>
    <w:p w:rsidR="0A4FD853" w:rsidP="0A7E277C" w:rsidRDefault="0A4FD853" w14:paraId="326B6D6A" w14:textId="45FC5486">
      <w:pPr>
        <w:shd w:val="clear" w:color="auto" w:fill="FCFCFB"/>
        <w:spacing w:after="0"/>
      </w:pPr>
      <w:r w:rsidRPr="0A7E277C">
        <w:rPr>
          <w:rFonts w:ascii="Consolas" w:hAnsi="Consolas" w:eastAsia="Consolas" w:cs="Consolas"/>
          <w:color w:val="0B0B0B"/>
          <w:sz w:val="18"/>
          <w:szCs w:val="18"/>
        </w:rPr>
        <w:t>| Coverage_Type | verification / validation / integration / structural / regression (+ usability for healthcare) | From the active domain's coverage-objectives file |</w:t>
      </w:r>
    </w:p>
    <w:p w:rsidR="0A4FD853" w:rsidP="0A7E277C" w:rsidRDefault="0A4FD853" w14:paraId="746D31CF" w14:textId="4AA33873">
      <w:pPr>
        <w:shd w:val="clear" w:color="auto" w:fill="FCFCFB"/>
        <w:spacing w:after="0"/>
      </w:pPr>
      <w:r w:rsidRPr="0A7E277C">
        <w:rPr>
          <w:rFonts w:ascii="Consolas" w:hAnsi="Consolas" w:eastAsia="Consolas" w:cs="Consolas"/>
          <w:color w:val="0B0B0B"/>
          <w:sz w:val="18"/>
          <w:szCs w:val="18"/>
        </w:rPr>
        <w:t>| Test_Level | Unit / Integration / System / Acceptance | Managed test level |</w:t>
      </w:r>
    </w:p>
    <w:p w:rsidR="0A4FD853" w:rsidP="0A7E277C" w:rsidRDefault="0A4FD853" w14:paraId="292FFC9A" w14:textId="38890320">
      <w:pPr>
        <w:shd w:val="clear" w:color="auto" w:fill="FCFCFB"/>
        <w:spacing w:after="0"/>
      </w:pPr>
      <w:r w:rsidRPr="0A7E277C">
        <w:rPr>
          <w:rFonts w:ascii="Consolas" w:hAnsi="Consolas" w:eastAsia="Consolas" w:cs="Consolas"/>
          <w:color w:val="0B0B0B"/>
          <w:sz w:val="18"/>
          <w:szCs w:val="18"/>
        </w:rPr>
        <w:t>| Scenario_Type | Normal / Boundary / Edge / Robustness / MCDC / Beyond-Range / Fault / Timing | |</w:t>
      </w:r>
    </w:p>
    <w:p w:rsidR="0A4FD853" w:rsidP="0A7E277C" w:rsidRDefault="0A4FD853" w14:paraId="2F306713" w14:textId="4817B65E">
      <w:pPr>
        <w:shd w:val="clear" w:color="auto" w:fill="FCFCFB"/>
        <w:spacing w:after="0"/>
      </w:pPr>
      <w:r w:rsidRPr="0A7E277C">
        <w:rPr>
          <w:rFonts w:ascii="Consolas" w:hAnsi="Consolas" w:eastAsia="Consolas" w:cs="Consolas"/>
          <w:color w:val="0B0B0B"/>
          <w:sz w:val="18"/>
          <w:szCs w:val="18"/>
        </w:rPr>
        <w:t>| Test_Objective | One sentence — what is being verified | No "system works" — must be measurable |</w:t>
      </w:r>
    </w:p>
    <w:p w:rsidR="0A4FD853" w:rsidP="0A7E277C" w:rsidRDefault="0A4FD853" w14:paraId="60372FE3" w14:textId="2DFC0D18">
      <w:pPr>
        <w:shd w:val="clear" w:color="auto" w:fill="FCFCFB"/>
        <w:spacing w:after="0"/>
      </w:pPr>
      <w:r w:rsidRPr="0A7E277C">
        <w:rPr>
          <w:rFonts w:ascii="Consolas" w:hAnsi="Consolas" w:eastAsia="Consolas" w:cs="Consolas"/>
          <w:color w:val="0B0B0B"/>
          <w:sz w:val="18"/>
          <w:szCs w:val="18"/>
        </w:rPr>
        <w:t>| Test_Description | Detailed description of what the test covers | |</w:t>
      </w:r>
    </w:p>
    <w:p w:rsidR="0A4FD853" w:rsidP="0A7E277C" w:rsidRDefault="0A4FD853" w14:paraId="16370077" w14:textId="71FD87E4">
      <w:pPr>
        <w:shd w:val="clear" w:color="auto" w:fill="FCFCFB"/>
        <w:spacing w:after="0"/>
      </w:pPr>
      <w:r w:rsidRPr="0A7E277C">
        <w:rPr>
          <w:rFonts w:ascii="Consolas" w:hAnsi="Consolas" w:eastAsia="Consolas" w:cs="Consolas"/>
          <w:color w:val="0B0B0B"/>
          <w:sz w:val="18"/>
          <w:szCs w:val="18"/>
        </w:rPr>
        <w:t>| Preconditions | System state, config baseline, test environment | Must be fully specified |</w:t>
      </w:r>
    </w:p>
    <w:p w:rsidR="0A4FD853" w:rsidP="0A7E277C" w:rsidRDefault="0A4FD853" w14:paraId="2E24E49E" w14:textId="0CDF0BE7">
      <w:pPr>
        <w:shd w:val="clear" w:color="auto" w:fill="FCFCFB"/>
        <w:spacing w:after="0"/>
      </w:pPr>
      <w:r w:rsidRPr="0A7E277C">
        <w:rPr>
          <w:rFonts w:ascii="Consolas" w:hAnsi="Consolas" w:eastAsia="Consolas" w:cs="Consolas"/>
          <w:color w:val="0B0B0B"/>
          <w:sz w:val="18"/>
          <w:szCs w:val="18"/>
        </w:rPr>
        <w:t>| Test_Environment | Domain-appropriate (Unit/HIL/Sim/Flight; MiL/SiL/HiL/Vehicle; Dev/Test/Staging) | From active domain pack |</w:t>
      </w:r>
    </w:p>
    <w:p w:rsidR="0A4FD853" w:rsidP="0A7E277C" w:rsidRDefault="0A4FD853" w14:paraId="7021F376" w14:textId="0AD9ABC2">
      <w:pPr>
        <w:shd w:val="clear" w:color="auto" w:fill="FCFCFB"/>
        <w:spacing w:after="0"/>
      </w:pPr>
      <w:r w:rsidRPr="0A7E277C">
        <w:rPr>
          <w:rFonts w:ascii="Consolas" w:hAnsi="Consolas" w:eastAsia="Consolas" w:cs="Consolas"/>
          <w:color w:val="0B0B0B"/>
          <w:sz w:val="18"/>
          <w:szCs w:val="18"/>
        </w:rPr>
        <w:t>| Inputs | Exact parameter values — no vague entries | Use values from the active scenario-values file |</w:t>
      </w:r>
    </w:p>
    <w:p w:rsidR="0A4FD853" w:rsidP="0A7E277C" w:rsidRDefault="0A4FD853" w14:paraId="5E30C965" w14:textId="4B244DBB">
      <w:pPr>
        <w:shd w:val="clear" w:color="auto" w:fill="FCFCFB"/>
        <w:spacing w:after="0"/>
      </w:pPr>
      <w:r w:rsidRPr="0A7E277C">
        <w:rPr>
          <w:rFonts w:ascii="Consolas" w:hAnsi="Consolas" w:eastAsia="Consolas" w:cs="Consolas"/>
          <w:color w:val="0B0B0B"/>
          <w:sz w:val="18"/>
          <w:szCs w:val="18"/>
        </w:rPr>
        <w:t>| Test_Steps | Numbered step-by-step execution instructions | |</w:t>
      </w:r>
    </w:p>
    <w:p w:rsidR="0A4FD853" w:rsidP="0A7E277C" w:rsidRDefault="0A4FD853" w14:paraId="6486715D" w14:textId="6A4C10B3">
      <w:pPr>
        <w:shd w:val="clear" w:color="auto" w:fill="FCFCFB"/>
        <w:spacing w:after="0"/>
      </w:pPr>
      <w:r w:rsidRPr="0A7E277C">
        <w:rPr>
          <w:rFonts w:ascii="Consolas" w:hAnsi="Consolas" w:eastAsia="Consolas" w:cs="Consolas"/>
          <w:color w:val="0B0B0B"/>
          <w:sz w:val="18"/>
          <w:szCs w:val="18"/>
        </w:rPr>
        <w:t>| Expected_Output | Observable, measurable outcome — single correct answer | |</w:t>
      </w:r>
    </w:p>
    <w:p w:rsidR="0A4FD853" w:rsidP="0A7E277C" w:rsidRDefault="0A4FD853" w14:paraId="5900B8A3" w14:textId="1AF3B565">
      <w:pPr>
        <w:shd w:val="clear" w:color="auto" w:fill="FCFCFB"/>
        <w:spacing w:after="0"/>
      </w:pPr>
      <w:r w:rsidRPr="0A7E277C">
        <w:rPr>
          <w:rFonts w:ascii="Consolas" w:hAnsi="Consolas" w:eastAsia="Consolas" w:cs="Consolas"/>
          <w:color w:val="0B0B0B"/>
          <w:sz w:val="18"/>
          <w:szCs w:val="18"/>
        </w:rPr>
        <w:t>| Pass_Fail_Criteria | Unambiguous — one outcome only | |</w:t>
      </w:r>
    </w:p>
    <w:p w:rsidR="0A4FD853" w:rsidP="0A7E277C" w:rsidRDefault="0A4FD853" w14:paraId="194083D5" w14:textId="18DDBF21">
      <w:pPr>
        <w:shd w:val="clear" w:color="auto" w:fill="FCFCFB"/>
        <w:spacing w:after="0"/>
      </w:pPr>
      <w:r w:rsidRPr="0A7E277C">
        <w:rPr>
          <w:rFonts w:ascii="Consolas" w:hAnsi="Consolas" w:eastAsia="Consolas" w:cs="Consolas"/>
          <w:color w:val="0B0B0B"/>
          <w:sz w:val="18"/>
          <w:szCs w:val="18"/>
        </w:rPr>
        <w:t>| Depends_On | TC_IDs that must pass first | |</w:t>
      </w:r>
    </w:p>
    <w:p w:rsidR="0A4FD853" w:rsidP="0A7E277C" w:rsidRDefault="0A4FD853" w14:paraId="1F51504C" w14:textId="258B5B38">
      <w:pPr>
        <w:shd w:val="clear" w:color="auto" w:fill="FCFCFB"/>
        <w:spacing w:after="0"/>
      </w:pPr>
      <w:r w:rsidRPr="0A7E277C">
        <w:rPr>
          <w:rFonts w:ascii="Consolas" w:hAnsi="Consolas" w:eastAsia="Consolas" w:cs="Consolas"/>
          <w:color w:val="0B0B0B"/>
          <w:sz w:val="18"/>
          <w:szCs w:val="18"/>
        </w:rPr>
        <w:t>| Independent_Review_Required | Yes / No | Per active domain pack (e.g. DAL A, ASIL C/D, Class C, Critical risk) |</w:t>
      </w:r>
    </w:p>
    <w:p w:rsidR="0A4FD853" w:rsidP="0A7E277C" w:rsidRDefault="0A4FD853" w14:paraId="75527A54" w14:textId="74ACCDC7">
      <w:pPr>
        <w:shd w:val="clear" w:color="auto" w:fill="FCFCFB"/>
        <w:spacing w:after="0"/>
      </w:pPr>
      <w:r w:rsidRPr="0A7E277C">
        <w:rPr>
          <w:rFonts w:ascii="Consolas" w:hAnsi="Consolas" w:eastAsia="Consolas" w:cs="Consolas"/>
          <w:color w:val="0B0B0B"/>
          <w:sz w:val="18"/>
          <w:szCs w:val="18"/>
        </w:rPr>
        <w:t>| Reviewer_Approval | Named reviewer placeholder | Mandatory where independent review is required |</w:t>
      </w:r>
    </w:p>
    <w:p w:rsidR="0A4FD853" w:rsidP="0A7E277C" w:rsidRDefault="0A4FD853" w14:paraId="38708E9B" w14:textId="6A4DD4A9">
      <w:pPr>
        <w:shd w:val="clear" w:color="auto" w:fill="FCFCFB"/>
        <w:spacing w:after="0"/>
      </w:pPr>
      <w:r w:rsidRPr="0A7E277C">
        <w:rPr>
          <w:rFonts w:ascii="Consolas" w:hAnsi="Consolas" w:eastAsia="Consolas" w:cs="Consolas"/>
          <w:color w:val="0B0B0B"/>
          <w:sz w:val="18"/>
          <w:szCs w:val="18"/>
        </w:rPr>
        <w:t>| Config_Baseline_Ref | Config/version baseline locked to this TC (SCI / build / release) | |</w:t>
      </w:r>
    </w:p>
    <w:p w:rsidR="0A4FD853" w:rsidP="0A7E277C" w:rsidRDefault="0A4FD853" w14:paraId="1CA2CC95" w14:textId="5275903E">
      <w:pPr>
        <w:shd w:val="clear" w:color="auto" w:fill="FCFCFB"/>
        <w:spacing w:after="0"/>
      </w:pPr>
      <w:r w:rsidRPr="0A7E277C">
        <w:rPr>
          <w:rFonts w:ascii="Consolas" w:hAnsi="Consolas" w:eastAsia="Consolas" w:cs="Consolas"/>
          <w:color w:val="0B0B0B"/>
          <w:sz w:val="18"/>
          <w:szCs w:val="18"/>
        </w:rPr>
        <w:t>| Remarks | From the active remarks-rules file — all matching rules applied | Never blank |</w:t>
      </w:r>
    </w:p>
    <w:p w:rsidR="0A4FD853" w:rsidP="0A7E277C" w:rsidRDefault="0A4FD853" w14:paraId="5C986362" w14:textId="6C616112">
      <w:pPr>
        <w:shd w:val="clear" w:color="auto" w:fill="FCFCFB"/>
        <w:spacing w:after="0"/>
      </w:pPr>
      <w:r w:rsidRPr="0A7E277C">
        <w:rPr>
          <w:rFonts w:ascii="Consolas" w:hAnsi="Consolas" w:eastAsia="Consolas" w:cs="Consolas"/>
          <w:color w:val="0B0B0B"/>
          <w:sz w:val="18"/>
          <w:szCs w:val="18"/>
        </w:rPr>
        <w:t>| Standard_Reference | Relevant standard clause (DO-178C §, ISO 26262 clause, IEC 62304 §, 29119 clause) | From active domain pack |</w:t>
      </w:r>
    </w:p>
    <w:p w:rsidR="0A4FD853" w:rsidP="0A7E277C" w:rsidRDefault="0A4FD853" w14:paraId="0D8A311D" w14:textId="054B68B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10C395" w14:textId="52F20627">
      <w:pPr>
        <w:shd w:val="clear" w:color="auto" w:fill="FCFCFB"/>
        <w:spacing w:after="0"/>
      </w:pPr>
      <w:r w:rsidRPr="0A7E277C">
        <w:rPr>
          <w:rFonts w:ascii="Consolas" w:hAnsi="Consolas" w:eastAsia="Consolas" w:cs="Consolas"/>
          <w:color w:val="0B0B0B"/>
          <w:sz w:val="18"/>
          <w:szCs w:val="18"/>
        </w:rPr>
        <w:t>**SCENARIO CODES: N = Normal | B = Boundary | E = Edge | R = Robustness | M = MCDC | BR = Beyond-Range | HF = Runtime/HW Fault | SF = Software Fault | TC = Timing Constraint**</w:t>
      </w:r>
    </w:p>
    <w:p w:rsidR="0A4FD853" w:rsidP="0A7E277C" w:rsidRDefault="0A4FD853" w14:paraId="44E6CBEF" w14:textId="25F2306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CB09179" w14:textId="68C7A7B6">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Backward compatibility: for an avionics run, `Safety_Level`=DAL, `Standard_Reference`=DO-178C</w:t>
      </w:r>
    </w:p>
    <w:p w:rsidR="0A4FD853" w:rsidP="0A7E277C" w:rsidRDefault="0A4FD853" w14:paraId="4F56D968" w14:textId="0B527F2B">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section, `Config_Baseline_Ref`=SCI. The earlier field names (DAL_Level, DO178C_Reference,</w:t>
      </w:r>
    </w:p>
    <w:p w:rsidR="0A4FD853" w:rsidP="0A7E277C" w:rsidRDefault="0A4FD853" w14:paraId="16A6C82D" w14:textId="2E9508BE">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SCI_Reference) map 1:1 onto these and may be emitted as aliases if a consumer expects them.</w:t>
      </w:r>
    </w:p>
    <w:p w:rsidR="0A4FD853" w:rsidP="0A7E277C" w:rsidRDefault="0A4FD853" w14:paraId="58AB2E7B" w14:textId="4C0B72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D7B700" w14:textId="7D0904B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Coverage Type Assignment</w:t>
      </w:r>
    </w:p>
    <w:p w:rsidR="0A4FD853" w:rsidP="0A7E277C" w:rsidRDefault="0A4FD853" w14:paraId="5377A873" w14:textId="22A71079">
      <w:pPr>
        <w:shd w:val="clear" w:color="auto" w:fill="FCFCFB"/>
        <w:spacing w:after="0"/>
      </w:pPr>
      <w:r w:rsidRPr="0A7E277C">
        <w:rPr>
          <w:rFonts w:ascii="Consolas" w:hAnsi="Consolas" w:eastAsia="Consolas" w:cs="Consolas"/>
          <w:color w:val="0B0B0B"/>
          <w:sz w:val="18"/>
          <w:szCs w:val="18"/>
        </w:rPr>
        <w:t>Coverage type is assigned by the rule table in the **active domain's coverage-objectives file**</w:t>
      </w:r>
    </w:p>
    <w:p w:rsidR="0A4FD853" w:rsidP="0A7E277C" w:rsidRDefault="0A4FD853" w14:paraId="0D09BD2E" w14:textId="0A072659">
      <w:pPr>
        <w:shd w:val="clear" w:color="auto" w:fill="FCFCFB"/>
        <w:spacing w:after="0"/>
      </w:pPr>
      <w:r w:rsidRPr="0A7E277C">
        <w:rPr>
          <w:rFonts w:ascii="Consolas" w:hAnsi="Consolas" w:eastAsia="Consolas" w:cs="Consolas"/>
          <w:color w:val="0B0B0B"/>
          <w:sz w:val="18"/>
          <w:szCs w:val="18"/>
        </w:rPr>
        <w:t>(first match wins). The General default is: cross-component → integration; user-visible behaviour →</w:t>
      </w:r>
    </w:p>
    <w:p w:rsidR="0A4FD853" w:rsidP="0A7E277C" w:rsidRDefault="0A4FD853" w14:paraId="5D6F77B4" w14:textId="3AAA9E43">
      <w:pPr>
        <w:shd w:val="clear" w:color="auto" w:fill="FCFCFB"/>
        <w:spacing w:after="0"/>
      </w:pPr>
      <w:r w:rsidRPr="0A7E277C">
        <w:rPr>
          <w:rFonts w:ascii="Consolas" w:hAnsi="Consolas" w:eastAsia="Consolas" w:cs="Consolas"/>
          <w:color w:val="0B0B0B"/>
          <w:sz w:val="18"/>
          <w:szCs w:val="18"/>
        </w:rPr>
        <w:t>validation; unit/algorithm level → unit; re-run after change → regression; structural target →</w:t>
      </w:r>
    </w:p>
    <w:p w:rsidR="0A4FD853" w:rsidP="0A7E277C" w:rsidRDefault="0A4FD853" w14:paraId="14443279" w14:textId="4E7983CE">
      <w:pPr>
        <w:shd w:val="clear" w:color="auto" w:fill="FCFCFB"/>
        <w:spacing w:after="0"/>
      </w:pPr>
      <w:r w:rsidRPr="0A7E277C">
        <w:rPr>
          <w:rFonts w:ascii="Consolas" w:hAnsi="Consolas" w:eastAsia="Consolas" w:cs="Consolas"/>
          <w:color w:val="0B0B0B"/>
          <w:sz w:val="18"/>
          <w:szCs w:val="18"/>
        </w:rPr>
        <w:t>structural; else → system. Do not hardcode the avionics rules for non-avionics domains.</w:t>
      </w:r>
    </w:p>
    <w:p w:rsidR="0A4FD853" w:rsidP="0A7E277C" w:rsidRDefault="0A4FD853" w14:paraId="0B87853A" w14:textId="7B87C7C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26E01A9" w14:textId="104C669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Output Format</w:t>
      </w:r>
    </w:p>
    <w:p w:rsidR="0A4FD853" w:rsidP="0A7E277C" w:rsidRDefault="0A4FD853" w14:paraId="4E46F84C" w14:textId="68BE3E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784E95E" w14:textId="7EAADF0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A — TC Tool (React UI) — PRIMARY when the tc-tool connector is present</w:t>
      </w:r>
    </w:p>
    <w:p w:rsidR="0A4FD853" w:rsidP="0A7E277C" w:rsidRDefault="0A4FD853" w14:paraId="15D4F3F6" w14:textId="5C29FE52">
      <w:pPr>
        <w:shd w:val="clear" w:color="auto" w:fill="FCFCFB"/>
        <w:spacing w:after="0"/>
      </w:pPr>
      <w:r w:rsidRPr="0A7E277C">
        <w:rPr>
          <w:rFonts w:ascii="Consolas" w:hAnsi="Consolas" w:eastAsia="Consolas" w:cs="Consolas"/>
          <w:color w:val="0B0B0B"/>
          <w:sz w:val="18"/>
          <w:szCs w:val="18"/>
        </w:rPr>
        <w:t>The tc-tool MCP connector is the first-class integration. Flow:</w:t>
      </w:r>
    </w:p>
    <w:p w:rsidR="0A4FD853" w:rsidP="0A7E277C" w:rsidRDefault="0A4FD853" w14:paraId="484AF674" w14:textId="7EBDD49E">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Call `get_generated_test_cases` (uploaded SRS) or `generate_for_requirement` (single typed</w:t>
      </w:r>
    </w:p>
    <w:p w:rsidR="0A4FD853" w:rsidP="0A7E277C" w:rsidRDefault="0A4FD853" w14:paraId="43DA41BA" w14:textId="0BE3CBFD">
      <w:pPr>
        <w:shd w:val="clear" w:color="auto" w:fill="FCFCFB"/>
        <w:spacing w:after="0"/>
      </w:pPr>
      <w:r w:rsidRPr="0A7E277C">
        <w:rPr>
          <w:rFonts w:ascii="Consolas" w:hAnsi="Consolas" w:eastAsia="Consolas" w:cs="Consolas"/>
          <w:color w:val="0B0B0B"/>
          <w:sz w:val="18"/>
          <w:szCs w:val="18"/>
        </w:rPr>
        <w:t>requirement) to obtain the NLP context — requirement sentences, subjects, actions, testing</w:t>
      </w:r>
    </w:p>
    <w:p w:rsidR="0A4FD853" w:rsidP="0A7E277C" w:rsidRDefault="0A4FD853" w14:paraId="741F45D2" w14:textId="68F9B624">
      <w:pPr>
        <w:shd w:val="clear" w:color="auto" w:fill="FCFCFB"/>
        <w:spacing w:after="0"/>
      </w:pPr>
      <w:r w:rsidRPr="0A7E277C">
        <w:rPr>
          <w:rFonts w:ascii="Consolas" w:hAnsi="Consolas" w:eastAsia="Consolas" w:cs="Consolas"/>
          <w:color w:val="0B0B0B"/>
          <w:sz w:val="18"/>
          <w:szCs w:val="18"/>
        </w:rPr>
        <w:t>types, priorities, methodologies.</w:t>
      </w:r>
    </w:p>
    <w:p w:rsidR="0A4FD853" w:rsidP="0A7E277C" w:rsidRDefault="0A4FD853" w14:paraId="5C0D83EB" w14:textId="1A3D0D16">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Author the full canonical field set for every TC (see TC Field Definitions), mapping the NLP</w:t>
      </w:r>
    </w:p>
    <w:p w:rsidR="0A4FD853" w:rsidP="0A7E277C" w:rsidRDefault="0A4FD853" w14:paraId="227343E5" w14:textId="3682BE12">
      <w:pPr>
        <w:shd w:val="clear" w:color="auto" w:fill="FCFCFB"/>
        <w:spacing w:after="0"/>
      </w:pPr>
      <w:r w:rsidRPr="0A7E277C">
        <w:rPr>
          <w:rFonts w:ascii="Consolas" w:hAnsi="Consolas" w:eastAsia="Consolas" w:cs="Consolas"/>
          <w:color w:val="0B0B0B"/>
          <w:sz w:val="18"/>
          <w:szCs w:val="18"/>
        </w:rPr>
        <w:t>context: subject/action → Test_Objective; testing type → Scenario_Type/Coverage_Type;</w:t>
      </w:r>
    </w:p>
    <w:p w:rsidR="0A4FD853" w:rsidP="0A7E277C" w:rsidRDefault="0A4FD853" w14:paraId="42F851E6" w14:textId="753A4D06">
      <w:pPr>
        <w:shd w:val="clear" w:color="auto" w:fill="FCFCFB"/>
        <w:spacing w:after="0"/>
      </w:pPr>
      <w:r w:rsidRPr="0A7E277C">
        <w:rPr>
          <w:rFonts w:ascii="Consolas" w:hAnsi="Consolas" w:eastAsia="Consolas" w:cs="Consolas"/>
          <w:color w:val="0B0B0B"/>
          <w:sz w:val="18"/>
          <w:szCs w:val="18"/>
        </w:rPr>
        <w:t>priority → `Priority`; methodology → `Technique`.</w:t>
      </w:r>
    </w:p>
    <w:p w:rsidR="0A4FD853" w:rsidP="0A7E277C" w:rsidRDefault="0A4FD853" w14:paraId="084D85B8" w14:textId="073DE13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Emit as a JSON array of objects and call `save_enhanced_test_cases`. Each object uses the</w:t>
      </w:r>
    </w:p>
    <w:p w:rsidR="0A4FD853" w:rsidP="0A7E277C" w:rsidRDefault="0A4FD853" w14:paraId="551BFEF3" w14:textId="099E26EE">
      <w:pPr>
        <w:shd w:val="clear" w:color="auto" w:fill="FCFCFB"/>
        <w:spacing w:after="0"/>
      </w:pPr>
      <w:r w:rsidRPr="0A7E277C">
        <w:rPr>
          <w:rFonts w:ascii="Consolas" w:hAnsi="Consolas" w:eastAsia="Consolas" w:cs="Consolas"/>
          <w:color w:val="0B0B0B"/>
          <w:sz w:val="18"/>
          <w:szCs w:val="18"/>
        </w:rPr>
        <w:t>canonical keys; include the avionics aliases only if the run is avionics. Minimum object:</w:t>
      </w:r>
    </w:p>
    <w:p w:rsidR="0A4FD853" w:rsidP="0A7E277C" w:rsidRDefault="0A4FD853" w14:paraId="4458A866" w14:textId="33F6EF07">
      <w:pPr>
        <w:shd w:val="clear" w:color="auto" w:fill="FCFCFB"/>
        <w:spacing w:after="0"/>
      </w:pPr>
      <w:r w:rsidRPr="0A7E277C">
        <w:rPr>
          <w:rFonts w:ascii="Consolas" w:hAnsi="Consolas" w:eastAsia="Consolas" w:cs="Consolas"/>
          <w:color w:val="008000"/>
          <w:sz w:val="18"/>
          <w:szCs w:val="18"/>
        </w:rPr>
        <w:t>```json</w:t>
      </w:r>
    </w:p>
    <w:p w:rsidR="0A4FD853" w:rsidP="0A7E277C" w:rsidRDefault="0A4FD853" w14:paraId="67557D48" w14:textId="47B9EBC1">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73F772D1" w14:textId="723D43AA">
      <w:pPr>
        <w:shd w:val="clear" w:color="auto" w:fill="FCFCFB"/>
        <w:spacing w:after="0"/>
      </w:pPr>
      <w:r w:rsidRPr="0A7E277C">
        <w:rPr>
          <w:rFonts w:ascii="Consolas" w:hAnsi="Consolas" w:eastAsia="Consolas" w:cs="Consolas"/>
          <w:color w:val="008000"/>
          <w:sz w:val="18"/>
          <w:szCs w:val="18"/>
        </w:rPr>
        <w:t>"TC_ID": "TC-LOGIN-REQ-001-N-01",</w:t>
      </w:r>
    </w:p>
    <w:p w:rsidR="0A4FD853" w:rsidP="0A7E277C" w:rsidRDefault="0A4FD853" w14:paraId="4380275D" w14:textId="0EC2268D">
      <w:pPr>
        <w:shd w:val="clear" w:color="auto" w:fill="FCFCFB"/>
        <w:spacing w:after="0"/>
      </w:pPr>
      <w:r w:rsidRPr="0A7E277C">
        <w:rPr>
          <w:rFonts w:ascii="Consolas" w:hAnsi="Consolas" w:eastAsia="Consolas" w:cs="Consolas"/>
          <w:color w:val="008000"/>
          <w:sz w:val="18"/>
          <w:szCs w:val="18"/>
        </w:rPr>
        <w:t>"Requirement_ID": "REQ-001",</w:t>
      </w:r>
    </w:p>
    <w:p w:rsidR="0A4FD853" w:rsidP="0A7E277C" w:rsidRDefault="0A4FD853" w14:paraId="3F136B3D" w14:textId="013E129F">
      <w:pPr>
        <w:shd w:val="clear" w:color="auto" w:fill="FCFCFB"/>
        <w:spacing w:after="0"/>
      </w:pPr>
      <w:r w:rsidRPr="0A7E277C">
        <w:rPr>
          <w:rFonts w:ascii="Consolas" w:hAnsi="Consolas" w:eastAsia="Consolas" w:cs="Consolas"/>
          <w:color w:val="008000"/>
          <w:sz w:val="18"/>
          <w:szCs w:val="18"/>
        </w:rPr>
        <w:t>"Safety_Level": "High",</w:t>
      </w:r>
    </w:p>
    <w:p w:rsidR="0A4FD853" w:rsidP="0A7E277C" w:rsidRDefault="0A4FD853" w14:paraId="0CC3D00F" w14:textId="7072117B">
      <w:pPr>
        <w:shd w:val="clear" w:color="auto" w:fill="FCFCFB"/>
        <w:spacing w:after="0"/>
      </w:pPr>
      <w:r w:rsidRPr="0A7E277C">
        <w:rPr>
          <w:rFonts w:ascii="Consolas" w:hAnsi="Consolas" w:eastAsia="Consolas" w:cs="Consolas"/>
          <w:color w:val="008000"/>
          <w:sz w:val="18"/>
          <w:szCs w:val="18"/>
        </w:rPr>
        <w:t>"Priority": "P2",</w:t>
      </w:r>
    </w:p>
    <w:p w:rsidR="0A4FD853" w:rsidP="0A7E277C" w:rsidRDefault="0A4FD853" w14:paraId="1FC3D84F" w14:textId="1771A499">
      <w:pPr>
        <w:shd w:val="clear" w:color="auto" w:fill="FCFCFB"/>
        <w:spacing w:after="0"/>
      </w:pPr>
      <w:r w:rsidRPr="0A7E277C">
        <w:rPr>
          <w:rFonts w:ascii="Consolas" w:hAnsi="Consolas" w:eastAsia="Consolas" w:cs="Consolas"/>
          <w:color w:val="008000"/>
          <w:sz w:val="18"/>
          <w:szCs w:val="18"/>
        </w:rPr>
        <w:t>"Module": "Login",</w:t>
      </w:r>
    </w:p>
    <w:p w:rsidR="0A4FD853" w:rsidP="0A7E277C" w:rsidRDefault="0A4FD853" w14:paraId="53BBC785" w14:textId="6F017E28">
      <w:pPr>
        <w:shd w:val="clear" w:color="auto" w:fill="FCFCFB"/>
        <w:spacing w:after="0"/>
      </w:pPr>
      <w:r w:rsidRPr="0A7E277C">
        <w:rPr>
          <w:rFonts w:ascii="Consolas" w:hAnsi="Consolas" w:eastAsia="Consolas" w:cs="Consolas"/>
          <w:color w:val="008000"/>
          <w:sz w:val="18"/>
          <w:szCs w:val="18"/>
        </w:rPr>
        <w:t>"Requirement_Type": "Functional",</w:t>
      </w:r>
    </w:p>
    <w:p w:rsidR="0A4FD853" w:rsidP="0A7E277C" w:rsidRDefault="0A4FD853" w14:paraId="374EF31B" w14:textId="5FBEA860">
      <w:pPr>
        <w:shd w:val="clear" w:color="auto" w:fill="FCFCFB"/>
        <w:spacing w:after="0"/>
      </w:pPr>
      <w:r w:rsidRPr="0A7E277C">
        <w:rPr>
          <w:rFonts w:ascii="Consolas" w:hAnsi="Consolas" w:eastAsia="Consolas" w:cs="Consolas"/>
          <w:color w:val="008000"/>
          <w:sz w:val="18"/>
          <w:szCs w:val="18"/>
        </w:rPr>
        <w:t>"Technique": "ECP",</w:t>
      </w:r>
    </w:p>
    <w:p w:rsidR="0A4FD853" w:rsidP="0A7E277C" w:rsidRDefault="0A4FD853" w14:paraId="2DC1E349" w14:textId="64FA8FBC">
      <w:pPr>
        <w:shd w:val="clear" w:color="auto" w:fill="FCFCFB"/>
        <w:spacing w:after="0"/>
      </w:pPr>
      <w:r w:rsidRPr="0A7E277C">
        <w:rPr>
          <w:rFonts w:ascii="Consolas" w:hAnsi="Consolas" w:eastAsia="Consolas" w:cs="Consolas"/>
          <w:color w:val="008000"/>
          <w:sz w:val="18"/>
          <w:szCs w:val="18"/>
        </w:rPr>
        <w:t>"Coverage_Type": "system",</w:t>
      </w:r>
    </w:p>
    <w:p w:rsidR="0A4FD853" w:rsidP="0A7E277C" w:rsidRDefault="0A4FD853" w14:paraId="140D3FBA" w14:textId="6496A10D">
      <w:pPr>
        <w:shd w:val="clear" w:color="auto" w:fill="FCFCFB"/>
        <w:spacing w:after="0"/>
      </w:pPr>
      <w:r w:rsidRPr="0A7E277C">
        <w:rPr>
          <w:rFonts w:ascii="Consolas" w:hAnsi="Consolas" w:eastAsia="Consolas" w:cs="Consolas"/>
          <w:color w:val="008000"/>
          <w:sz w:val="18"/>
          <w:szCs w:val="18"/>
        </w:rPr>
        <w:t>"Test_Level": "System",</w:t>
      </w:r>
    </w:p>
    <w:p w:rsidR="0A4FD853" w:rsidP="0A7E277C" w:rsidRDefault="0A4FD853" w14:paraId="4026AF8D" w14:textId="4D03C6C6">
      <w:pPr>
        <w:shd w:val="clear" w:color="auto" w:fill="FCFCFB"/>
        <w:spacing w:after="0"/>
      </w:pPr>
      <w:r w:rsidRPr="0A7E277C">
        <w:rPr>
          <w:rFonts w:ascii="Consolas" w:hAnsi="Consolas" w:eastAsia="Consolas" w:cs="Consolas"/>
          <w:color w:val="008000"/>
          <w:sz w:val="18"/>
          <w:szCs w:val="18"/>
        </w:rPr>
        <w:t>"Scenario_Type": "Normal",</w:t>
      </w:r>
    </w:p>
    <w:p w:rsidR="0A4FD853" w:rsidP="0A7E277C" w:rsidRDefault="0A4FD853" w14:paraId="493C0BE5" w14:textId="6001DB5F">
      <w:pPr>
        <w:shd w:val="clear" w:color="auto" w:fill="FCFCFB"/>
        <w:spacing w:after="0"/>
      </w:pPr>
      <w:r w:rsidRPr="0A7E277C">
        <w:rPr>
          <w:rFonts w:ascii="Consolas" w:hAnsi="Consolas" w:eastAsia="Consolas" w:cs="Consolas"/>
          <w:color w:val="008000"/>
          <w:sz w:val="18"/>
          <w:szCs w:val="18"/>
        </w:rPr>
        <w:t>"Test_Objective": "...",</w:t>
      </w:r>
    </w:p>
    <w:p w:rsidR="0A4FD853" w:rsidP="0A7E277C" w:rsidRDefault="0A4FD853" w14:paraId="60F15F72" w14:textId="2D61E888">
      <w:pPr>
        <w:shd w:val="clear" w:color="auto" w:fill="FCFCFB"/>
        <w:spacing w:after="0"/>
      </w:pPr>
      <w:r w:rsidRPr="0A7E277C">
        <w:rPr>
          <w:rFonts w:ascii="Consolas" w:hAnsi="Consolas" w:eastAsia="Consolas" w:cs="Consolas"/>
          <w:color w:val="008000"/>
          <w:sz w:val="18"/>
          <w:szCs w:val="18"/>
        </w:rPr>
        <w:t>"Preconditions": "...",</w:t>
      </w:r>
    </w:p>
    <w:p w:rsidR="0A4FD853" w:rsidP="0A7E277C" w:rsidRDefault="0A4FD853" w14:paraId="218365C4" w14:textId="1493826F">
      <w:pPr>
        <w:shd w:val="clear" w:color="auto" w:fill="FCFCFB"/>
        <w:spacing w:after="0"/>
      </w:pPr>
      <w:r w:rsidRPr="0A7E277C">
        <w:rPr>
          <w:rFonts w:ascii="Consolas" w:hAnsi="Consolas" w:eastAsia="Consolas" w:cs="Consolas"/>
          <w:color w:val="008000"/>
          <w:sz w:val="18"/>
          <w:szCs w:val="18"/>
        </w:rPr>
        <w:t>"Test_Environment": "Staging",</w:t>
      </w:r>
    </w:p>
    <w:p w:rsidR="0A4FD853" w:rsidP="0A7E277C" w:rsidRDefault="0A4FD853" w14:paraId="5355FB02" w14:textId="0F673644">
      <w:pPr>
        <w:shd w:val="clear" w:color="auto" w:fill="FCFCFB"/>
        <w:spacing w:after="0"/>
      </w:pPr>
      <w:r w:rsidRPr="0A7E277C">
        <w:rPr>
          <w:rFonts w:ascii="Consolas" w:hAnsi="Consolas" w:eastAsia="Consolas" w:cs="Consolas"/>
          <w:color w:val="008000"/>
          <w:sz w:val="18"/>
          <w:szCs w:val="18"/>
        </w:rPr>
        <w:t>"Inputs": "...",</w:t>
      </w:r>
    </w:p>
    <w:p w:rsidR="0A4FD853" w:rsidP="0A7E277C" w:rsidRDefault="0A4FD853" w14:paraId="5A5C4B22" w14:textId="76DFF716">
      <w:pPr>
        <w:shd w:val="clear" w:color="auto" w:fill="FCFCFB"/>
        <w:spacing w:after="0"/>
      </w:pPr>
      <w:r w:rsidRPr="0A7E277C">
        <w:rPr>
          <w:rFonts w:ascii="Consolas" w:hAnsi="Consolas" w:eastAsia="Consolas" w:cs="Consolas"/>
          <w:color w:val="008000"/>
          <w:sz w:val="18"/>
          <w:szCs w:val="18"/>
        </w:rPr>
        <w:t>"Test_Steps": "1. ... 2. ...",</w:t>
      </w:r>
    </w:p>
    <w:p w:rsidR="0A4FD853" w:rsidP="0A7E277C" w:rsidRDefault="0A4FD853" w14:paraId="65D172FB" w14:textId="14F1B49A">
      <w:pPr>
        <w:shd w:val="clear" w:color="auto" w:fill="FCFCFB"/>
        <w:spacing w:after="0"/>
      </w:pPr>
      <w:r w:rsidRPr="0A7E277C">
        <w:rPr>
          <w:rFonts w:ascii="Consolas" w:hAnsi="Consolas" w:eastAsia="Consolas" w:cs="Consolas"/>
          <w:color w:val="008000"/>
          <w:sz w:val="18"/>
          <w:szCs w:val="18"/>
        </w:rPr>
        <w:t>"Expected_Output": "...",</w:t>
      </w:r>
    </w:p>
    <w:p w:rsidR="0A4FD853" w:rsidP="0A7E277C" w:rsidRDefault="0A4FD853" w14:paraId="1A54C8F5" w14:textId="04455C2C">
      <w:pPr>
        <w:shd w:val="clear" w:color="auto" w:fill="FCFCFB"/>
        <w:spacing w:after="0"/>
      </w:pPr>
      <w:r w:rsidRPr="0A7E277C">
        <w:rPr>
          <w:rFonts w:ascii="Consolas" w:hAnsi="Consolas" w:eastAsia="Consolas" w:cs="Consolas"/>
          <w:color w:val="008000"/>
          <w:sz w:val="18"/>
          <w:szCs w:val="18"/>
        </w:rPr>
        <w:t>"Pass_Fail_Criteria": "...",</w:t>
      </w:r>
    </w:p>
    <w:p w:rsidR="0A4FD853" w:rsidP="0A7E277C" w:rsidRDefault="0A4FD853" w14:paraId="64EA52FD" w14:textId="4DF1812A">
      <w:pPr>
        <w:shd w:val="clear" w:color="auto" w:fill="FCFCFB"/>
        <w:spacing w:after="0"/>
      </w:pPr>
      <w:r w:rsidRPr="0A7E277C">
        <w:rPr>
          <w:rFonts w:ascii="Consolas" w:hAnsi="Consolas" w:eastAsia="Consolas" w:cs="Consolas"/>
          <w:color w:val="008000"/>
          <w:sz w:val="18"/>
          <w:szCs w:val="18"/>
        </w:rPr>
        <w:t>"Independent_Review_Required": "No",</w:t>
      </w:r>
    </w:p>
    <w:p w:rsidR="0A4FD853" w:rsidP="0A7E277C" w:rsidRDefault="0A4FD853" w14:paraId="3C72340E" w14:textId="4A8B81D3">
      <w:pPr>
        <w:shd w:val="clear" w:color="auto" w:fill="FCFCFB"/>
        <w:spacing w:after="0"/>
      </w:pPr>
      <w:r w:rsidRPr="0A7E277C">
        <w:rPr>
          <w:rFonts w:ascii="Consolas" w:hAnsi="Consolas" w:eastAsia="Consolas" w:cs="Consolas"/>
          <w:color w:val="008000"/>
          <w:sz w:val="18"/>
          <w:szCs w:val="18"/>
        </w:rPr>
        <w:t>"Config_Baseline_Ref": "build-1.4.0",</w:t>
      </w:r>
    </w:p>
    <w:p w:rsidR="0A4FD853" w:rsidP="0A7E277C" w:rsidRDefault="0A4FD853" w14:paraId="4384AFAB" w14:textId="24616FB0">
      <w:pPr>
        <w:shd w:val="clear" w:color="auto" w:fill="FCFCFB"/>
        <w:spacing w:after="0"/>
      </w:pPr>
      <w:r w:rsidRPr="0A7E277C">
        <w:rPr>
          <w:rFonts w:ascii="Consolas" w:hAnsi="Consolas" w:eastAsia="Consolas" w:cs="Consolas"/>
          <w:color w:val="008000"/>
          <w:sz w:val="18"/>
          <w:szCs w:val="18"/>
        </w:rPr>
        <w:t>"Remarks": "...",</w:t>
      </w:r>
    </w:p>
    <w:p w:rsidR="0A4FD853" w:rsidP="0A7E277C" w:rsidRDefault="0A4FD853" w14:paraId="57D02496" w14:textId="4A400E40">
      <w:pPr>
        <w:shd w:val="clear" w:color="auto" w:fill="FCFCFB"/>
        <w:spacing w:after="0"/>
      </w:pPr>
      <w:r w:rsidRPr="0A7E277C">
        <w:rPr>
          <w:rFonts w:ascii="Consolas" w:hAnsi="Consolas" w:eastAsia="Consolas" w:cs="Consolas"/>
          <w:color w:val="008000"/>
          <w:sz w:val="18"/>
          <w:szCs w:val="18"/>
        </w:rPr>
        <w:t>"Standard_Reference": "ISO/IEC/IEEE 29119-4"</w:t>
      </w:r>
    </w:p>
    <w:p w:rsidR="0A4FD853" w:rsidP="0A7E277C" w:rsidRDefault="0A4FD853" w14:paraId="5133631A" w14:textId="390EB91D">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3BF6848E" w14:textId="700F84EF">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4EB0A2F5" w14:textId="3C50AD8D">
      <w:pPr>
        <w:shd w:val="clear" w:color="auto" w:fill="FCFCFB"/>
        <w:spacing w:after="0"/>
      </w:pPr>
      <w:r w:rsidRPr="0A7E277C">
        <w:rPr>
          <w:rFonts w:ascii="Consolas" w:hAnsi="Consolas" w:eastAsia="Consolas" w:cs="Consolas"/>
          <w:color w:val="0B0B0B"/>
          <w:sz w:val="18"/>
          <w:szCs w:val="18"/>
        </w:rPr>
        <w:t>Populate ALL fields the domain pack marks mandatory. After saving, also print the summary +</w:t>
      </w:r>
    </w:p>
    <w:p w:rsidR="0A4FD853" w:rsidP="0A7E277C" w:rsidRDefault="0A4FD853" w14:paraId="755C1BA2" w14:textId="1E5B16C0">
      <w:pPr>
        <w:shd w:val="clear" w:color="auto" w:fill="FCFCFB"/>
        <w:spacing w:after="0"/>
      </w:pPr>
      <w:r w:rsidRPr="0A7E277C">
        <w:rPr>
          <w:rFonts w:ascii="Consolas" w:hAnsi="Consolas" w:eastAsia="Consolas" w:cs="Consolas"/>
          <w:color w:val="0B0B0B"/>
          <w:sz w:val="18"/>
          <w:szCs w:val="18"/>
        </w:rPr>
        <w:t>gate report + RTM (below) in chat.</w:t>
      </w:r>
    </w:p>
    <w:p w:rsidR="0A4FD853" w:rsidP="0A7E277C" w:rsidRDefault="0A4FD853" w14:paraId="1D239AD5" w14:textId="5E4A3A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F950CAB" w14:textId="7622B92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B — Excel (.xlsx) — when the user asks for a file</w:t>
      </w:r>
    </w:p>
    <w:p w:rsidR="0A4FD853" w:rsidP="0A7E277C" w:rsidRDefault="0A4FD853" w14:paraId="15B1C70F" w14:textId="0D32834D">
      <w:pPr>
        <w:shd w:val="clear" w:color="auto" w:fill="FCFCFB"/>
        <w:spacing w:after="0"/>
      </w:pPr>
      <w:r w:rsidRPr="0A7E277C">
        <w:rPr>
          <w:rFonts w:ascii="Consolas" w:hAnsi="Consolas" w:eastAsia="Consolas" w:cs="Consolas"/>
          <w:color w:val="0B0B0B"/>
          <w:sz w:val="18"/>
          <w:szCs w:val="18"/>
        </w:rPr>
        <w:t>Read /mnt/skills/public/xlsx/SKILL.md before generating.</w:t>
      </w:r>
    </w:p>
    <w:p w:rsidR="0A4FD853" w:rsidP="0A7E277C" w:rsidRDefault="0A4FD853" w14:paraId="30062C95" w14:textId="283A49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One sheet per Module (tab = Module code); a Summary sheet; and an **RTM sheet** (see below).</w:t>
      </w:r>
    </w:p>
    <w:p w:rsidR="0A4FD853" w:rsidP="0A7E277C" w:rsidRDefault="0A4FD853" w14:paraId="042BE965" w14:textId="3D871C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Column order = the canonical field order in TC Field Definitions.</w:t>
      </w:r>
    </w:p>
    <w:p w:rsidR="0A4FD853" w:rsidP="0A7E277C" w:rsidRDefault="0A4FD853" w14:paraId="7EBBC142" w14:textId="1621E16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Header row bold on dark background; colour-code the `Safety_Level` and `Scenario_Type` columns;</w:t>
      </w:r>
    </w:p>
    <w:p w:rsidR="0A4FD853" w:rsidP="0A7E277C" w:rsidRDefault="0A4FD853" w14:paraId="5CCEA76D" w14:textId="782054A3">
      <w:pPr>
        <w:shd w:val="clear" w:color="auto" w:fill="FCFCFB"/>
        <w:spacing w:after="0"/>
      </w:pPr>
      <w:r w:rsidRPr="0A7E277C">
        <w:rPr>
          <w:rFonts w:ascii="Consolas" w:hAnsi="Consolas" w:eastAsia="Consolas" w:cs="Consolas"/>
          <w:color w:val="0B0B0B"/>
          <w:sz w:val="18"/>
          <w:szCs w:val="18"/>
        </w:rPr>
        <w:t>`Independent_Review_Required = Yes` in bold red; freeze top row; auto-fit widths.</w:t>
      </w:r>
    </w:p>
    <w:p w:rsidR="0A4FD853" w:rsidP="0A7E277C" w:rsidRDefault="0A4FD853" w14:paraId="3F37B2EB" w14:textId="44BA611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C — Markdown (inline response)</w:t>
      </w:r>
    </w:p>
    <w:p w:rsidR="0A4FD853" w:rsidP="0A7E277C" w:rsidRDefault="0A4FD853" w14:paraId="3245B260" w14:textId="31D9F4B5">
      <w:pPr>
        <w:shd w:val="clear" w:color="auto" w:fill="FCFCFB"/>
        <w:spacing w:after="0"/>
      </w:pPr>
      <w:r w:rsidRPr="0A7E277C">
        <w:rPr>
          <w:rFonts w:ascii="Consolas" w:hAnsi="Consolas" w:eastAsia="Consolas" w:cs="Consolas"/>
          <w:color w:val="0B0B0B"/>
          <w:sz w:val="18"/>
          <w:szCs w:val="18"/>
        </w:rPr>
        <w:t>One compact block per TC using the canonical fields. Keep it readable; lead with TC_ID, Module,</w:t>
      </w:r>
    </w:p>
    <w:p w:rsidR="0A4FD853" w:rsidP="0A7E277C" w:rsidRDefault="0A4FD853" w14:paraId="24C7D987" w14:textId="241F132B">
      <w:pPr>
        <w:shd w:val="clear" w:color="auto" w:fill="FCFCFB"/>
        <w:spacing w:after="0"/>
      </w:pPr>
      <w:r w:rsidRPr="0A7E277C">
        <w:rPr>
          <w:rFonts w:ascii="Consolas" w:hAnsi="Consolas" w:eastAsia="Consolas" w:cs="Consolas"/>
          <w:color w:val="0B0B0B"/>
          <w:sz w:val="18"/>
          <w:szCs w:val="18"/>
        </w:rPr>
        <w:t>Safety_Level, Priority, Scenario_Type, Technique, then objective/inputs/expected/pass-fail.</w:t>
      </w:r>
    </w:p>
    <w:p w:rsidR="0A4FD853" w:rsidP="0A7E277C" w:rsidRDefault="0A4FD853" w14:paraId="05440B80" w14:textId="3842303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813BE16" w14:textId="7D33A18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Governance Outputs (append to every run)</w:t>
      </w:r>
    </w:p>
    <w:p w:rsidR="0A4FD853" w:rsidP="0A7E277C" w:rsidRDefault="0A4FD853" w14:paraId="5696C771" w14:textId="37E4C16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CC68A1" w14:textId="6EC0BE4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Requirements Traceability Matrix (RTM) + orphan report</w:t>
      </w:r>
    </w:p>
    <w:p w:rsidR="0A4FD853" w:rsidP="0A7E277C" w:rsidRDefault="0A4FD853" w14:paraId="782EA375" w14:textId="289FC3D2">
      <w:pPr>
        <w:shd w:val="clear" w:color="auto" w:fill="FCFCFB"/>
        <w:spacing w:after="0"/>
      </w:pPr>
      <w:r w:rsidRPr="0A7E277C">
        <w:rPr>
          <w:rFonts w:ascii="Consolas" w:hAnsi="Consolas" w:eastAsia="Consolas" w:cs="Consolas"/>
          <w:color w:val="0B0B0B"/>
          <w:sz w:val="18"/>
          <w:szCs w:val="18"/>
        </w:rPr>
        <w:t>Produce a table mapping each Requirement_ID → its TC_IDs → coverage status, plus:</w:t>
      </w:r>
    </w:p>
    <w:p w:rsidR="0A4FD853" w:rsidP="0A7E277C" w:rsidRDefault="0A4FD853" w14:paraId="7AA260D6" w14:textId="06BA0D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**Requirement orphans:** requirements with zero TCs (a coverage gap — must be resolved or justified).</w:t>
      </w:r>
    </w:p>
    <w:p w:rsidR="0A4FD853" w:rsidP="0A7E277C" w:rsidRDefault="0A4FD853" w14:paraId="729C9115" w14:textId="681395A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 orphans:** TCs citing a Requirement_ID not in the input (a traceability error).</w:t>
      </w:r>
    </w:p>
    <w:p w:rsidR="0A4FD853" w:rsidP="0A7E277C" w:rsidRDefault="0A4FD853" w14:paraId="2D50D85F" w14:textId="4C028AA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**Coverage %** = requirements with ≥1 TC ÷ total requirements.</w:t>
      </w:r>
    </w:p>
    <w:p w:rsidR="0A4FD853" w:rsidP="0A7E277C" w:rsidRDefault="0A4FD853" w14:paraId="064B2E59" w14:textId="4DE3706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Risk-based prioritization</w:t>
      </w:r>
    </w:p>
    <w:p w:rsidR="0A4FD853" w:rsidP="0A7E277C" w:rsidRDefault="0A4FD853" w14:paraId="2799DEC1" w14:textId="1CCBF887">
      <w:pPr>
        <w:shd w:val="clear" w:color="auto" w:fill="FCFCFB"/>
        <w:spacing w:after="0"/>
      </w:pPr>
      <w:r w:rsidRPr="0A7E277C">
        <w:rPr>
          <w:rFonts w:ascii="Consolas" w:hAnsi="Consolas" w:eastAsia="Consolas" w:cs="Consolas"/>
          <w:color w:val="0B0B0B"/>
          <w:sz w:val="18"/>
          <w:szCs w:val="18"/>
        </w:rPr>
        <w:t>Every TC carries `Priority` (P1–P4) derived from Safety_Level. In the summary, report TC counts by</w:t>
      </w:r>
    </w:p>
    <w:p w:rsidR="0A4FD853" w:rsidP="0A7E277C" w:rsidRDefault="0A4FD853" w14:paraId="088334A9" w14:textId="3808FB56">
      <w:pPr>
        <w:shd w:val="clear" w:color="auto" w:fill="FCFCFB"/>
        <w:spacing w:after="0"/>
      </w:pPr>
      <w:r w:rsidRPr="0A7E277C">
        <w:rPr>
          <w:rFonts w:ascii="Consolas" w:hAnsi="Consolas" w:eastAsia="Consolas" w:cs="Consolas"/>
          <w:color w:val="0B0B0B"/>
          <w:sz w:val="18"/>
          <w:szCs w:val="18"/>
        </w:rPr>
        <w:t>priority and state the recommended execution order (P1 first). This lets a test lead cut scope</w:t>
      </w:r>
    </w:p>
    <w:p w:rsidR="0A4FD853" w:rsidP="0A7E277C" w:rsidRDefault="0A4FD853" w14:paraId="7EFF1A76" w14:textId="79F95BA6">
      <w:pPr>
        <w:shd w:val="clear" w:color="auto" w:fill="FCFCFB"/>
        <w:spacing w:after="0"/>
      </w:pPr>
      <w:r w:rsidRPr="0A7E277C">
        <w:rPr>
          <w:rFonts w:ascii="Consolas" w:hAnsi="Consolas" w:eastAsia="Consolas" w:cs="Consolas"/>
          <w:color w:val="0B0B0B"/>
          <w:sz w:val="18"/>
          <w:szCs w:val="18"/>
        </w:rPr>
        <w:t>under time pressure without losing the highest-risk coverage.</w:t>
      </w:r>
    </w:p>
    <w:p w:rsidR="0A4FD853" w:rsidP="0A7E277C" w:rsidRDefault="0A4FD853" w14:paraId="5A430D97" w14:textId="1041A83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3DACA78" w14:textId="37EAFF2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Estimation guardrail</w:t>
      </w:r>
    </w:p>
    <w:p w:rsidR="0A4FD853" w:rsidP="0A7E277C" w:rsidRDefault="0A4FD853" w14:paraId="602FF826" w14:textId="6AAC1F9F">
      <w:pPr>
        <w:shd w:val="clear" w:color="auto" w:fill="FCFCFB"/>
        <w:spacing w:after="0"/>
      </w:pPr>
      <w:r w:rsidRPr="0A7E277C">
        <w:rPr>
          <w:rFonts w:ascii="Consolas" w:hAnsi="Consolas" w:eastAsia="Consolas" w:cs="Consolas"/>
          <w:color w:val="0B0B0B"/>
          <w:sz w:val="18"/>
          <w:szCs w:val="18"/>
        </w:rPr>
        <w:t>Before emitting, estimate TCs per requirement. If the naive cross-product of independent parameters</w:t>
      </w:r>
    </w:p>
    <w:p w:rsidR="0A4FD853" w:rsidP="0A7E277C" w:rsidRDefault="0A4FD853" w14:paraId="4CAED6CC" w14:textId="59335C85">
      <w:pPr>
        <w:shd w:val="clear" w:color="auto" w:fill="FCFCFB"/>
        <w:spacing w:after="0"/>
      </w:pPr>
      <w:r w:rsidRPr="0A7E277C">
        <w:rPr>
          <w:rFonts w:ascii="Consolas" w:hAnsi="Consolas" w:eastAsia="Consolas" w:cs="Consolas"/>
          <w:color w:val="0B0B0B"/>
          <w:sz w:val="18"/>
          <w:szCs w:val="18"/>
        </w:rPr>
        <w:t>would exceed ~25 TCs for one requirement, apply **pairwise reduction** (Test-Design Techniques §4)</w:t>
      </w:r>
    </w:p>
    <w:p w:rsidR="0A4FD853" w:rsidP="0A7E277C" w:rsidRDefault="0A4FD853" w14:paraId="2A8CD141" w14:textId="3C76E140">
      <w:pPr>
        <w:shd w:val="clear" w:color="auto" w:fill="FCFCFB"/>
        <w:spacing w:after="0"/>
      </w:pPr>
      <w:r w:rsidRPr="0A7E277C">
        <w:rPr>
          <w:rFonts w:ascii="Consolas" w:hAnsi="Consolas" w:eastAsia="Consolas" w:cs="Consolas"/>
          <w:color w:val="0B0B0B"/>
          <w:sz w:val="18"/>
          <w:szCs w:val="18"/>
        </w:rPr>
        <w:t>and record the before/after count and technique in Remarks. Never emit an unbounded combinatorial</w:t>
      </w:r>
    </w:p>
    <w:p w:rsidR="0A4FD853" w:rsidP="0A7E277C" w:rsidRDefault="0A4FD853" w14:paraId="7CF12DD4" w14:textId="11969049">
      <w:pPr>
        <w:shd w:val="clear" w:color="auto" w:fill="FCFCFB"/>
        <w:spacing w:after="0"/>
      </w:pPr>
      <w:r w:rsidRPr="0A7E277C">
        <w:rPr>
          <w:rFonts w:ascii="Consolas" w:hAnsi="Consolas" w:eastAsia="Consolas" w:cs="Consolas"/>
          <w:color w:val="0B0B0B"/>
          <w:sz w:val="18"/>
          <w:szCs w:val="18"/>
        </w:rPr>
        <w:t>expansion silently. Report total projected vs emitted TC count in the summary.</w:t>
      </w:r>
    </w:p>
    <w:p w:rsidR="0A4FD853" w:rsidP="0A7E277C" w:rsidRDefault="0A4FD853" w14:paraId="729BC182" w14:textId="1F982B4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2E81C7" w14:textId="17BD4FA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Testability report</w:t>
      </w:r>
    </w:p>
    <w:p w:rsidR="0A4FD853" w:rsidP="0A7E277C" w:rsidRDefault="0A4FD853" w14:paraId="30E06991" w14:textId="3BE0D149">
      <w:pPr>
        <w:shd w:val="clear" w:color="auto" w:fill="FCFCFB"/>
        <w:spacing w:after="0"/>
      </w:pPr>
      <w:r w:rsidRPr="0A7E277C">
        <w:rPr>
          <w:rFonts w:ascii="Consolas" w:hAnsi="Consolas" w:eastAsia="Consolas" w:cs="Consolas"/>
          <w:color w:val="0B0B0B"/>
          <w:sz w:val="18"/>
          <w:szCs w:val="18"/>
        </w:rPr>
        <w:t>List every requirement flagged in STEP 0 (Not-testable / Testable-with-assumption) with the specific</w:t>
      </w:r>
    </w:p>
    <w:p w:rsidR="0A4FD853" w:rsidP="0A7E277C" w:rsidRDefault="0A4FD853" w14:paraId="2643C590" w14:textId="6CFA8C89">
      <w:pPr>
        <w:shd w:val="clear" w:color="auto" w:fill="FCFCFB"/>
        <w:spacing w:after="0"/>
      </w:pPr>
      <w:r w:rsidRPr="0A7E277C">
        <w:rPr>
          <w:rFonts w:ascii="Consolas" w:hAnsi="Consolas" w:eastAsia="Consolas" w:cs="Consolas"/>
          <w:color w:val="0B0B0B"/>
          <w:sz w:val="18"/>
          <w:szCs w:val="18"/>
        </w:rPr>
        <w:t>defect and the clarification needed. This is a required section, even if empty ("All requirements testable").</w:t>
      </w:r>
    </w:p>
    <w:p w:rsidR="0A4FD853" w:rsidP="0A7E277C" w:rsidRDefault="0A4FD853" w14:paraId="1E09B396" w14:textId="2664C88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8E6A664" w14:textId="0E2373E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Deduplication Rule</w:t>
      </w:r>
    </w:p>
    <w:p w:rsidR="0A4FD853" w:rsidP="0A7E277C" w:rsidRDefault="0A4FD853" w14:paraId="30A17432" w14:textId="7361E8EE">
      <w:pPr>
        <w:shd w:val="clear" w:color="auto" w:fill="FCFCFB"/>
        <w:spacing w:after="0"/>
      </w:pPr>
      <w:r w:rsidRPr="0A7E277C">
        <w:rPr>
          <w:rFonts w:ascii="Consolas" w:hAnsi="Consolas" w:eastAsia="Consolas" w:cs="Consolas"/>
          <w:color w:val="0B0B0B"/>
          <w:sz w:val="18"/>
          <w:szCs w:val="18"/>
        </w:rPr>
        <w:t>After generating all Test Cases, detect duplicates by comparing the tuple</w:t>
      </w:r>
    </w:p>
    <w:p w:rsidR="0A4FD853" w:rsidP="0A7E277C" w:rsidRDefault="0A4FD853" w14:paraId="56076483" w14:textId="74D19598">
      <w:pPr>
        <w:shd w:val="clear" w:color="auto" w:fill="FCFCFB"/>
        <w:spacing w:after="0"/>
      </w:pPr>
      <w:r w:rsidRPr="0A7E277C">
        <w:rPr>
          <w:rFonts w:ascii="Consolas" w:hAnsi="Consolas" w:eastAsia="Consolas" w:cs="Consolas"/>
          <w:color w:val="0B0B0B"/>
          <w:sz w:val="18"/>
          <w:szCs w:val="18"/>
        </w:rPr>
        <w:t>(Requirement_ID, Scenario_Type, normalized Inputs) — NOT Test_Objective text alone, so that two</w:t>
      </w:r>
    </w:p>
    <w:p w:rsidR="0A4FD853" w:rsidP="0A7E277C" w:rsidRDefault="0A4FD853" w14:paraId="5AA74BB4" w14:textId="61E0664B">
      <w:pPr>
        <w:shd w:val="clear" w:color="auto" w:fill="FCFCFB"/>
        <w:spacing w:after="0"/>
      </w:pPr>
      <w:r w:rsidRPr="0A7E277C">
        <w:rPr>
          <w:rFonts w:ascii="Consolas" w:hAnsi="Consolas" w:eastAsia="Consolas" w:cs="Consolas"/>
          <w:color w:val="0B0B0B"/>
          <w:sz w:val="18"/>
          <w:szCs w:val="18"/>
        </w:rPr>
        <w:t>cases with the same objective but different inputs are correctly kept as distinct. Treat objectives</w:t>
      </w:r>
    </w:p>
    <w:p w:rsidR="0A4FD853" w:rsidP="0A7E277C" w:rsidRDefault="0A4FD853" w14:paraId="6964A4F9" w14:textId="1E4BC0C8">
      <w:pPr>
        <w:shd w:val="clear" w:color="auto" w:fill="FCFCFB"/>
        <w:spacing w:after="0"/>
      </w:pPr>
      <w:r w:rsidRPr="0A7E277C">
        <w:rPr>
          <w:rFonts w:ascii="Consolas" w:hAnsi="Consolas" w:eastAsia="Consolas" w:cs="Consolas"/>
          <w:color w:val="0B0B0B"/>
          <w:sz w:val="18"/>
          <w:szCs w:val="18"/>
        </w:rPr>
        <w:t>as a secondary signal only. When two TCs match on the full tuple, keep the one with the more precise</w:t>
      </w:r>
    </w:p>
    <w:p w:rsidR="0A4FD853" w:rsidP="0A7E277C" w:rsidRDefault="0A4FD853" w14:paraId="4CBA8066" w14:textId="4D0D70BC">
      <w:pPr>
        <w:shd w:val="clear" w:color="auto" w:fill="FCFCFB"/>
        <w:spacing w:after="0"/>
      </w:pPr>
      <w:r w:rsidRPr="0A7E277C">
        <w:rPr>
          <w:rFonts w:ascii="Consolas" w:hAnsi="Consolas" w:eastAsia="Consolas" w:cs="Consolas"/>
          <w:color w:val="0B0B0B"/>
          <w:sz w:val="18"/>
          <w:szCs w:val="18"/>
        </w:rPr>
        <w:t>Expected_Output and log: "Removed N duplicate Test Cases from module X (matched on req+scenario+inputs)."</w:t>
      </w:r>
    </w:p>
    <w:p w:rsidR="0A4FD853" w:rsidP="0A7E277C" w:rsidRDefault="0A4FD853" w14:paraId="32BB4A38" w14:textId="31ACF1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A2B804C" w14:textId="036FE49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Quick Sanity Checklist (run before every output)</w:t>
      </w:r>
    </w:p>
    <w:p w:rsidR="0A4FD853" w:rsidP="0A7E277C" w:rsidRDefault="0A4FD853" w14:paraId="3F90778A" w14:textId="043C63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**Domain routed:** domain detected, matching domain pack read, `Safety_Level` uses that domain's concept (not hardcoded DAL)</w:t>
      </w:r>
    </w:p>
    <w:p w:rsidR="0A4FD853" w:rsidP="0A7E277C" w:rsidRDefault="0A4FD853" w14:paraId="3DF45EDF" w14:textId="50F7438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**Testability (STEP 0):** every requirement screened; ambiguous/conflicting ones flagged `[TESTABILITY]`; Testability report present</w:t>
      </w:r>
    </w:p>
    <w:p w:rsidR="0A4FD853" w:rsidP="0A7E277C" w:rsidRDefault="0A4FD853" w14:paraId="32BDF2BF" w14:textId="1249700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**Traceability:** every TC → ≥1 Requirement_ID; every requirement → ≥1 TC; RTM + orphan report produced; coverage % stated</w:t>
      </w:r>
    </w:p>
    <w:p w:rsidR="0A4FD853" w:rsidP="0A7E277C" w:rsidRDefault="0A4FD853" w14:paraId="72D78511" w14:textId="287C280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**Priority:** every TC has P1–P4 consistent with Safety_Level; counts-by-priority in summary</w:t>
      </w:r>
    </w:p>
    <w:p w:rsidR="0A4FD853" w:rsidP="0A7E277C" w:rsidRDefault="0A4FD853" w14:paraId="3219A28F" w14:textId="6CFCAAE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**Estimation:** no requirement emits an unbounded cross-product; pairwise applied and logged where &gt;~25 TCs</w:t>
      </w:r>
    </w:p>
    <w:p w:rsidR="0A4FD853" w:rsidP="0A7E277C" w:rsidRDefault="0A4FD853" w14:paraId="6BE23CDC" w14:textId="38177A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requirement has all 4 core scenario types: N, B, E, R</w:t>
      </w:r>
    </w:p>
    <w:p w:rsidR="0A4FD853" w:rsidP="0A7E277C" w:rsidRDefault="0A4FD853" w14:paraId="65400ACD" w14:textId="12DA351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Each scenario type has MULTIPLE Test Cases where multiple distinct cases exist (not just 1 per type)</w:t>
      </w:r>
    </w:p>
    <w:p w:rsidR="0A4FD853" w:rsidP="0A7E277C" w:rsidRDefault="0A4FD853" w14:paraId="1FBF1F13" w14:textId="2B107B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Boundary Test Cases cover BOTH lower AND upper bounds for every parameter</w:t>
      </w:r>
    </w:p>
    <w:p w:rsidR="0A4FD853" w:rsidP="0A7E277C" w:rsidRDefault="0A4FD853" w14:paraId="26CC85CB" w14:textId="3F366BB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**Technique coverage:** ECP classes identified; decision-table requirements have one TC per rule column; state requirements have valid+invalid transition TCs; the chosen technique is recorded in `Technique`</w:t>
      </w:r>
    </w:p>
    <w:p w:rsidR="0A4FD853" w:rsidP="0A7E277C" w:rsidRDefault="0A4FD853" w14:paraId="3E691F12" w14:textId="31E2DBA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Robustness/Negative Test Cases cover every invalid input / out-of-range / fault injection scenario</w:t>
      </w:r>
    </w:p>
    <w:p w:rsidR="0A4FD853" w:rsidP="0A7E277C" w:rsidRDefault="0A4FD853" w14:paraId="60ED32B6" w14:textId="75B9E7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Requirements with conditional logic have MC/DC Test Cases (Scenario_Type = MCDC, code M)</w:t>
      </w:r>
    </w:p>
    <w:p w:rsidR="0A4FD853" w:rsidP="0A7E277C" w:rsidRDefault="0A4FD853" w14:paraId="47FF7910" w14:textId="64ABFFD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MC/DC set = n+1 test cases (n independence pairs) for n Boolean conditions in the decision</w:t>
      </w:r>
    </w:p>
    <w:p w:rsidR="0A4FD853" w:rsidP="0A7E277C" w:rsidRDefault="0A4FD853" w14:paraId="1DE7FCBC" w14:textId="1FDBF6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**Coupling:** cross-module requirements (where the domain pack mandates it) have `[DATA COUPLING]` and `[CONTROL COUPLING]` integration TCs</w:t>
      </w:r>
    </w:p>
    <w:p w:rsidR="0A4FD853" w:rsidP="0A7E277C" w:rsidRDefault="0A4FD853" w14:paraId="5ED6DFFE" w14:textId="423743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**Beyond-Range (BR):** Every ranged parameter has ≥ 1 BR-low and ≥ 1 BR-high TC — expected output states exact containment behavior (no vague language)</w:t>
      </w:r>
    </w:p>
    <w:p w:rsidR="0A4FD853" w:rsidP="0A7E277C" w:rsidRDefault="0A4FD853" w14:paraId="4D6AABA0" w14:textId="6A2C79C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**Beyond-Range (BR):** ARINC 429 parameters have separate BR Test Cases for SSM=Failure Warning and numeric overflow</w:t>
      </w:r>
    </w:p>
    <w:p w:rsidR="0A4FD853" w:rsidP="0A7E277C" w:rsidRDefault="0A4FD853" w14:paraId="35F14F86" w14:textId="632CBCE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Every requirement whose computation depends on CPU, memory, sensor bus, or NVM has ≥ 1 HF TC per applicable fault category</w:t>
      </w:r>
    </w:p>
    <w:p w:rsidR="0A4FD853" w:rsidP="0A7E277C" w:rsidRDefault="0A4FD853" w14:paraId="50D409EF" w14:textId="20F0F41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HF Expected_Output names the specific monitor/handler/FSL — "no crash" or "system recovers" are NOT acceptable</w:t>
      </w:r>
    </w:p>
    <w:p w:rsidR="0A4FD853" w:rsidP="0A7E277C" w:rsidRDefault="0A4FD853" w14:paraId="73C7973D" w14:textId="0B4748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Fault injection method is fully specified in Preconditions</w:t>
      </w:r>
    </w:p>
    <w:p w:rsidR="0A4FD853" w:rsidP="0A7E277C" w:rsidRDefault="0A4FD853" w14:paraId="2FC18DB9" w14:textId="14F2798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**Software Fault (SF):** Each applicable SF category (logic, data handling, control flow, state machine, timing, exception handling, input validation, comms processing, config, monitoring) has ≥ 1 TC, traced separately from HF</w:t>
      </w:r>
    </w:p>
    <w:p w:rsidR="0A4FD853" w:rsidP="0A7E277C" w:rsidRDefault="0A4FD853" w14:paraId="726AB937" w14:textId="6D4162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behaviour:** Every HF/SF TC carries a behaviour tag (transient / intermittent / permanent | deterministic / condition-dependent / intermittent)</w:t>
      </w:r>
    </w:p>
    <w:p w:rsidR="0A4FD853" w:rsidP="0A7E277C" w:rsidRDefault="0A4FD853" w14:paraId="404BD056" w14:textId="084375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propagation:** Every fault TC states its propagation path; ≥ 1 HF and ≥ 1 SF TC per requirement exercise a cross-layer (multi-hop) path</w:t>
      </w:r>
    </w:p>
    <w:p w:rsidR="0A4FD853" w:rsidP="0A7E277C" w:rsidRDefault="0A4FD853" w14:paraId="05FE307C" w14:textId="143E6B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**Combined faults:** Combined-fault TCs generated where the requirement's resources realistically interact (HW+HW, SW+SW, HW+SW)</w:t>
      </w:r>
    </w:p>
    <w:p w:rsidR="0A4FD853" w:rsidP="0A7E277C" w:rsidRDefault="0A4FD853" w14:paraId="0BEA5A66" w14:textId="6B411F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expected result:** Defensive assertion used (named monitor/handler/FSL + recovery-on-clear or latched safe-state) — never "no crash"</w:t>
      </w:r>
    </w:p>
    <w:p w:rsidR="0A4FD853" w:rsidP="0A7E277C" w:rsidRDefault="0A4FD853" w14:paraId="319E404C" w14:textId="7856A8D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Every time threshold T has exact-boundary, T−δ, T+δ, zero, and extended-duration Test Cases (skip if requirement has no time-based conditions)</w:t>
      </w:r>
    </w:p>
    <w:p w:rsidR="0A4FD853" w:rsidP="0A7E277C" w:rsidRDefault="0A4FD853" w14:paraId="6F803229" w14:textId="62A8C0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Timeout-triggered behaviors (failures, retries, fallbacks) each have a dedicated TC</w:t>
      </w:r>
    </w:p>
    <w:p w:rsidR="0A4FD853" w:rsidP="0A7E277C" w:rsidRDefault="0A4FD853" w14:paraId="33439299" w14:textId="329321D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Before / At / After timeout Test Cases generated for every timeout</w:t>
      </w:r>
    </w:p>
    <w:p w:rsidR="0A4FD853" w:rsidP="0A7E277C" w:rsidRDefault="0A4FD853" w14:paraId="3FB25DAF" w14:textId="1DE79C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MC/DC pairs derived and Test Cases generated for each timing Boolean condition</w:t>
      </w:r>
    </w:p>
    <w:p w:rsidR="0A4FD853" w:rsidP="0A7E277C" w:rsidRDefault="0A4FD853" w14:paraId="390F39D8" w14:textId="47D9848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Latency / delayed-response Test Cases verify within-window and out-of-window behavior</w:t>
      </w:r>
    </w:p>
    <w:p w:rsidR="0A4FD853" w:rsidP="0A7E277C" w:rsidRDefault="0A4FD853" w14:paraId="66971716" w14:textId="1C7C660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Safety_Level assigned on every TC (per active domain pack) — no blanks</w:t>
      </w:r>
    </w:p>
    <w:p w:rsidR="0A4FD853" w:rsidP="0A7E277C" w:rsidRDefault="0A4FD853" w14:paraId="34B70E60" w14:textId="5E0539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input uses exact values from the active domain's scenario-values file (not vague)</w:t>
      </w:r>
    </w:p>
    <w:p w:rsidR="0A4FD853" w:rsidP="0A7E277C" w:rsidRDefault="0A4FD853" w14:paraId="486DFE6E" w14:textId="4E4F2D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TC has a Test_Environment specified</w:t>
      </w:r>
    </w:p>
    <w:p w:rsidR="0A4FD853" w:rsidP="0A7E277C" w:rsidRDefault="0A4FD853" w14:paraId="666AFABB" w14:textId="76DB30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Independent_Review_Required = Yes where the active domain pack mandates it (DAL A / ASIL C-D / Class C / Critical)</w:t>
      </w:r>
    </w:p>
    <w:p w:rsidR="0A4FD853" w:rsidP="0A7E277C" w:rsidRDefault="0A4FD853" w14:paraId="43CF40E1" w14:textId="59AEB8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Config_Baseline_Ref populated before execution</w:t>
      </w:r>
    </w:p>
    <w:p w:rsidR="0A4FD853" w:rsidP="0A7E277C" w:rsidRDefault="0A4FD853" w14:paraId="0914093C" w14:textId="5DA854A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Gate checks from the active domain's gates file all passed</w:t>
      </w:r>
    </w:p>
    <w:p w:rsidR="0A4FD853" w:rsidP="0A7E277C" w:rsidRDefault="0A4FD853" w14:paraId="51B95A8A" w14:textId="7D336C2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Deduplication run (matched on req+scenario+inputs); removed count logged</w:t>
      </w:r>
    </w:p>
    <w:p w:rsidR="0A4FD853" w:rsidP="0A7E277C" w:rsidRDefault="0A4FD853" w14:paraId="3BF50BB3" w14:textId="2600BE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Summary sheet / section present (with RTM, orphan report, priority + testability breakdown)</w:t>
      </w:r>
    </w:p>
    <w:p w:rsidR="0A7E277C" w:rsidP="0A7E277C" w:rsidRDefault="00316490" w14:paraId="748BAF06" w14:textId="790C97E2">
      <w:pPr>
        <w:rPr>
          <w:b/>
          <w:bCs/>
        </w:rPr>
      </w:pPr>
      <w:r>
        <w:rPr>
          <w:b/>
          <w:bCs/>
        </w:rPr>
        <w:t>----------------------------------------</w:t>
      </w:r>
    </w:p>
    <w:p w:rsidRPr="0072163A" w:rsidR="0072163A" w:rsidP="0072163A" w:rsidRDefault="0072163A" w14:paraId="297C64EB" w14:textId="77777777">
      <w:pPr>
        <w:rPr>
          <w:b/>
          <w:bCs/>
        </w:rPr>
      </w:pPr>
      <w:r w:rsidRPr="0072163A">
        <w:rPr>
          <w:b/>
          <w:bCs/>
        </w:rPr>
        <w:t>Final Steps to Build and Use the AI-Based Test Case Generation Tool</w:t>
      </w:r>
    </w:p>
    <w:p w:rsidRPr="0072163A" w:rsidR="0072163A" w:rsidP="0072163A" w:rsidRDefault="0072163A" w14:paraId="24384E36" w14:textId="77777777">
      <w:r w:rsidRPr="0072163A">
        <w:t>The setup and configuration are now almost complete. Follow the steps below to build and use the tool:</w:t>
      </w:r>
    </w:p>
    <w:p w:rsidRPr="0072163A" w:rsidR="0072163A" w:rsidP="0072163A" w:rsidRDefault="0072163A" w14:paraId="1F1D21FF" w14:textId="77777777">
      <w:pPr>
        <w:rPr>
          <w:b/>
          <w:bCs/>
        </w:rPr>
      </w:pPr>
      <w:r w:rsidRPr="0072163A">
        <w:rPr>
          <w:b/>
          <w:bCs/>
        </w:rPr>
        <w:t>Step 1: Build the Application</w:t>
      </w:r>
    </w:p>
    <w:p w:rsidRPr="0072163A" w:rsidR="0072163A" w:rsidP="0072163A" w:rsidRDefault="0072163A" w14:paraId="3BADE5D7" w14:textId="77777777">
      <w:pPr>
        <w:numPr>
          <w:ilvl w:val="0"/>
          <w:numId w:val="3"/>
        </w:numPr>
      </w:pPr>
      <w:r w:rsidRPr="0072163A">
        <w:t xml:space="preserve">Execute the </w:t>
      </w:r>
      <w:r w:rsidRPr="0072163A">
        <w:rPr>
          <w:b/>
          <w:bCs/>
        </w:rPr>
        <w:t>build_exe.bat</w:t>
      </w:r>
      <w:r w:rsidRPr="0072163A">
        <w:t xml:space="preserve"> file.</w:t>
      </w:r>
    </w:p>
    <w:p w:rsidRPr="0072163A" w:rsidR="0072163A" w:rsidP="0072163A" w:rsidRDefault="0072163A" w14:paraId="19573769" w14:textId="77777777">
      <w:pPr>
        <w:numPr>
          <w:ilvl w:val="0"/>
          <w:numId w:val="3"/>
        </w:numPr>
      </w:pPr>
      <w:r w:rsidRPr="0072163A">
        <w:t xml:space="preserve">This process will generate the </w:t>
      </w:r>
      <w:r w:rsidRPr="0072163A">
        <w:rPr>
          <w:b/>
          <w:bCs/>
        </w:rPr>
        <w:t>build</w:t>
      </w:r>
      <w:r w:rsidRPr="0072163A">
        <w:t xml:space="preserve"> and </w:t>
      </w:r>
      <w:r w:rsidRPr="0072163A">
        <w:rPr>
          <w:b/>
          <w:bCs/>
        </w:rPr>
        <w:t>dist</w:t>
      </w:r>
      <w:r w:rsidRPr="0072163A">
        <w:t xml:space="preserve"> folders.</w:t>
      </w:r>
    </w:p>
    <w:p w:rsidRPr="0072163A" w:rsidR="0072163A" w:rsidP="0072163A" w:rsidRDefault="0072163A" w14:paraId="41F56381" w14:textId="77777777">
      <w:pPr>
        <w:rPr>
          <w:b/>
          <w:bCs/>
        </w:rPr>
      </w:pPr>
      <w:r w:rsidRPr="0072163A">
        <w:rPr>
          <w:b/>
          <w:bCs/>
        </w:rPr>
        <w:t>Step 2: Launch the Application</w:t>
      </w:r>
    </w:p>
    <w:p w:rsidRPr="0072163A" w:rsidR="0072163A" w:rsidP="0072163A" w:rsidRDefault="0072163A" w14:paraId="7DF713B7" w14:textId="77777777">
      <w:pPr>
        <w:numPr>
          <w:ilvl w:val="0"/>
          <w:numId w:val="7"/>
        </w:numPr>
      </w:pPr>
      <w:r w:rsidRPr="0072163A">
        <w:t xml:space="preserve">Navigate to the </w:t>
      </w:r>
      <w:r w:rsidRPr="0072163A">
        <w:rPr>
          <w:b/>
          <w:bCs/>
        </w:rPr>
        <w:t>dist</w:t>
      </w:r>
      <w:r w:rsidRPr="0072163A">
        <w:t xml:space="preserve"> folder.</w:t>
      </w:r>
    </w:p>
    <w:p w:rsidRPr="0072163A" w:rsidR="0072163A" w:rsidP="0072163A" w:rsidRDefault="0072163A" w14:paraId="0ABC5B1B" w14:textId="77777777">
      <w:pPr>
        <w:numPr>
          <w:ilvl w:val="0"/>
          <w:numId w:val="7"/>
        </w:numPr>
      </w:pPr>
      <w:r w:rsidRPr="0072163A">
        <w:t xml:space="preserve">Locate the </w:t>
      </w:r>
      <w:r w:rsidRPr="0072163A">
        <w:rPr>
          <w:b/>
          <w:bCs/>
        </w:rPr>
        <w:t>TestCaseGenerator.exe</w:t>
      </w:r>
      <w:r w:rsidRPr="0072163A">
        <w:t xml:space="preserve"> file.</w:t>
      </w:r>
    </w:p>
    <w:p w:rsidRPr="0072163A" w:rsidR="0072163A" w:rsidP="0072163A" w:rsidRDefault="0072163A" w14:paraId="76FFC597" w14:textId="77777777">
      <w:pPr>
        <w:numPr>
          <w:ilvl w:val="0"/>
          <w:numId w:val="7"/>
        </w:numPr>
      </w:pPr>
      <w:r w:rsidRPr="0072163A">
        <w:t>Double-click the executable to launch the application.</w:t>
      </w:r>
    </w:p>
    <w:p w:rsidRPr="0072163A" w:rsidR="0072163A" w:rsidP="0072163A" w:rsidRDefault="0072163A" w14:paraId="4D4C2731" w14:textId="77777777">
      <w:pPr>
        <w:rPr>
          <w:b/>
          <w:bCs/>
        </w:rPr>
      </w:pPr>
      <w:r w:rsidRPr="0072163A">
        <w:rPr>
          <w:b/>
          <w:bCs/>
        </w:rPr>
        <w:t>Step 3: Access the Tool GUI</w:t>
      </w:r>
    </w:p>
    <w:p w:rsidRPr="0072163A" w:rsidR="0072163A" w:rsidP="0072163A" w:rsidRDefault="0072163A" w14:paraId="7D886E05" w14:textId="77777777">
      <w:pPr>
        <w:numPr>
          <w:ilvl w:val="0"/>
          <w:numId w:val="6"/>
        </w:numPr>
      </w:pPr>
      <w:r w:rsidRPr="0072163A">
        <w:t>Once the application starts, the tool GUI will open automatically in your default web browser.</w:t>
      </w:r>
    </w:p>
    <w:p w:rsidRPr="0072163A" w:rsidR="0072163A" w:rsidP="0072163A" w:rsidRDefault="0072163A" w14:paraId="75F1B33E" w14:textId="77777777">
      <w:pPr>
        <w:numPr>
          <w:ilvl w:val="0"/>
          <w:numId w:val="6"/>
        </w:numPr>
      </w:pPr>
      <w:r w:rsidRPr="0072163A">
        <w:t>Upload all mandatory and required input documents.</w:t>
      </w:r>
    </w:p>
    <w:p w:rsidRPr="0072163A" w:rsidR="0072163A" w:rsidP="0072163A" w:rsidRDefault="0072163A" w14:paraId="5476546C" w14:textId="77777777">
      <w:pPr>
        <w:rPr>
          <w:b/>
          <w:bCs/>
        </w:rPr>
      </w:pPr>
      <w:r w:rsidRPr="0072163A">
        <w:rPr>
          <w:b/>
          <w:bCs/>
        </w:rPr>
        <w:t>Step 4: Configure the Tool</w:t>
      </w:r>
    </w:p>
    <w:p w:rsidRPr="0072163A" w:rsidR="0072163A" w:rsidP="0072163A" w:rsidRDefault="0072163A" w14:paraId="5A9199A9" w14:textId="77777777">
      <w:pPr>
        <w:numPr>
          <w:ilvl w:val="0"/>
          <w:numId w:val="4"/>
        </w:numPr>
      </w:pPr>
      <w:r w:rsidRPr="0072163A">
        <w:t xml:space="preserve">Navigate to the </w:t>
      </w:r>
      <w:r w:rsidRPr="0072163A">
        <w:rPr>
          <w:b/>
          <w:bCs/>
        </w:rPr>
        <w:t>Configure</w:t>
      </w:r>
      <w:r w:rsidRPr="0072163A">
        <w:t xml:space="preserve"> tab.</w:t>
      </w:r>
    </w:p>
    <w:p w:rsidRPr="0072163A" w:rsidR="0072163A" w:rsidP="0072163A" w:rsidRDefault="0072163A" w14:paraId="1EC0CDDA" w14:textId="77777777">
      <w:pPr>
        <w:numPr>
          <w:ilvl w:val="0"/>
          <w:numId w:val="4"/>
        </w:numPr>
      </w:pPr>
      <w:r w:rsidRPr="0072163A">
        <w:t xml:space="preserve">Review and verify the </w:t>
      </w:r>
      <w:r w:rsidRPr="0072163A">
        <w:rPr>
          <w:b/>
          <w:bCs/>
        </w:rPr>
        <w:t>Requirements</w:t>
      </w:r>
      <w:r w:rsidRPr="0072163A">
        <w:t xml:space="preserve"> and </w:t>
      </w:r>
      <w:r w:rsidRPr="0072163A">
        <w:rPr>
          <w:b/>
          <w:bCs/>
        </w:rPr>
        <w:t>Generation Checklists</w:t>
      </w:r>
      <w:r w:rsidRPr="0072163A">
        <w:t>.</w:t>
      </w:r>
    </w:p>
    <w:p w:rsidRPr="0072163A" w:rsidR="0072163A" w:rsidP="0072163A" w:rsidRDefault="0072163A" w14:paraId="65A5D56C" w14:textId="77777777">
      <w:pPr>
        <w:numPr>
          <w:ilvl w:val="0"/>
          <w:numId w:val="4"/>
        </w:numPr>
      </w:pPr>
      <w:r w:rsidRPr="0072163A">
        <w:t xml:space="preserve">If additional instructions or validation criteria are needed, click </w:t>
      </w:r>
      <w:r w:rsidRPr="0072163A">
        <w:rPr>
          <w:b/>
          <w:bCs/>
        </w:rPr>
        <w:t>“Add Customized Prompts”</w:t>
      </w:r>
      <w:r w:rsidRPr="0072163A">
        <w:t xml:space="preserve"> and enter the required prompts.</w:t>
      </w:r>
    </w:p>
    <w:p w:rsidRPr="0072163A" w:rsidR="0072163A" w:rsidP="0072163A" w:rsidRDefault="0072163A" w14:paraId="25F9770A" w14:textId="77777777">
      <w:pPr>
        <w:rPr>
          <w:b/>
          <w:bCs/>
        </w:rPr>
      </w:pPr>
      <w:r w:rsidRPr="0072163A">
        <w:rPr>
          <w:b/>
          <w:bCs/>
        </w:rPr>
        <w:t>Step 5: Generate Test Cases</w:t>
      </w:r>
    </w:p>
    <w:p w:rsidRPr="0072163A" w:rsidR="0072163A" w:rsidP="0072163A" w:rsidRDefault="0072163A" w14:paraId="6E587633" w14:textId="77777777">
      <w:pPr>
        <w:numPr>
          <w:ilvl w:val="0"/>
          <w:numId w:val="2"/>
        </w:numPr>
      </w:pPr>
      <w:r w:rsidRPr="0072163A">
        <w:t xml:space="preserve">Go to the </w:t>
      </w:r>
      <w:r w:rsidRPr="0072163A">
        <w:rPr>
          <w:b/>
          <w:bCs/>
        </w:rPr>
        <w:t>Generate</w:t>
      </w:r>
      <w:r w:rsidRPr="0072163A">
        <w:t xml:space="preserve"> tab.</w:t>
      </w:r>
    </w:p>
    <w:p w:rsidR="0072163A" w:rsidP="0072163A" w:rsidRDefault="0072163A" w14:paraId="52BB6BE0" w14:textId="77777777">
      <w:pPr>
        <w:numPr>
          <w:ilvl w:val="0"/>
          <w:numId w:val="2"/>
        </w:numPr>
      </w:pPr>
      <w:r w:rsidRPr="0072163A">
        <w:t>Select the desired AI option and initiate the test case generation process.</w:t>
      </w:r>
    </w:p>
    <w:p w:rsidRPr="00774580" w:rsidR="00774580" w:rsidP="00774580" w:rsidRDefault="00774580" w14:paraId="4B214887" w14:textId="40071D36">
      <w:pPr>
        <w:numPr>
          <w:ilvl w:val="0"/>
          <w:numId w:val="2"/>
        </w:numPr>
      </w:pPr>
      <w:r w:rsidRPr="00774580">
        <w:t>When using the Claude AI option for test case generation, ensure that the Claude Desktop application is closed before initiating the process. Selecting the Claude AI option from the GUI automatically launches the Claude Desktop application as part of the workflow. Therefore, any existing Claude Desktop session should be closed beforehand to prevent potential conflicts, duplicate instances, or unexpected behaviour during test case generation.</w:t>
      </w:r>
    </w:p>
    <w:p w:rsidRPr="0072163A" w:rsidR="0072163A" w:rsidP="0072163A" w:rsidRDefault="0072163A" w14:paraId="7B265932" w14:textId="77777777">
      <w:pPr>
        <w:numPr>
          <w:ilvl w:val="0"/>
          <w:numId w:val="2"/>
        </w:numPr>
      </w:pPr>
      <w:r w:rsidRPr="0072163A">
        <w:t>Wait for the generation to complete.</w:t>
      </w:r>
    </w:p>
    <w:p w:rsidRPr="0072163A" w:rsidR="0072163A" w:rsidP="0072163A" w:rsidRDefault="0072163A" w14:paraId="0938D7CA" w14:textId="77777777">
      <w:pPr>
        <w:rPr>
          <w:b/>
          <w:bCs/>
        </w:rPr>
      </w:pPr>
      <w:r w:rsidRPr="0072163A">
        <w:rPr>
          <w:b/>
          <w:bCs/>
        </w:rPr>
        <w:t>Step 6: View the Results</w:t>
      </w:r>
    </w:p>
    <w:p w:rsidRPr="0072163A" w:rsidR="0072163A" w:rsidP="0072163A" w:rsidRDefault="0072163A" w14:paraId="64BB2757" w14:textId="77777777">
      <w:pPr>
        <w:numPr>
          <w:ilvl w:val="0"/>
          <w:numId w:val="8"/>
        </w:numPr>
      </w:pPr>
      <w:r w:rsidRPr="0072163A">
        <w:t xml:space="preserve">After the test cases have been generated, click </w:t>
      </w:r>
      <w:r w:rsidRPr="0072163A">
        <w:rPr>
          <w:b/>
          <w:bCs/>
        </w:rPr>
        <w:t>“Load Results”</w:t>
      </w:r>
      <w:r w:rsidRPr="0072163A">
        <w:t>.</w:t>
      </w:r>
    </w:p>
    <w:p w:rsidRPr="0072163A" w:rsidR="0072163A" w:rsidP="0072163A" w:rsidRDefault="0072163A" w14:paraId="7AE10EF7" w14:textId="77777777">
      <w:pPr>
        <w:numPr>
          <w:ilvl w:val="0"/>
          <w:numId w:val="8"/>
        </w:numPr>
      </w:pPr>
      <w:r w:rsidRPr="0072163A">
        <w:t>The generated output will be displayed in the GUI.</w:t>
      </w:r>
    </w:p>
    <w:p w:rsidRPr="0072163A" w:rsidR="0072163A" w:rsidP="0072163A" w:rsidRDefault="0072163A" w14:paraId="27081C2F" w14:textId="77777777">
      <w:pPr>
        <w:rPr>
          <w:b/>
          <w:bCs/>
        </w:rPr>
      </w:pPr>
      <w:r w:rsidRPr="0072163A">
        <w:rPr>
          <w:b/>
          <w:bCs/>
        </w:rPr>
        <w:t>Step 7: Export the Test Cases</w:t>
      </w:r>
    </w:p>
    <w:p w:rsidRPr="0072163A" w:rsidR="0072163A" w:rsidP="0072163A" w:rsidRDefault="0072163A" w14:paraId="7D2DF3B0" w14:textId="77777777">
      <w:pPr>
        <w:numPr>
          <w:ilvl w:val="0"/>
          <w:numId w:val="1"/>
        </w:numPr>
      </w:pPr>
      <w:r w:rsidRPr="0072163A">
        <w:t xml:space="preserve">Navigate to the </w:t>
      </w:r>
      <w:r w:rsidRPr="0072163A">
        <w:rPr>
          <w:b/>
          <w:bCs/>
        </w:rPr>
        <w:t>Export</w:t>
      </w:r>
      <w:r w:rsidRPr="0072163A">
        <w:t xml:space="preserve"> tab.</w:t>
      </w:r>
    </w:p>
    <w:p w:rsidRPr="0072163A" w:rsidR="0072163A" w:rsidP="0072163A" w:rsidRDefault="0072163A" w14:paraId="66EAA51D" w14:textId="77777777">
      <w:pPr>
        <w:numPr>
          <w:ilvl w:val="0"/>
          <w:numId w:val="1"/>
        </w:numPr>
      </w:pPr>
      <w:r w:rsidRPr="0072163A">
        <w:t xml:space="preserve">Download the generated test cases in the required format: </w:t>
      </w:r>
    </w:p>
    <w:p w:rsidRPr="0072163A" w:rsidR="0072163A" w:rsidP="0072163A" w:rsidRDefault="0072163A" w14:paraId="52CD453E" w14:textId="77777777">
      <w:pPr>
        <w:numPr>
          <w:ilvl w:val="1"/>
          <w:numId w:val="1"/>
        </w:numPr>
      </w:pPr>
      <w:r w:rsidRPr="0072163A">
        <w:rPr>
          <w:b/>
          <w:bCs/>
        </w:rPr>
        <w:t>.docx</w:t>
      </w:r>
      <w:r w:rsidRPr="0072163A">
        <w:t xml:space="preserve"> (Word Document), or</w:t>
      </w:r>
    </w:p>
    <w:p w:rsidRPr="0072163A" w:rsidR="0072163A" w:rsidP="0072163A" w:rsidRDefault="0072163A" w14:paraId="27E63118" w14:textId="77777777">
      <w:pPr>
        <w:numPr>
          <w:ilvl w:val="1"/>
          <w:numId w:val="1"/>
        </w:numPr>
      </w:pPr>
      <w:r w:rsidRPr="0072163A">
        <w:rPr>
          <w:b/>
          <w:bCs/>
        </w:rPr>
        <w:t>.xlsx</w:t>
      </w:r>
      <w:r w:rsidRPr="0072163A">
        <w:t xml:space="preserve"> (Excel Spreadsheet)</w:t>
      </w:r>
    </w:p>
    <w:p w:rsidRPr="00EE3C61" w:rsidR="00BE11B3" w:rsidP="0072163A" w:rsidRDefault="0072163A" w14:paraId="201E3206" w14:textId="1AC2DA6F">
      <w:r w:rsidRPr="0072163A">
        <w:t>The test cases are now ready for review, validation, and further use.</w:t>
      </w:r>
    </w:p>
    <w:sectPr w:rsidRPr="00EE3C61" w:rsidR="00BE11B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CCE"/>
    <w:multiLevelType w:val="multilevel"/>
    <w:tmpl w:val="8E7CA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6A7E55"/>
    <w:multiLevelType w:val="multilevel"/>
    <w:tmpl w:val="9CA4A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1C724B"/>
    <w:multiLevelType w:val="multilevel"/>
    <w:tmpl w:val="EA0C90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AE45E2"/>
    <w:multiLevelType w:val="multilevel"/>
    <w:tmpl w:val="51244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0D3901"/>
    <w:multiLevelType w:val="multilevel"/>
    <w:tmpl w:val="2F6EE0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35E630F"/>
    <w:multiLevelType w:val="multilevel"/>
    <w:tmpl w:val="FF308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B72A56"/>
    <w:multiLevelType w:val="hybridMultilevel"/>
    <w:tmpl w:val="8B9A215E"/>
    <w:lvl w:ilvl="0" w:tplc="DBF85D3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B74E9B"/>
    <w:multiLevelType w:val="multilevel"/>
    <w:tmpl w:val="B5120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5CF47C9"/>
    <w:multiLevelType w:val="hybridMultilevel"/>
    <w:tmpl w:val="61E8746E"/>
    <w:lvl w:ilvl="0" w:tplc="88B4F5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689293">
    <w:abstractNumId w:val="2"/>
  </w:num>
  <w:num w:numId="2" w16cid:durableId="1432893796">
    <w:abstractNumId w:val="1"/>
  </w:num>
  <w:num w:numId="3" w16cid:durableId="1726636349">
    <w:abstractNumId w:val="4"/>
  </w:num>
  <w:num w:numId="4" w16cid:durableId="1790277246">
    <w:abstractNumId w:val="5"/>
  </w:num>
  <w:num w:numId="5" w16cid:durableId="1820149573">
    <w:abstractNumId w:val="6"/>
  </w:num>
  <w:num w:numId="6" w16cid:durableId="258607719">
    <w:abstractNumId w:val="0"/>
  </w:num>
  <w:num w:numId="7" w16cid:durableId="367410226">
    <w:abstractNumId w:val="3"/>
  </w:num>
  <w:num w:numId="8" w16cid:durableId="796994806">
    <w:abstractNumId w:val="7"/>
  </w:num>
  <w:num w:numId="9" w16cid:durableId="9595111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FD"/>
    <w:rsid w:val="00016577"/>
    <w:rsid w:val="00033568"/>
    <w:rsid w:val="00037481"/>
    <w:rsid w:val="00042C0B"/>
    <w:rsid w:val="00046647"/>
    <w:rsid w:val="00051902"/>
    <w:rsid w:val="000769AD"/>
    <w:rsid w:val="00085E17"/>
    <w:rsid w:val="001452A9"/>
    <w:rsid w:val="00171960"/>
    <w:rsid w:val="00180B40"/>
    <w:rsid w:val="00184515"/>
    <w:rsid w:val="001B2F0C"/>
    <w:rsid w:val="001B48D8"/>
    <w:rsid w:val="001C617B"/>
    <w:rsid w:val="001D5720"/>
    <w:rsid w:val="0021458C"/>
    <w:rsid w:val="00233F38"/>
    <w:rsid w:val="00246EBB"/>
    <w:rsid w:val="00247719"/>
    <w:rsid w:val="002664D9"/>
    <w:rsid w:val="0028613B"/>
    <w:rsid w:val="00293FDA"/>
    <w:rsid w:val="002967B2"/>
    <w:rsid w:val="002B347A"/>
    <w:rsid w:val="00316490"/>
    <w:rsid w:val="00322418"/>
    <w:rsid w:val="00365FD1"/>
    <w:rsid w:val="003675BC"/>
    <w:rsid w:val="0038459D"/>
    <w:rsid w:val="004009D1"/>
    <w:rsid w:val="004147E6"/>
    <w:rsid w:val="00446BD7"/>
    <w:rsid w:val="0046323F"/>
    <w:rsid w:val="004871D3"/>
    <w:rsid w:val="004B1073"/>
    <w:rsid w:val="00502FB3"/>
    <w:rsid w:val="00582DAD"/>
    <w:rsid w:val="005B3F2E"/>
    <w:rsid w:val="005D263E"/>
    <w:rsid w:val="005D2C8B"/>
    <w:rsid w:val="005F5C2D"/>
    <w:rsid w:val="006050F1"/>
    <w:rsid w:val="00664F44"/>
    <w:rsid w:val="00677E6F"/>
    <w:rsid w:val="006F06CE"/>
    <w:rsid w:val="0072163A"/>
    <w:rsid w:val="00721AA2"/>
    <w:rsid w:val="0077349A"/>
    <w:rsid w:val="00774580"/>
    <w:rsid w:val="007B09D9"/>
    <w:rsid w:val="007C623F"/>
    <w:rsid w:val="0081155E"/>
    <w:rsid w:val="00822EC6"/>
    <w:rsid w:val="008250AF"/>
    <w:rsid w:val="008756FD"/>
    <w:rsid w:val="0089443C"/>
    <w:rsid w:val="008A31D6"/>
    <w:rsid w:val="008B3B71"/>
    <w:rsid w:val="008C576D"/>
    <w:rsid w:val="00932DB2"/>
    <w:rsid w:val="009579E8"/>
    <w:rsid w:val="00962619"/>
    <w:rsid w:val="009858F0"/>
    <w:rsid w:val="00991DA6"/>
    <w:rsid w:val="009D49F9"/>
    <w:rsid w:val="00A063DF"/>
    <w:rsid w:val="00A43A3C"/>
    <w:rsid w:val="00A45B27"/>
    <w:rsid w:val="00A46D11"/>
    <w:rsid w:val="00A552E0"/>
    <w:rsid w:val="00A65E0D"/>
    <w:rsid w:val="00A7174E"/>
    <w:rsid w:val="00A73FEC"/>
    <w:rsid w:val="00A86EAB"/>
    <w:rsid w:val="00A92399"/>
    <w:rsid w:val="00AC78FF"/>
    <w:rsid w:val="00AD4E79"/>
    <w:rsid w:val="00AD5F32"/>
    <w:rsid w:val="00AE2767"/>
    <w:rsid w:val="00AF472F"/>
    <w:rsid w:val="00B54F8B"/>
    <w:rsid w:val="00B60ABF"/>
    <w:rsid w:val="00B67E14"/>
    <w:rsid w:val="00B72AA2"/>
    <w:rsid w:val="00B96F3E"/>
    <w:rsid w:val="00BA0197"/>
    <w:rsid w:val="00BC60E8"/>
    <w:rsid w:val="00BE11B3"/>
    <w:rsid w:val="00BF1DBC"/>
    <w:rsid w:val="00C16996"/>
    <w:rsid w:val="00C42103"/>
    <w:rsid w:val="00C73C0A"/>
    <w:rsid w:val="00CD008D"/>
    <w:rsid w:val="00CE4C71"/>
    <w:rsid w:val="00CF306C"/>
    <w:rsid w:val="00D76DCE"/>
    <w:rsid w:val="00DA7D8B"/>
    <w:rsid w:val="00DD612D"/>
    <w:rsid w:val="00E02590"/>
    <w:rsid w:val="00E25EF4"/>
    <w:rsid w:val="00E32739"/>
    <w:rsid w:val="00E40CC1"/>
    <w:rsid w:val="00E60956"/>
    <w:rsid w:val="00E70766"/>
    <w:rsid w:val="00EE3C61"/>
    <w:rsid w:val="00EE4A9E"/>
    <w:rsid w:val="00EE4CA4"/>
    <w:rsid w:val="00EF0999"/>
    <w:rsid w:val="00EF0E8B"/>
    <w:rsid w:val="00F138C2"/>
    <w:rsid w:val="00F17E7B"/>
    <w:rsid w:val="00F33AAD"/>
    <w:rsid w:val="00F466CE"/>
    <w:rsid w:val="00F55A79"/>
    <w:rsid w:val="00FA19EF"/>
    <w:rsid w:val="00FB39F0"/>
    <w:rsid w:val="00FE754D"/>
    <w:rsid w:val="01D44ADE"/>
    <w:rsid w:val="038F7E35"/>
    <w:rsid w:val="06CD05F4"/>
    <w:rsid w:val="07E284F2"/>
    <w:rsid w:val="0986AA0F"/>
    <w:rsid w:val="0A4FD853"/>
    <w:rsid w:val="0A7E277C"/>
    <w:rsid w:val="0A902C23"/>
    <w:rsid w:val="0B4DD3CC"/>
    <w:rsid w:val="0BE8B93B"/>
    <w:rsid w:val="113B9B07"/>
    <w:rsid w:val="16BFD3A2"/>
    <w:rsid w:val="185730CA"/>
    <w:rsid w:val="19A14966"/>
    <w:rsid w:val="1E1E6D42"/>
    <w:rsid w:val="2005346B"/>
    <w:rsid w:val="22A74C87"/>
    <w:rsid w:val="24CADD08"/>
    <w:rsid w:val="27A07995"/>
    <w:rsid w:val="2B8E51A5"/>
    <w:rsid w:val="2F3CACC3"/>
    <w:rsid w:val="2F70F15D"/>
    <w:rsid w:val="363BBA0C"/>
    <w:rsid w:val="37E54B81"/>
    <w:rsid w:val="392A7728"/>
    <w:rsid w:val="3A7B951D"/>
    <w:rsid w:val="3C5114A7"/>
    <w:rsid w:val="41CDA2F2"/>
    <w:rsid w:val="44BA12D0"/>
    <w:rsid w:val="45C3B174"/>
    <w:rsid w:val="4EDFB19F"/>
    <w:rsid w:val="4F657E70"/>
    <w:rsid w:val="50CD0C4C"/>
    <w:rsid w:val="5394C8D4"/>
    <w:rsid w:val="54F271DA"/>
    <w:rsid w:val="5579B462"/>
    <w:rsid w:val="5A780A6E"/>
    <w:rsid w:val="5B2E4E73"/>
    <w:rsid w:val="5BD570B2"/>
    <w:rsid w:val="5F37E331"/>
    <w:rsid w:val="651B78DC"/>
    <w:rsid w:val="656A4D2D"/>
    <w:rsid w:val="66C13DAC"/>
    <w:rsid w:val="66E7D99C"/>
    <w:rsid w:val="68981762"/>
    <w:rsid w:val="6A941B9E"/>
    <w:rsid w:val="720CCF2A"/>
    <w:rsid w:val="72401BC8"/>
    <w:rsid w:val="735A8750"/>
    <w:rsid w:val="73EE3632"/>
    <w:rsid w:val="751EEB6F"/>
    <w:rsid w:val="7C5508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EF76AC"/>
  <w15:chartTrackingRefBased/>
  <w15:docId w15:val="{3B380383-9E76-4916-9C48-24DC4B70E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756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56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56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56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56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56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56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56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56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56FD"/>
    <w:rPr>
      <w:rFonts w:eastAsiaTheme="majorEastAsia" w:cstheme="majorBidi"/>
      <w:color w:val="272727" w:themeColor="text1" w:themeTint="D8"/>
    </w:rPr>
  </w:style>
  <w:style w:type="paragraph" w:styleId="Title">
    <w:name w:val="Title"/>
    <w:basedOn w:val="Normal"/>
    <w:next w:val="Normal"/>
    <w:link w:val="TitleChar"/>
    <w:uiPriority w:val="10"/>
    <w:qFormat/>
    <w:rsid w:val="008756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56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56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FD"/>
    <w:pPr>
      <w:spacing w:before="160"/>
      <w:jc w:val="center"/>
    </w:pPr>
    <w:rPr>
      <w:i/>
      <w:iCs/>
      <w:color w:val="404040" w:themeColor="text1" w:themeTint="BF"/>
    </w:rPr>
  </w:style>
  <w:style w:type="character" w:styleId="QuoteChar" w:customStyle="1">
    <w:name w:val="Quote Char"/>
    <w:basedOn w:val="DefaultParagraphFont"/>
    <w:link w:val="Quote"/>
    <w:uiPriority w:val="29"/>
    <w:rsid w:val="008756FD"/>
    <w:rPr>
      <w:i/>
      <w:iCs/>
      <w:color w:val="404040" w:themeColor="text1" w:themeTint="BF"/>
    </w:rPr>
  </w:style>
  <w:style w:type="paragraph" w:styleId="ListParagraph">
    <w:name w:val="List Paragraph"/>
    <w:basedOn w:val="Normal"/>
    <w:uiPriority w:val="34"/>
    <w:qFormat/>
    <w:rsid w:val="008756FD"/>
    <w:pPr>
      <w:ind w:left="720"/>
      <w:contextualSpacing/>
    </w:pPr>
  </w:style>
  <w:style w:type="character" w:styleId="IntenseEmphasis">
    <w:name w:val="Intense Emphasis"/>
    <w:basedOn w:val="DefaultParagraphFont"/>
    <w:uiPriority w:val="21"/>
    <w:qFormat/>
    <w:rsid w:val="008756FD"/>
    <w:rPr>
      <w:i/>
      <w:iCs/>
      <w:color w:val="0F4761" w:themeColor="accent1" w:themeShade="BF"/>
    </w:rPr>
  </w:style>
  <w:style w:type="paragraph" w:styleId="IntenseQuote">
    <w:name w:val="Intense Quote"/>
    <w:basedOn w:val="Normal"/>
    <w:next w:val="Normal"/>
    <w:link w:val="IntenseQuoteChar"/>
    <w:uiPriority w:val="30"/>
    <w:qFormat/>
    <w:rsid w:val="008756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56FD"/>
    <w:rPr>
      <w:i/>
      <w:iCs/>
      <w:color w:val="0F4761" w:themeColor="accent1" w:themeShade="BF"/>
    </w:rPr>
  </w:style>
  <w:style w:type="character" w:styleId="IntenseReference">
    <w:name w:val="Intense Reference"/>
    <w:basedOn w:val="DefaultParagraphFont"/>
    <w:uiPriority w:val="32"/>
    <w:qFormat/>
    <w:rsid w:val="008756FD"/>
    <w:rPr>
      <w:b/>
      <w:bCs/>
      <w:smallCaps/>
      <w:color w:val="0F4761" w:themeColor="accent1" w:themeShade="BF"/>
      <w:spacing w:val="5"/>
    </w:rPr>
  </w:style>
  <w:style w:type="character" w:styleId="Hyperlink">
    <w:name w:val="Hyperlink"/>
    <w:basedOn w:val="DefaultParagraphFont"/>
    <w:uiPriority w:val="99"/>
    <w:unhideWhenUsed/>
    <w:rsid w:val="00EE4A9E"/>
    <w:rPr>
      <w:color w:val="467886" w:themeColor="hyperlink"/>
      <w:u w:val="single"/>
    </w:rPr>
  </w:style>
  <w:style w:type="character" w:styleId="UnresolvedMention">
    <w:name w:val="Unresolved Mention"/>
    <w:basedOn w:val="DefaultParagraphFont"/>
    <w:uiPriority w:val="99"/>
    <w:semiHidden/>
    <w:unhideWhenUsed/>
    <w:rsid w:val="00EE4A9E"/>
    <w:rPr>
      <w:color w:val="605E5C"/>
      <w:shd w:val="clear" w:color="auto" w:fill="E1DFDD"/>
    </w:rPr>
  </w:style>
  <w:style w:type="character" w:styleId="Strong">
    <w:name w:val="Strong"/>
    <w:basedOn w:val="DefaultParagraphFont"/>
    <w:uiPriority w:val="22"/>
    <w:qFormat/>
    <w:rsid w:val="00AE2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aude.com/download" TargetMode="External" Id="rId8" /><Relationship Type="http://schemas.openxmlformats.org/officeDocument/2006/relationships/image" Target="media/image5.png" Id="rId13" /><Relationship Type="http://schemas.openxmlformats.org/officeDocument/2006/relationships/settings" Target="settings.xml" Id="rId3" /><Relationship Type="http://schemas.openxmlformats.org/officeDocument/2006/relationships/hyperlink" Target="https://visualstudio.microsoft.com/downloads/" TargetMode="Externa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nodejs.org/" TargetMode="External" Id="rId6" /><Relationship Type="http://schemas.openxmlformats.org/officeDocument/2006/relationships/image" Target="media/image3.png" Id="rId11" /><Relationship Type="http://schemas.openxmlformats.org/officeDocument/2006/relationships/hyperlink" Target="https://python.org/downloads" TargetMode="Externa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Sivakumar,HarishKumar</dc:creator>
  <keywords/>
  <dc:description/>
  <lastModifiedBy>Sivakumar,HarishKumar</lastModifiedBy>
  <revision>131</revision>
  <dcterms:created xsi:type="dcterms:W3CDTF">2026-07-02T05:24:00.0000000Z</dcterms:created>
  <dcterms:modified xsi:type="dcterms:W3CDTF">2026-08-11T06:52:04.6713763Z</dcterms:modified>
</coreProperties>
</file>