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- </w:t>
      </w:r>
      <w:r w:rsidDel="00000000" w:rsidR="00000000" w:rsidRPr="00000000">
        <w:rPr>
          <w:b w:val="1"/>
          <w:u w:val="single"/>
          <w:rtl w:val="0"/>
        </w:rPr>
        <w:t xml:space="preserve">ATBASH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description: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responsible for describing enemy communications.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ATBASH = A=Z, B=Y, C=X…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know that the enemy is using a ATBASH cipher - decrypt the strings and then sending them.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and your team need to write code that will decrypt the messages, and  show how severe they are.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work in groups of 2/3: repo manager and cipher master.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github setup: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 manager: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new repo and connect it to visual studio (you can do it with the GUI)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the cipher master as a contributor to the repo.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cipher master: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accept the invitation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branch and add your name and the repo master name to the README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 PR(</w:t>
      </w:r>
      <w:r w:rsidDel="00000000" w:rsidR="00000000" w:rsidRPr="00000000">
        <w:rPr>
          <w:rtl w:val="0"/>
        </w:rPr>
        <w:t xml:space="preserve">Pull Request)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we will open our first PR on github. The cipher master finished working on the readme, and wants to merge it with main.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real life we merge by opening Pull Request (PR) in github.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cipher master:</w:t>
        <w:br w:type="textWrapping"/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“new” in the PR section.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over the changes and make sure that everything there is intended to be there.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 the PR.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 master:</w:t>
        <w:br w:type="textWrapping"/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 the PR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you approve - approve it (this will merge it behind the scenes)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branch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checkout to main locally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 pull - see that the main is updated and the readme has the latest changes.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reference to the branch in the cloud by running: </w:t>
        <w:br w:type="textWrapping"/>
        <w:t xml:space="preserve"> git fetch - -prune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local branch by running:</w:t>
        <w:br w:type="textWrapping"/>
        <w:t xml:space="preserve">git branch -d &lt;your branch name&gt;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run: “git branch” afterwards to make sure that it was deleted and only “main”/”master” remains.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cipher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split the tasks between both of you:</w:t>
        <w:br w:type="textWrapping"/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takes the string and decrypt it. return the decrypted message.</w:t>
        <w:br w:type="textWrapping"/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takes the decrypted message and looks for dangerous words in it (as a list of strings). for each word appearing in the message - add 1 point.</w:t>
        <w:br w:type="textWrapping"/>
        <w:br w:type="textWrapping"/>
        <w:t xml:space="preserve">for example: </w:t>
        <w:br w:type="textWrapping"/>
        <w:t xml:space="preserve">message: “our bomb will explode” </w:t>
        <w:br w:type="textWrapping"/>
        <w:t xml:space="preserve">words: [“bomb”,”explode”]</w:t>
        <w:br w:type="textWrapping"/>
        <w:t xml:space="preserve">points: 2</w:t>
        <w:br w:type="textWrapping"/>
        <w:br w:type="textWrapping"/>
        <w:t xml:space="preserve">return the message and the number of total points</w:t>
        <w:br w:type="textWrapping"/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takes the message and the total points and prints a warning based on the severity:</w:t>
        <w:br w:type="textWrapping"/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1-5 points: add “WARNING” to the final message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6-10 points: add “DANGER!” to the final message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11-15 points: add “ULTRA ALERT!” to the final message.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to the final message the decrypted message and the warning + total points.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print the final message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task - create a branch and word in parallel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PR and review your partner's code when you are done with a task.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 merge conflicts if there are any. if there are, from your local machine:</w:t>
        <w:br w:type="textWrapping"/>
        <w:t xml:space="preserve">by on the branch you want to merge (like “reverse-function”).</w:t>
        <w:br w:type="textWrapping"/>
        <w:t xml:space="preserve">run: “git pull origin main/master”. this will pull all the commits of main in the cloud into your local “reverse-function” branch. </w:t>
        <w:br w:type="textWrapping"/>
        <w:t xml:space="preserve">this will create merge conflicts on your local “reverse-function” branch.</w:t>
        <w:br w:type="textWrapping"/>
        <w:t xml:space="preserve">fix them </w:t>
        <w:br w:type="textWrapping"/>
        <w:t xml:space="preserve">commit the changes </w:t>
        <w:br w:type="textWrapping"/>
        <w:t xml:space="preserve">push to “reverse-function” in the cloud (just “git push”) - PR should be clean</w:t>
        <w:br w:type="textWrapping"/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your software by running:</w:t>
        <w:br w:type="textWrapping"/>
        <w:br w:type="textWrapping"/>
        <w:t xml:space="preserve">message:</w:t>
        <w:br w:type="textWrapping"/>
        <w:br w:type="textWrapping"/>
        <w:t xml:space="preserve">Lfi ulixvh ziv kivkzirmt uli z nzqli zggzxp lm gsv Arlmrhg vmvnb.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Gsv ilxpvg fmrgh ziv ivzwb zmw dzrgrmt uli gsv hrtmzo.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Ylnyh szev yvvm kozxvw mvzi pvb olxzgrlmh.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Mfpsyz urtsgvih ziv hgzmwrmt yb uli tilfmw rmurogizgrlm.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Gsv zggzxp droo yv hfwwvm zmw hgilmt -- gsvb dlm’g hvv rg xlnrmt.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Dv nfhg hgzb srwwvm zmw pvvk gsv kozm hvxivg fmgro gsv ozhg nlnvmg.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Erxglib rh mvzi. Hgzb ivzwb.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words:</w:t>
        <w:br w:type="textWrapping"/>
        <w:t xml:space="preserve">bomb, nukhba, fighter, rocket, secret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