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Project Workflow</w:t>
      </w:r>
    </w:p>
    <w:p>
      <w:pPr>
        <w:pStyle w:val="Heading2"/>
      </w:pPr>
      <w:r>
        <w:t>Phase 1 — Business Understanding &amp; Project Initiation</w:t>
      </w:r>
    </w:p>
    <w:p>
      <w:r>
        <w:rPr>
          <w:sz w:val="22"/>
        </w:rPr>
        <w:t>Understand business problem, objectives, stakeholders, KPIs, scope, risks.</w:t>
        <w:br/>
        <w:t>Deliverables: Business Problem Statement, Scope, KPIs, Stakeholders, Success Metrics.</w:t>
      </w:r>
    </w:p>
    <w:p>
      <w:pPr>
        <w:pStyle w:val="Heading2"/>
      </w:pPr>
      <w:r>
        <w:t>Phase 2 — Business Requirements</w:t>
      </w:r>
    </w:p>
    <w:p>
      <w:r>
        <w:rPr>
          <w:sz w:val="22"/>
        </w:rPr>
        <w:t>Define functional and non-functional requirements, business rules, reporting and forecasting requirements.</w:t>
      </w:r>
    </w:p>
    <w:p>
      <w:pPr>
        <w:pStyle w:val="Heading2"/>
      </w:pPr>
      <w:r>
        <w:t>Phase 3 — Solution Architecture</w:t>
      </w:r>
    </w:p>
    <w:p>
      <w:r>
        <w:rPr>
          <w:sz w:val="22"/>
        </w:rPr>
        <w:t>Design solution architecture, data flow, ML pipeline, reporting architecture, dashboard architecture and project structure.</w:t>
      </w:r>
    </w:p>
    <w:p>
      <w:pPr>
        <w:pStyle w:val="Heading2"/>
      </w:pPr>
      <w:r>
        <w:t>Phase 4 — Data Acquisition &amp; Data Audit</w:t>
      </w:r>
    </w:p>
    <w:p>
      <w:r>
        <w:rPr>
          <w:sz w:val="22"/>
        </w:rPr>
        <w:t>Import datasets, validate quality, assess missing values, duplicates and consistency. Deliver Data Audit Report.</w:t>
      </w:r>
    </w:p>
    <w:p>
      <w:pPr>
        <w:pStyle w:val="Heading2"/>
      </w:pPr>
      <w:r>
        <w:t>Phase 5 — Data Preparation</w:t>
      </w:r>
    </w:p>
    <w:p>
      <w:r>
        <w:rPr>
          <w:sz w:val="22"/>
        </w:rPr>
        <w:t>Clean, standardize, merge datasets and prepare production-ready analytical data.</w:t>
      </w:r>
    </w:p>
    <w:p>
      <w:pPr>
        <w:pStyle w:val="Heading2"/>
      </w:pPr>
      <w:r>
        <w:t>Phase 6 — Exploratory Data Analysis</w:t>
      </w:r>
    </w:p>
    <w:p>
      <w:r>
        <w:rPr>
          <w:sz w:val="22"/>
        </w:rPr>
        <w:t>Analyze sales trends, store performance, product families, promotions, holidays and external factors to generate business insights.</w:t>
      </w:r>
    </w:p>
    <w:p>
      <w:pPr>
        <w:pStyle w:val="Heading2"/>
      </w:pPr>
      <w:r>
        <w:t>Phase 7 — Statistical Analysis</w:t>
      </w:r>
    </w:p>
    <w:p>
      <w:r>
        <w:rPr>
          <w:sz w:val="22"/>
        </w:rPr>
        <w:t>Perform descriptive statistics, correlation, outlier detection, trend and seasonality analysis.</w:t>
      </w:r>
    </w:p>
    <w:p>
      <w:pPr>
        <w:pStyle w:val="Heading2"/>
      </w:pPr>
      <w:r>
        <w:t>Phase 8 — Feature Engineering</w:t>
      </w:r>
    </w:p>
    <w:p>
      <w:r>
        <w:rPr>
          <w:sz w:val="22"/>
        </w:rPr>
        <w:t>Create calendar, lag, rolling, promotion, holiday, oil price, store and product features for forecasting.</w:t>
      </w:r>
    </w:p>
    <w:p>
      <w:pPr>
        <w:pStyle w:val="Heading2"/>
      </w:pPr>
      <w:r>
        <w:t>Phase 9 — Machine Learning Development</w:t>
      </w:r>
    </w:p>
    <w:p>
      <w:r>
        <w:rPr>
          <w:sz w:val="22"/>
        </w:rPr>
        <w:t>Build baseline, XGBoost and LightGBM models using time-based validation. Save models, encoders and metadata.</w:t>
      </w:r>
    </w:p>
    <w:p>
      <w:pPr>
        <w:pStyle w:val="Heading2"/>
      </w:pPr>
      <w:r>
        <w:t>Phase 10 — Model Evaluation &amp; Validation</w:t>
      </w:r>
    </w:p>
    <w:p>
      <w:r>
        <w:rPr>
          <w:sz w:val="22"/>
        </w:rPr>
        <w:t>Evaluate using RMSE, MAE and R². Compare historical vs predicted values and analyze residuals.</w:t>
      </w:r>
    </w:p>
    <w:p>
      <w:pPr>
        <w:pStyle w:val="Heading2"/>
      </w:pPr>
      <w:r>
        <w:t>Phase 11 — Forecast Generation</w:t>
      </w:r>
    </w:p>
    <w:p>
      <w:r>
        <w:rPr>
          <w:sz w:val="22"/>
        </w:rPr>
        <w:t>Generate future demand forecasts for stores and product families and create business-ready prediction files.</w:t>
      </w:r>
    </w:p>
    <w:p>
      <w:pPr>
        <w:pStyle w:val="Heading2"/>
      </w:pPr>
      <w:r>
        <w:t>Phase 12 — Business Intelligence Dashboard</w:t>
      </w:r>
    </w:p>
    <w:p>
      <w:r>
        <w:rPr>
          <w:sz w:val="22"/>
        </w:rPr>
        <w:t>Develop Executive, Planning, Inventory, Marketing, Operations, Finance and Forecast dashboards.</w:t>
      </w:r>
    </w:p>
    <w:p>
      <w:pPr>
        <w:pStyle w:val="Heading2"/>
      </w:pPr>
      <w:r>
        <w:t>Phase 13 — Automated Business Reporting</w:t>
      </w:r>
    </w:p>
    <w:p>
      <w:r>
        <w:rPr>
          <w:sz w:val="22"/>
        </w:rPr>
        <w:t>Generate downloadable Excel reports including Executive Summary, Historical vs Forecast, Store Performance, Product Families, Inventory Planning, Charts and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