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16950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DF7542D" w14:textId="38E0F625" w:rsidR="00196F25" w:rsidRDefault="00196F25">
          <w:pPr>
            <w:pStyle w:val="TOCHeading"/>
          </w:pPr>
          <w:r>
            <w:t>Contents</w:t>
          </w:r>
        </w:p>
        <w:p w14:paraId="4FEBC7AC" w14:textId="64AE024F" w:rsidR="00196F25" w:rsidRDefault="00196F25">
          <w:pPr>
            <w:pStyle w:val="TOC1"/>
            <w:tabs>
              <w:tab w:val="right" w:leader="dot" w:pos="9350"/>
            </w:tabs>
            <w:rPr>
              <w:noProof/>
            </w:rPr>
          </w:pPr>
          <w:r>
            <w:fldChar w:fldCharType="begin"/>
          </w:r>
          <w:r>
            <w:instrText xml:space="preserve"> TOC \o "1-3" \h \z \u </w:instrText>
          </w:r>
          <w:r>
            <w:fldChar w:fldCharType="separate"/>
          </w:r>
          <w:hyperlink w:anchor="_Toc124283976" w:history="1">
            <w:r w:rsidRPr="001D0513">
              <w:rPr>
                <w:rStyle w:val="Hyperlink"/>
                <w:noProof/>
              </w:rPr>
              <w:t>Q1.</w:t>
            </w:r>
            <w:r>
              <w:rPr>
                <w:noProof/>
                <w:webHidden/>
              </w:rPr>
              <w:tab/>
            </w:r>
            <w:r>
              <w:rPr>
                <w:noProof/>
                <w:webHidden/>
              </w:rPr>
              <w:fldChar w:fldCharType="begin"/>
            </w:r>
            <w:r>
              <w:rPr>
                <w:noProof/>
                <w:webHidden/>
              </w:rPr>
              <w:instrText xml:space="preserve"> PAGEREF _Toc124283976 \h </w:instrText>
            </w:r>
            <w:r>
              <w:rPr>
                <w:noProof/>
                <w:webHidden/>
              </w:rPr>
            </w:r>
            <w:r>
              <w:rPr>
                <w:noProof/>
                <w:webHidden/>
              </w:rPr>
              <w:fldChar w:fldCharType="separate"/>
            </w:r>
            <w:r w:rsidR="00BA05DD">
              <w:rPr>
                <w:noProof/>
                <w:webHidden/>
              </w:rPr>
              <w:t>2</w:t>
            </w:r>
            <w:r>
              <w:rPr>
                <w:noProof/>
                <w:webHidden/>
              </w:rPr>
              <w:fldChar w:fldCharType="end"/>
            </w:r>
          </w:hyperlink>
        </w:p>
        <w:p w14:paraId="2357E269" w14:textId="7CC6A7A9" w:rsidR="00196F25" w:rsidRDefault="00196F25">
          <w:pPr>
            <w:pStyle w:val="TOC2"/>
            <w:tabs>
              <w:tab w:val="left" w:pos="660"/>
              <w:tab w:val="right" w:leader="dot" w:pos="9350"/>
            </w:tabs>
            <w:rPr>
              <w:noProof/>
            </w:rPr>
          </w:pPr>
          <w:hyperlink w:anchor="_Toc124283977" w:history="1">
            <w:r w:rsidRPr="001D0513">
              <w:rPr>
                <w:rStyle w:val="Hyperlink"/>
                <w:rFonts w:ascii="Symbol" w:hAnsi="Symbol"/>
                <w:noProof/>
              </w:rPr>
              <w:t></w:t>
            </w:r>
            <w:r>
              <w:rPr>
                <w:noProof/>
              </w:rPr>
              <w:tab/>
            </w:r>
            <w:r w:rsidRPr="001D0513">
              <w:rPr>
                <w:rStyle w:val="Hyperlink"/>
                <w:noProof/>
              </w:rPr>
              <w:t>Short-term scheduling</w:t>
            </w:r>
            <w:r>
              <w:rPr>
                <w:noProof/>
                <w:webHidden/>
              </w:rPr>
              <w:tab/>
            </w:r>
            <w:r>
              <w:rPr>
                <w:noProof/>
                <w:webHidden/>
              </w:rPr>
              <w:fldChar w:fldCharType="begin"/>
            </w:r>
            <w:r>
              <w:rPr>
                <w:noProof/>
                <w:webHidden/>
              </w:rPr>
              <w:instrText xml:space="preserve"> PAGEREF _Toc124283977 \h </w:instrText>
            </w:r>
            <w:r>
              <w:rPr>
                <w:noProof/>
                <w:webHidden/>
              </w:rPr>
            </w:r>
            <w:r>
              <w:rPr>
                <w:noProof/>
                <w:webHidden/>
              </w:rPr>
              <w:fldChar w:fldCharType="separate"/>
            </w:r>
            <w:r w:rsidR="00BA05DD">
              <w:rPr>
                <w:noProof/>
                <w:webHidden/>
              </w:rPr>
              <w:t>2</w:t>
            </w:r>
            <w:r>
              <w:rPr>
                <w:noProof/>
                <w:webHidden/>
              </w:rPr>
              <w:fldChar w:fldCharType="end"/>
            </w:r>
          </w:hyperlink>
        </w:p>
        <w:p w14:paraId="7D959036" w14:textId="63D3D7AC" w:rsidR="00196F25" w:rsidRDefault="00196F25">
          <w:pPr>
            <w:pStyle w:val="TOC2"/>
            <w:tabs>
              <w:tab w:val="left" w:pos="660"/>
              <w:tab w:val="right" w:leader="dot" w:pos="9350"/>
            </w:tabs>
            <w:rPr>
              <w:noProof/>
            </w:rPr>
          </w:pPr>
          <w:hyperlink w:anchor="_Toc124283978" w:history="1">
            <w:r w:rsidRPr="001D0513">
              <w:rPr>
                <w:rStyle w:val="Hyperlink"/>
                <w:rFonts w:ascii="Symbol" w:hAnsi="Symbol"/>
                <w:noProof/>
              </w:rPr>
              <w:t></w:t>
            </w:r>
            <w:r>
              <w:rPr>
                <w:noProof/>
              </w:rPr>
              <w:tab/>
            </w:r>
            <w:r w:rsidRPr="001D0513">
              <w:rPr>
                <w:rStyle w:val="Hyperlink"/>
                <w:noProof/>
              </w:rPr>
              <w:t>Medium-term scheduling</w:t>
            </w:r>
            <w:r>
              <w:rPr>
                <w:noProof/>
                <w:webHidden/>
              </w:rPr>
              <w:tab/>
            </w:r>
            <w:r>
              <w:rPr>
                <w:noProof/>
                <w:webHidden/>
              </w:rPr>
              <w:fldChar w:fldCharType="begin"/>
            </w:r>
            <w:r>
              <w:rPr>
                <w:noProof/>
                <w:webHidden/>
              </w:rPr>
              <w:instrText xml:space="preserve"> PAGEREF _Toc124283978 \h </w:instrText>
            </w:r>
            <w:r>
              <w:rPr>
                <w:noProof/>
                <w:webHidden/>
              </w:rPr>
            </w:r>
            <w:r>
              <w:rPr>
                <w:noProof/>
                <w:webHidden/>
              </w:rPr>
              <w:fldChar w:fldCharType="separate"/>
            </w:r>
            <w:r w:rsidR="00BA05DD">
              <w:rPr>
                <w:noProof/>
                <w:webHidden/>
              </w:rPr>
              <w:t>2</w:t>
            </w:r>
            <w:r>
              <w:rPr>
                <w:noProof/>
                <w:webHidden/>
              </w:rPr>
              <w:fldChar w:fldCharType="end"/>
            </w:r>
          </w:hyperlink>
        </w:p>
        <w:p w14:paraId="6DCA5F0D" w14:textId="680681BF" w:rsidR="00196F25" w:rsidRDefault="00196F25">
          <w:pPr>
            <w:pStyle w:val="TOC2"/>
            <w:tabs>
              <w:tab w:val="left" w:pos="660"/>
              <w:tab w:val="right" w:leader="dot" w:pos="9350"/>
            </w:tabs>
            <w:rPr>
              <w:noProof/>
            </w:rPr>
          </w:pPr>
          <w:hyperlink w:anchor="_Toc124283979" w:history="1">
            <w:r w:rsidRPr="001D0513">
              <w:rPr>
                <w:rStyle w:val="Hyperlink"/>
                <w:rFonts w:ascii="Symbol" w:hAnsi="Symbol"/>
                <w:noProof/>
              </w:rPr>
              <w:t></w:t>
            </w:r>
            <w:r>
              <w:rPr>
                <w:noProof/>
              </w:rPr>
              <w:tab/>
            </w:r>
            <w:r w:rsidRPr="001D0513">
              <w:rPr>
                <w:rStyle w:val="Hyperlink"/>
                <w:noProof/>
              </w:rPr>
              <w:t>Long-term scheduling</w:t>
            </w:r>
            <w:r>
              <w:rPr>
                <w:noProof/>
                <w:webHidden/>
              </w:rPr>
              <w:tab/>
            </w:r>
            <w:r>
              <w:rPr>
                <w:noProof/>
                <w:webHidden/>
              </w:rPr>
              <w:fldChar w:fldCharType="begin"/>
            </w:r>
            <w:r>
              <w:rPr>
                <w:noProof/>
                <w:webHidden/>
              </w:rPr>
              <w:instrText xml:space="preserve"> PAGEREF _Toc124283979 \h </w:instrText>
            </w:r>
            <w:r>
              <w:rPr>
                <w:noProof/>
                <w:webHidden/>
              </w:rPr>
            </w:r>
            <w:r>
              <w:rPr>
                <w:noProof/>
                <w:webHidden/>
              </w:rPr>
              <w:fldChar w:fldCharType="separate"/>
            </w:r>
            <w:r w:rsidR="00BA05DD">
              <w:rPr>
                <w:noProof/>
                <w:webHidden/>
              </w:rPr>
              <w:t>2</w:t>
            </w:r>
            <w:r>
              <w:rPr>
                <w:noProof/>
                <w:webHidden/>
              </w:rPr>
              <w:fldChar w:fldCharType="end"/>
            </w:r>
          </w:hyperlink>
        </w:p>
        <w:p w14:paraId="07AD643F" w14:textId="5F8DC607" w:rsidR="00196F25" w:rsidRDefault="00196F25">
          <w:pPr>
            <w:pStyle w:val="TOC1"/>
            <w:tabs>
              <w:tab w:val="right" w:leader="dot" w:pos="9350"/>
            </w:tabs>
            <w:rPr>
              <w:noProof/>
            </w:rPr>
          </w:pPr>
          <w:hyperlink w:anchor="_Toc124283980" w:history="1">
            <w:r w:rsidRPr="001D0513">
              <w:rPr>
                <w:rStyle w:val="Hyperlink"/>
                <w:noProof/>
              </w:rPr>
              <w:t>Q2.</w:t>
            </w:r>
            <w:r>
              <w:rPr>
                <w:noProof/>
                <w:webHidden/>
              </w:rPr>
              <w:tab/>
            </w:r>
            <w:r>
              <w:rPr>
                <w:noProof/>
                <w:webHidden/>
              </w:rPr>
              <w:fldChar w:fldCharType="begin"/>
            </w:r>
            <w:r>
              <w:rPr>
                <w:noProof/>
                <w:webHidden/>
              </w:rPr>
              <w:instrText xml:space="preserve"> PAGEREF _Toc124283980 \h </w:instrText>
            </w:r>
            <w:r>
              <w:rPr>
                <w:noProof/>
                <w:webHidden/>
              </w:rPr>
            </w:r>
            <w:r>
              <w:rPr>
                <w:noProof/>
                <w:webHidden/>
              </w:rPr>
              <w:fldChar w:fldCharType="separate"/>
            </w:r>
            <w:r w:rsidR="00BA05DD">
              <w:rPr>
                <w:noProof/>
                <w:webHidden/>
              </w:rPr>
              <w:t>2</w:t>
            </w:r>
            <w:r>
              <w:rPr>
                <w:noProof/>
                <w:webHidden/>
              </w:rPr>
              <w:fldChar w:fldCharType="end"/>
            </w:r>
          </w:hyperlink>
        </w:p>
        <w:p w14:paraId="21EB755E" w14:textId="6C0C76C9" w:rsidR="00196F25" w:rsidRDefault="00196F25">
          <w:pPr>
            <w:pStyle w:val="TOC1"/>
            <w:tabs>
              <w:tab w:val="right" w:leader="dot" w:pos="9350"/>
            </w:tabs>
            <w:rPr>
              <w:noProof/>
            </w:rPr>
          </w:pPr>
          <w:hyperlink w:anchor="_Toc124283981" w:history="1">
            <w:r w:rsidRPr="001D0513">
              <w:rPr>
                <w:rStyle w:val="Hyperlink"/>
                <w:noProof/>
              </w:rPr>
              <w:t>Q3.</w:t>
            </w:r>
            <w:r>
              <w:rPr>
                <w:noProof/>
                <w:webHidden/>
              </w:rPr>
              <w:tab/>
            </w:r>
            <w:r>
              <w:rPr>
                <w:noProof/>
                <w:webHidden/>
              </w:rPr>
              <w:fldChar w:fldCharType="begin"/>
            </w:r>
            <w:r>
              <w:rPr>
                <w:noProof/>
                <w:webHidden/>
              </w:rPr>
              <w:instrText xml:space="preserve"> PAGEREF _Toc124283981 \h </w:instrText>
            </w:r>
            <w:r>
              <w:rPr>
                <w:noProof/>
                <w:webHidden/>
              </w:rPr>
            </w:r>
            <w:r>
              <w:rPr>
                <w:noProof/>
                <w:webHidden/>
              </w:rPr>
              <w:fldChar w:fldCharType="separate"/>
            </w:r>
            <w:r w:rsidR="00BA05DD">
              <w:rPr>
                <w:noProof/>
                <w:webHidden/>
              </w:rPr>
              <w:t>2</w:t>
            </w:r>
            <w:r>
              <w:rPr>
                <w:noProof/>
                <w:webHidden/>
              </w:rPr>
              <w:fldChar w:fldCharType="end"/>
            </w:r>
          </w:hyperlink>
        </w:p>
        <w:p w14:paraId="61025EA1" w14:textId="7301084C" w:rsidR="00196F25" w:rsidRDefault="00196F25">
          <w:pPr>
            <w:pStyle w:val="TOC1"/>
            <w:tabs>
              <w:tab w:val="right" w:leader="dot" w:pos="9350"/>
            </w:tabs>
            <w:rPr>
              <w:noProof/>
            </w:rPr>
          </w:pPr>
          <w:hyperlink w:anchor="_Toc124283982" w:history="1">
            <w:r w:rsidRPr="001D0513">
              <w:rPr>
                <w:rStyle w:val="Hyperlink"/>
                <w:noProof/>
              </w:rPr>
              <w:t>Q4.</w:t>
            </w:r>
            <w:r>
              <w:rPr>
                <w:noProof/>
                <w:webHidden/>
              </w:rPr>
              <w:tab/>
            </w:r>
            <w:r>
              <w:rPr>
                <w:noProof/>
                <w:webHidden/>
              </w:rPr>
              <w:fldChar w:fldCharType="begin"/>
            </w:r>
            <w:r>
              <w:rPr>
                <w:noProof/>
                <w:webHidden/>
              </w:rPr>
              <w:instrText xml:space="preserve"> PAGEREF _Toc124283982 \h </w:instrText>
            </w:r>
            <w:r>
              <w:rPr>
                <w:noProof/>
                <w:webHidden/>
              </w:rPr>
            </w:r>
            <w:r>
              <w:rPr>
                <w:noProof/>
                <w:webHidden/>
              </w:rPr>
              <w:fldChar w:fldCharType="separate"/>
            </w:r>
            <w:r w:rsidR="00BA05DD">
              <w:rPr>
                <w:noProof/>
                <w:webHidden/>
              </w:rPr>
              <w:t>3</w:t>
            </w:r>
            <w:r>
              <w:rPr>
                <w:noProof/>
                <w:webHidden/>
              </w:rPr>
              <w:fldChar w:fldCharType="end"/>
            </w:r>
          </w:hyperlink>
        </w:p>
        <w:p w14:paraId="32F52B45" w14:textId="15C23B25" w:rsidR="00196F25" w:rsidRDefault="00196F25">
          <w:pPr>
            <w:pStyle w:val="TOC2"/>
            <w:tabs>
              <w:tab w:val="right" w:leader="dot" w:pos="9350"/>
            </w:tabs>
            <w:rPr>
              <w:noProof/>
            </w:rPr>
          </w:pPr>
          <w:hyperlink w:anchor="_Toc124283983" w:history="1">
            <w:r w:rsidRPr="001D0513">
              <w:rPr>
                <w:rStyle w:val="Hyperlink"/>
                <w:noProof/>
              </w:rPr>
              <w:t>a)</w:t>
            </w:r>
            <w:r>
              <w:rPr>
                <w:noProof/>
                <w:webHidden/>
              </w:rPr>
              <w:tab/>
            </w:r>
            <w:r>
              <w:rPr>
                <w:noProof/>
                <w:webHidden/>
              </w:rPr>
              <w:fldChar w:fldCharType="begin"/>
            </w:r>
            <w:r>
              <w:rPr>
                <w:noProof/>
                <w:webHidden/>
              </w:rPr>
              <w:instrText xml:space="preserve"> PAGEREF _Toc124283983 \h </w:instrText>
            </w:r>
            <w:r>
              <w:rPr>
                <w:noProof/>
                <w:webHidden/>
              </w:rPr>
            </w:r>
            <w:r>
              <w:rPr>
                <w:noProof/>
                <w:webHidden/>
              </w:rPr>
              <w:fldChar w:fldCharType="separate"/>
            </w:r>
            <w:r w:rsidR="00BA05DD">
              <w:rPr>
                <w:noProof/>
                <w:webHidden/>
              </w:rPr>
              <w:t>3</w:t>
            </w:r>
            <w:r>
              <w:rPr>
                <w:noProof/>
                <w:webHidden/>
              </w:rPr>
              <w:fldChar w:fldCharType="end"/>
            </w:r>
          </w:hyperlink>
        </w:p>
        <w:p w14:paraId="0289B54F" w14:textId="29E25634" w:rsidR="00196F25" w:rsidRDefault="00196F25">
          <w:pPr>
            <w:pStyle w:val="TOC2"/>
            <w:tabs>
              <w:tab w:val="right" w:leader="dot" w:pos="9350"/>
            </w:tabs>
            <w:rPr>
              <w:noProof/>
            </w:rPr>
          </w:pPr>
          <w:hyperlink w:anchor="_Toc124283984" w:history="1">
            <w:r w:rsidRPr="001D0513">
              <w:rPr>
                <w:rStyle w:val="Hyperlink"/>
                <w:noProof/>
              </w:rPr>
              <w:t>b)</w:t>
            </w:r>
            <w:r>
              <w:rPr>
                <w:noProof/>
                <w:webHidden/>
              </w:rPr>
              <w:tab/>
            </w:r>
            <w:r>
              <w:rPr>
                <w:noProof/>
                <w:webHidden/>
              </w:rPr>
              <w:fldChar w:fldCharType="begin"/>
            </w:r>
            <w:r>
              <w:rPr>
                <w:noProof/>
                <w:webHidden/>
              </w:rPr>
              <w:instrText xml:space="preserve"> PAGEREF _Toc124283984 \h </w:instrText>
            </w:r>
            <w:r>
              <w:rPr>
                <w:noProof/>
                <w:webHidden/>
              </w:rPr>
            </w:r>
            <w:r>
              <w:rPr>
                <w:noProof/>
                <w:webHidden/>
              </w:rPr>
              <w:fldChar w:fldCharType="separate"/>
            </w:r>
            <w:r w:rsidR="00BA05DD">
              <w:rPr>
                <w:noProof/>
                <w:webHidden/>
              </w:rPr>
              <w:t>3</w:t>
            </w:r>
            <w:r>
              <w:rPr>
                <w:noProof/>
                <w:webHidden/>
              </w:rPr>
              <w:fldChar w:fldCharType="end"/>
            </w:r>
          </w:hyperlink>
        </w:p>
        <w:p w14:paraId="77FD56DC" w14:textId="25BE6DEE" w:rsidR="00196F25" w:rsidRDefault="00196F25">
          <w:pPr>
            <w:pStyle w:val="TOC2"/>
            <w:tabs>
              <w:tab w:val="right" w:leader="dot" w:pos="9350"/>
            </w:tabs>
            <w:rPr>
              <w:noProof/>
            </w:rPr>
          </w:pPr>
          <w:hyperlink w:anchor="_Toc124283985" w:history="1">
            <w:r w:rsidRPr="001D0513">
              <w:rPr>
                <w:rStyle w:val="Hyperlink"/>
                <w:noProof/>
              </w:rPr>
              <w:t>c)</w:t>
            </w:r>
            <w:r>
              <w:rPr>
                <w:noProof/>
                <w:webHidden/>
              </w:rPr>
              <w:tab/>
            </w:r>
            <w:r>
              <w:rPr>
                <w:noProof/>
                <w:webHidden/>
              </w:rPr>
              <w:fldChar w:fldCharType="begin"/>
            </w:r>
            <w:r>
              <w:rPr>
                <w:noProof/>
                <w:webHidden/>
              </w:rPr>
              <w:instrText xml:space="preserve"> PAGEREF _Toc124283985 \h </w:instrText>
            </w:r>
            <w:r>
              <w:rPr>
                <w:noProof/>
                <w:webHidden/>
              </w:rPr>
            </w:r>
            <w:r>
              <w:rPr>
                <w:noProof/>
                <w:webHidden/>
              </w:rPr>
              <w:fldChar w:fldCharType="separate"/>
            </w:r>
            <w:r w:rsidR="00BA05DD">
              <w:rPr>
                <w:noProof/>
                <w:webHidden/>
              </w:rPr>
              <w:t>3</w:t>
            </w:r>
            <w:r>
              <w:rPr>
                <w:noProof/>
                <w:webHidden/>
              </w:rPr>
              <w:fldChar w:fldCharType="end"/>
            </w:r>
          </w:hyperlink>
        </w:p>
        <w:p w14:paraId="4CFA3AD9" w14:textId="388404B8" w:rsidR="00196F25" w:rsidRDefault="00196F25">
          <w:pPr>
            <w:pStyle w:val="TOC2"/>
            <w:tabs>
              <w:tab w:val="right" w:leader="dot" w:pos="9350"/>
            </w:tabs>
            <w:rPr>
              <w:noProof/>
            </w:rPr>
          </w:pPr>
          <w:hyperlink w:anchor="_Toc124283986" w:history="1">
            <w:r w:rsidRPr="001D0513">
              <w:rPr>
                <w:rStyle w:val="Hyperlink"/>
                <w:noProof/>
              </w:rPr>
              <w:t>d)</w:t>
            </w:r>
            <w:r>
              <w:rPr>
                <w:noProof/>
                <w:webHidden/>
              </w:rPr>
              <w:tab/>
            </w:r>
            <w:r>
              <w:rPr>
                <w:noProof/>
                <w:webHidden/>
              </w:rPr>
              <w:fldChar w:fldCharType="begin"/>
            </w:r>
            <w:r>
              <w:rPr>
                <w:noProof/>
                <w:webHidden/>
              </w:rPr>
              <w:instrText xml:space="preserve"> PAGEREF _Toc124283986 \h </w:instrText>
            </w:r>
            <w:r>
              <w:rPr>
                <w:noProof/>
                <w:webHidden/>
              </w:rPr>
            </w:r>
            <w:r>
              <w:rPr>
                <w:noProof/>
                <w:webHidden/>
              </w:rPr>
              <w:fldChar w:fldCharType="separate"/>
            </w:r>
            <w:r w:rsidR="00BA05DD">
              <w:rPr>
                <w:noProof/>
                <w:webHidden/>
              </w:rPr>
              <w:t>3</w:t>
            </w:r>
            <w:r>
              <w:rPr>
                <w:noProof/>
                <w:webHidden/>
              </w:rPr>
              <w:fldChar w:fldCharType="end"/>
            </w:r>
          </w:hyperlink>
        </w:p>
        <w:p w14:paraId="36B06A3A" w14:textId="495743D1" w:rsidR="00196F25" w:rsidRDefault="00196F25">
          <w:pPr>
            <w:pStyle w:val="TOC1"/>
            <w:tabs>
              <w:tab w:val="right" w:leader="dot" w:pos="9350"/>
            </w:tabs>
            <w:rPr>
              <w:noProof/>
            </w:rPr>
          </w:pPr>
          <w:hyperlink w:anchor="_Toc124283987" w:history="1">
            <w:r w:rsidRPr="001D0513">
              <w:rPr>
                <w:rStyle w:val="Hyperlink"/>
                <w:noProof/>
              </w:rPr>
              <w:t>Q5.</w:t>
            </w:r>
            <w:r>
              <w:rPr>
                <w:noProof/>
                <w:webHidden/>
              </w:rPr>
              <w:tab/>
            </w:r>
            <w:r>
              <w:rPr>
                <w:noProof/>
                <w:webHidden/>
              </w:rPr>
              <w:fldChar w:fldCharType="begin"/>
            </w:r>
            <w:r>
              <w:rPr>
                <w:noProof/>
                <w:webHidden/>
              </w:rPr>
              <w:instrText xml:space="preserve"> PAGEREF _Toc124283987 \h </w:instrText>
            </w:r>
            <w:r>
              <w:rPr>
                <w:noProof/>
                <w:webHidden/>
              </w:rPr>
            </w:r>
            <w:r>
              <w:rPr>
                <w:noProof/>
                <w:webHidden/>
              </w:rPr>
              <w:fldChar w:fldCharType="separate"/>
            </w:r>
            <w:r w:rsidR="00BA05DD">
              <w:rPr>
                <w:noProof/>
                <w:webHidden/>
              </w:rPr>
              <w:t>4</w:t>
            </w:r>
            <w:r>
              <w:rPr>
                <w:noProof/>
                <w:webHidden/>
              </w:rPr>
              <w:fldChar w:fldCharType="end"/>
            </w:r>
          </w:hyperlink>
        </w:p>
        <w:p w14:paraId="28E81348" w14:textId="09DCD07F" w:rsidR="00196F25" w:rsidRDefault="00196F25">
          <w:pPr>
            <w:pStyle w:val="TOC1"/>
            <w:tabs>
              <w:tab w:val="right" w:leader="dot" w:pos="9350"/>
            </w:tabs>
            <w:rPr>
              <w:noProof/>
            </w:rPr>
          </w:pPr>
          <w:hyperlink w:anchor="_Toc124283988" w:history="1">
            <w:r w:rsidRPr="001D0513">
              <w:rPr>
                <w:rStyle w:val="Hyperlink"/>
                <w:noProof/>
              </w:rPr>
              <w:t>Q6.</w:t>
            </w:r>
            <w:r>
              <w:rPr>
                <w:noProof/>
                <w:webHidden/>
              </w:rPr>
              <w:tab/>
            </w:r>
            <w:r>
              <w:rPr>
                <w:noProof/>
                <w:webHidden/>
              </w:rPr>
              <w:fldChar w:fldCharType="begin"/>
            </w:r>
            <w:r>
              <w:rPr>
                <w:noProof/>
                <w:webHidden/>
              </w:rPr>
              <w:instrText xml:space="preserve"> PAGEREF _Toc124283988 \h </w:instrText>
            </w:r>
            <w:r>
              <w:rPr>
                <w:noProof/>
                <w:webHidden/>
              </w:rPr>
            </w:r>
            <w:r>
              <w:rPr>
                <w:noProof/>
                <w:webHidden/>
              </w:rPr>
              <w:fldChar w:fldCharType="separate"/>
            </w:r>
            <w:r w:rsidR="00BA05DD">
              <w:rPr>
                <w:noProof/>
                <w:webHidden/>
              </w:rPr>
              <w:t>4</w:t>
            </w:r>
            <w:r>
              <w:rPr>
                <w:noProof/>
                <w:webHidden/>
              </w:rPr>
              <w:fldChar w:fldCharType="end"/>
            </w:r>
          </w:hyperlink>
        </w:p>
        <w:p w14:paraId="6A386D52" w14:textId="1FC9D2CB" w:rsidR="00196F25" w:rsidRDefault="00196F25">
          <w:pPr>
            <w:pStyle w:val="TOC1"/>
            <w:tabs>
              <w:tab w:val="right" w:leader="dot" w:pos="9350"/>
            </w:tabs>
            <w:rPr>
              <w:noProof/>
            </w:rPr>
          </w:pPr>
          <w:hyperlink w:anchor="_Toc124283989" w:history="1">
            <w:r w:rsidRPr="001D0513">
              <w:rPr>
                <w:rStyle w:val="Hyperlink"/>
                <w:noProof/>
              </w:rPr>
              <w:t>Q7.</w:t>
            </w:r>
            <w:r>
              <w:rPr>
                <w:noProof/>
                <w:webHidden/>
              </w:rPr>
              <w:tab/>
            </w:r>
            <w:r>
              <w:rPr>
                <w:noProof/>
                <w:webHidden/>
              </w:rPr>
              <w:fldChar w:fldCharType="begin"/>
            </w:r>
            <w:r>
              <w:rPr>
                <w:noProof/>
                <w:webHidden/>
              </w:rPr>
              <w:instrText xml:space="preserve"> PAGEREF _Toc124283989 \h </w:instrText>
            </w:r>
            <w:r>
              <w:rPr>
                <w:noProof/>
                <w:webHidden/>
              </w:rPr>
            </w:r>
            <w:r>
              <w:rPr>
                <w:noProof/>
                <w:webHidden/>
              </w:rPr>
              <w:fldChar w:fldCharType="separate"/>
            </w:r>
            <w:r w:rsidR="00BA05DD">
              <w:rPr>
                <w:noProof/>
                <w:webHidden/>
              </w:rPr>
              <w:t>4</w:t>
            </w:r>
            <w:r>
              <w:rPr>
                <w:noProof/>
                <w:webHidden/>
              </w:rPr>
              <w:fldChar w:fldCharType="end"/>
            </w:r>
          </w:hyperlink>
        </w:p>
        <w:p w14:paraId="11C6DD86" w14:textId="090F4560" w:rsidR="00196F25" w:rsidRDefault="00196F25">
          <w:pPr>
            <w:pStyle w:val="TOC2"/>
            <w:tabs>
              <w:tab w:val="right" w:leader="dot" w:pos="9350"/>
            </w:tabs>
            <w:rPr>
              <w:noProof/>
            </w:rPr>
          </w:pPr>
          <w:hyperlink w:anchor="_Toc124283990" w:history="1">
            <w:r w:rsidRPr="001D0513">
              <w:rPr>
                <w:rStyle w:val="Hyperlink"/>
                <w:noProof/>
              </w:rPr>
              <w:t>a)</w:t>
            </w:r>
            <w:r>
              <w:rPr>
                <w:noProof/>
                <w:webHidden/>
              </w:rPr>
              <w:tab/>
            </w:r>
            <w:r>
              <w:rPr>
                <w:noProof/>
                <w:webHidden/>
              </w:rPr>
              <w:fldChar w:fldCharType="begin"/>
            </w:r>
            <w:r>
              <w:rPr>
                <w:noProof/>
                <w:webHidden/>
              </w:rPr>
              <w:instrText xml:space="preserve"> PAGEREF _Toc124283990 \h </w:instrText>
            </w:r>
            <w:r>
              <w:rPr>
                <w:noProof/>
                <w:webHidden/>
              </w:rPr>
            </w:r>
            <w:r>
              <w:rPr>
                <w:noProof/>
                <w:webHidden/>
              </w:rPr>
              <w:fldChar w:fldCharType="separate"/>
            </w:r>
            <w:r w:rsidR="00BA05DD">
              <w:rPr>
                <w:noProof/>
                <w:webHidden/>
              </w:rPr>
              <w:t>4</w:t>
            </w:r>
            <w:r>
              <w:rPr>
                <w:noProof/>
                <w:webHidden/>
              </w:rPr>
              <w:fldChar w:fldCharType="end"/>
            </w:r>
          </w:hyperlink>
        </w:p>
        <w:p w14:paraId="152D2564" w14:textId="57F82FCC" w:rsidR="00196F25" w:rsidRDefault="00196F25">
          <w:pPr>
            <w:pStyle w:val="TOC2"/>
            <w:tabs>
              <w:tab w:val="right" w:leader="dot" w:pos="9350"/>
            </w:tabs>
            <w:rPr>
              <w:noProof/>
            </w:rPr>
          </w:pPr>
          <w:hyperlink w:anchor="_Toc124283991" w:history="1">
            <w:r w:rsidRPr="001D0513">
              <w:rPr>
                <w:rStyle w:val="Hyperlink"/>
                <w:noProof/>
              </w:rPr>
              <w:t>b)</w:t>
            </w:r>
            <w:r>
              <w:rPr>
                <w:noProof/>
                <w:webHidden/>
              </w:rPr>
              <w:tab/>
            </w:r>
            <w:r>
              <w:rPr>
                <w:noProof/>
                <w:webHidden/>
              </w:rPr>
              <w:fldChar w:fldCharType="begin"/>
            </w:r>
            <w:r>
              <w:rPr>
                <w:noProof/>
                <w:webHidden/>
              </w:rPr>
              <w:instrText xml:space="preserve"> PAGEREF _Toc124283991 \h </w:instrText>
            </w:r>
            <w:r>
              <w:rPr>
                <w:noProof/>
                <w:webHidden/>
              </w:rPr>
            </w:r>
            <w:r>
              <w:rPr>
                <w:noProof/>
                <w:webHidden/>
              </w:rPr>
              <w:fldChar w:fldCharType="separate"/>
            </w:r>
            <w:r w:rsidR="00BA05DD">
              <w:rPr>
                <w:noProof/>
                <w:webHidden/>
              </w:rPr>
              <w:t>4</w:t>
            </w:r>
            <w:r>
              <w:rPr>
                <w:noProof/>
                <w:webHidden/>
              </w:rPr>
              <w:fldChar w:fldCharType="end"/>
            </w:r>
          </w:hyperlink>
        </w:p>
        <w:p w14:paraId="00001A4A" w14:textId="49A27F5D" w:rsidR="00196F25" w:rsidRDefault="00196F25">
          <w:pPr>
            <w:pStyle w:val="TOC1"/>
            <w:tabs>
              <w:tab w:val="right" w:leader="dot" w:pos="9350"/>
            </w:tabs>
            <w:rPr>
              <w:noProof/>
            </w:rPr>
          </w:pPr>
          <w:hyperlink w:anchor="_Toc124283992" w:history="1">
            <w:r w:rsidRPr="001D0513">
              <w:rPr>
                <w:rStyle w:val="Hyperlink"/>
                <w:noProof/>
              </w:rPr>
              <w:t>Q8.</w:t>
            </w:r>
            <w:r>
              <w:rPr>
                <w:noProof/>
                <w:webHidden/>
              </w:rPr>
              <w:tab/>
            </w:r>
            <w:r>
              <w:rPr>
                <w:noProof/>
                <w:webHidden/>
              </w:rPr>
              <w:fldChar w:fldCharType="begin"/>
            </w:r>
            <w:r>
              <w:rPr>
                <w:noProof/>
                <w:webHidden/>
              </w:rPr>
              <w:instrText xml:space="preserve"> PAGEREF _Toc124283992 \h </w:instrText>
            </w:r>
            <w:r>
              <w:rPr>
                <w:noProof/>
                <w:webHidden/>
              </w:rPr>
            </w:r>
            <w:r>
              <w:rPr>
                <w:noProof/>
                <w:webHidden/>
              </w:rPr>
              <w:fldChar w:fldCharType="separate"/>
            </w:r>
            <w:r w:rsidR="00BA05DD">
              <w:rPr>
                <w:noProof/>
                <w:webHidden/>
              </w:rPr>
              <w:t>4</w:t>
            </w:r>
            <w:r>
              <w:rPr>
                <w:noProof/>
                <w:webHidden/>
              </w:rPr>
              <w:fldChar w:fldCharType="end"/>
            </w:r>
          </w:hyperlink>
        </w:p>
        <w:p w14:paraId="1EFD3BC3" w14:textId="7622D266" w:rsidR="00196F25" w:rsidRDefault="00196F25">
          <w:pPr>
            <w:pStyle w:val="TOC1"/>
            <w:tabs>
              <w:tab w:val="right" w:leader="dot" w:pos="9350"/>
            </w:tabs>
            <w:rPr>
              <w:noProof/>
            </w:rPr>
          </w:pPr>
          <w:hyperlink w:anchor="_Toc124283993" w:history="1">
            <w:r w:rsidRPr="001D0513">
              <w:rPr>
                <w:rStyle w:val="Hyperlink"/>
                <w:noProof/>
              </w:rPr>
              <w:t>Q9.</w:t>
            </w:r>
            <w:r>
              <w:rPr>
                <w:noProof/>
                <w:webHidden/>
              </w:rPr>
              <w:tab/>
            </w:r>
            <w:r>
              <w:rPr>
                <w:noProof/>
                <w:webHidden/>
              </w:rPr>
              <w:fldChar w:fldCharType="begin"/>
            </w:r>
            <w:r>
              <w:rPr>
                <w:noProof/>
                <w:webHidden/>
              </w:rPr>
              <w:instrText xml:space="preserve"> PAGEREF _Toc124283993 \h </w:instrText>
            </w:r>
            <w:r>
              <w:rPr>
                <w:noProof/>
                <w:webHidden/>
              </w:rPr>
            </w:r>
            <w:r>
              <w:rPr>
                <w:noProof/>
                <w:webHidden/>
              </w:rPr>
              <w:fldChar w:fldCharType="separate"/>
            </w:r>
            <w:r w:rsidR="00BA05DD">
              <w:rPr>
                <w:noProof/>
                <w:webHidden/>
              </w:rPr>
              <w:t>5</w:t>
            </w:r>
            <w:r>
              <w:rPr>
                <w:noProof/>
                <w:webHidden/>
              </w:rPr>
              <w:fldChar w:fldCharType="end"/>
            </w:r>
          </w:hyperlink>
        </w:p>
        <w:p w14:paraId="73EA6820" w14:textId="4A692A2C" w:rsidR="00196F25" w:rsidRDefault="00196F25">
          <w:pPr>
            <w:pStyle w:val="TOC1"/>
            <w:tabs>
              <w:tab w:val="right" w:leader="dot" w:pos="9350"/>
            </w:tabs>
            <w:rPr>
              <w:noProof/>
            </w:rPr>
          </w:pPr>
          <w:hyperlink w:anchor="_Toc124283994" w:history="1">
            <w:r w:rsidRPr="001D0513">
              <w:rPr>
                <w:rStyle w:val="Hyperlink"/>
                <w:noProof/>
              </w:rPr>
              <w:t>Q10.</w:t>
            </w:r>
            <w:r>
              <w:rPr>
                <w:noProof/>
                <w:webHidden/>
              </w:rPr>
              <w:tab/>
            </w:r>
            <w:r>
              <w:rPr>
                <w:noProof/>
                <w:webHidden/>
              </w:rPr>
              <w:fldChar w:fldCharType="begin"/>
            </w:r>
            <w:r>
              <w:rPr>
                <w:noProof/>
                <w:webHidden/>
              </w:rPr>
              <w:instrText xml:space="preserve"> PAGEREF _Toc124283994 \h </w:instrText>
            </w:r>
            <w:r>
              <w:rPr>
                <w:noProof/>
                <w:webHidden/>
              </w:rPr>
            </w:r>
            <w:r>
              <w:rPr>
                <w:noProof/>
                <w:webHidden/>
              </w:rPr>
              <w:fldChar w:fldCharType="separate"/>
            </w:r>
            <w:r w:rsidR="00BA05DD">
              <w:rPr>
                <w:noProof/>
                <w:webHidden/>
              </w:rPr>
              <w:t>5</w:t>
            </w:r>
            <w:r>
              <w:rPr>
                <w:noProof/>
                <w:webHidden/>
              </w:rPr>
              <w:fldChar w:fldCharType="end"/>
            </w:r>
          </w:hyperlink>
        </w:p>
        <w:p w14:paraId="02A99BC6" w14:textId="3C8D80B1" w:rsidR="00196F25" w:rsidRDefault="00196F25">
          <w:pPr>
            <w:pStyle w:val="TOC2"/>
            <w:tabs>
              <w:tab w:val="right" w:leader="dot" w:pos="9350"/>
            </w:tabs>
            <w:rPr>
              <w:noProof/>
            </w:rPr>
          </w:pPr>
          <w:hyperlink w:anchor="_Toc124283995" w:history="1">
            <w:r w:rsidRPr="001D0513">
              <w:rPr>
                <w:rStyle w:val="Hyperlink"/>
                <w:noProof/>
              </w:rPr>
              <w:t>a)</w:t>
            </w:r>
            <w:r>
              <w:rPr>
                <w:noProof/>
                <w:webHidden/>
              </w:rPr>
              <w:tab/>
            </w:r>
            <w:r>
              <w:rPr>
                <w:noProof/>
                <w:webHidden/>
              </w:rPr>
              <w:fldChar w:fldCharType="begin"/>
            </w:r>
            <w:r>
              <w:rPr>
                <w:noProof/>
                <w:webHidden/>
              </w:rPr>
              <w:instrText xml:space="preserve"> PAGEREF _Toc124283995 \h </w:instrText>
            </w:r>
            <w:r>
              <w:rPr>
                <w:noProof/>
                <w:webHidden/>
              </w:rPr>
            </w:r>
            <w:r>
              <w:rPr>
                <w:noProof/>
                <w:webHidden/>
              </w:rPr>
              <w:fldChar w:fldCharType="separate"/>
            </w:r>
            <w:r w:rsidR="00BA05DD">
              <w:rPr>
                <w:noProof/>
                <w:webHidden/>
              </w:rPr>
              <w:t>5</w:t>
            </w:r>
            <w:r>
              <w:rPr>
                <w:noProof/>
                <w:webHidden/>
              </w:rPr>
              <w:fldChar w:fldCharType="end"/>
            </w:r>
          </w:hyperlink>
        </w:p>
        <w:p w14:paraId="3FC9B00E" w14:textId="54506A34" w:rsidR="00196F25" w:rsidRDefault="00196F25">
          <w:pPr>
            <w:pStyle w:val="TOC2"/>
            <w:tabs>
              <w:tab w:val="right" w:leader="dot" w:pos="9350"/>
            </w:tabs>
            <w:rPr>
              <w:noProof/>
            </w:rPr>
          </w:pPr>
          <w:hyperlink w:anchor="_Toc124283996" w:history="1">
            <w:r w:rsidRPr="001D0513">
              <w:rPr>
                <w:rStyle w:val="Hyperlink"/>
                <w:noProof/>
              </w:rPr>
              <w:t>b)</w:t>
            </w:r>
            <w:r>
              <w:rPr>
                <w:noProof/>
                <w:webHidden/>
              </w:rPr>
              <w:tab/>
            </w:r>
            <w:r>
              <w:rPr>
                <w:noProof/>
                <w:webHidden/>
              </w:rPr>
              <w:fldChar w:fldCharType="begin"/>
            </w:r>
            <w:r>
              <w:rPr>
                <w:noProof/>
                <w:webHidden/>
              </w:rPr>
              <w:instrText xml:space="preserve"> PAGEREF _Toc124283996 \h </w:instrText>
            </w:r>
            <w:r>
              <w:rPr>
                <w:noProof/>
                <w:webHidden/>
              </w:rPr>
            </w:r>
            <w:r>
              <w:rPr>
                <w:noProof/>
                <w:webHidden/>
              </w:rPr>
              <w:fldChar w:fldCharType="separate"/>
            </w:r>
            <w:r w:rsidR="00BA05DD">
              <w:rPr>
                <w:noProof/>
                <w:webHidden/>
              </w:rPr>
              <w:t>5</w:t>
            </w:r>
            <w:r>
              <w:rPr>
                <w:noProof/>
                <w:webHidden/>
              </w:rPr>
              <w:fldChar w:fldCharType="end"/>
            </w:r>
          </w:hyperlink>
        </w:p>
        <w:p w14:paraId="646503E8" w14:textId="55F87D04" w:rsidR="00196F25" w:rsidRDefault="00196F25">
          <w:r>
            <w:rPr>
              <w:b/>
              <w:bCs/>
              <w:noProof/>
            </w:rPr>
            <w:fldChar w:fldCharType="end"/>
          </w:r>
        </w:p>
      </w:sdtContent>
    </w:sdt>
    <w:p w14:paraId="6EC23E47" w14:textId="2CDC0C8D" w:rsidR="00196F25" w:rsidRDefault="00196F25" w:rsidP="00BF175F">
      <w:pPr>
        <w:pStyle w:val="Heading1"/>
      </w:pPr>
      <w:bookmarkStart w:id="0" w:name="_Toc124283976"/>
    </w:p>
    <w:p w14:paraId="10DA4049" w14:textId="1FE0F9CD" w:rsidR="00196F25" w:rsidRDefault="00196F25" w:rsidP="00196F25"/>
    <w:p w14:paraId="14DBF9AD" w14:textId="56063145" w:rsidR="00196F25" w:rsidRDefault="00196F25" w:rsidP="00196F25"/>
    <w:p w14:paraId="469D1296" w14:textId="12DEDB43" w:rsidR="00196F25" w:rsidRDefault="00196F25" w:rsidP="00196F25"/>
    <w:p w14:paraId="0A8E59DB" w14:textId="1219E919" w:rsidR="00196F25" w:rsidRDefault="00196F25" w:rsidP="00196F25"/>
    <w:p w14:paraId="071022F3" w14:textId="77777777" w:rsidR="00196F25" w:rsidRPr="00196F25" w:rsidRDefault="00196F25" w:rsidP="00196F25"/>
    <w:p w14:paraId="7985C76D" w14:textId="1C186408" w:rsidR="00BF175F" w:rsidRDefault="00BF175F" w:rsidP="00BF175F">
      <w:pPr>
        <w:pStyle w:val="Heading1"/>
      </w:pPr>
      <w:r>
        <w:lastRenderedPageBreak/>
        <w:t>Q1.</w:t>
      </w:r>
      <w:bookmarkEnd w:id="0"/>
      <w:r>
        <w:t xml:space="preserve"> </w:t>
      </w:r>
    </w:p>
    <w:p w14:paraId="260A49A8" w14:textId="17968270" w:rsidR="000A3D33" w:rsidRDefault="000A3D33" w:rsidP="000A3D33">
      <w:pPr>
        <w:pStyle w:val="ListParagraph"/>
        <w:numPr>
          <w:ilvl w:val="0"/>
          <w:numId w:val="2"/>
        </w:numPr>
        <w:jc w:val="both"/>
      </w:pPr>
      <w:bookmarkStart w:id="1" w:name="_Toc124283977"/>
      <w:r w:rsidRPr="000A3D33">
        <w:rPr>
          <w:rStyle w:val="Heading2Char"/>
        </w:rPr>
        <w:t>Short-term scheduling</w:t>
      </w:r>
      <w:bookmarkEnd w:id="1"/>
      <w:r>
        <w:t>, also known as CPU scheduling, is the process of determining which process should be executed by the CPU next. It selects processes from the ready queue that are in main memory and allocates CPU to one of them. It is also known as CPU scheduler and invoked frequently, such as in response to clock ticks, I/O interrupts, system calls, signal sending and receiving, and activation of interactive programs.</w:t>
      </w:r>
    </w:p>
    <w:p w14:paraId="082B8F16" w14:textId="71FCBB8D" w:rsidR="000A3D33" w:rsidRDefault="000A3D33" w:rsidP="000A3D33">
      <w:pPr>
        <w:pStyle w:val="ListParagraph"/>
        <w:numPr>
          <w:ilvl w:val="0"/>
          <w:numId w:val="2"/>
        </w:numPr>
        <w:jc w:val="both"/>
      </w:pPr>
      <w:bookmarkStart w:id="2" w:name="_Toc124283978"/>
      <w:r w:rsidRPr="000A3D33">
        <w:rPr>
          <w:rStyle w:val="Heading2Char"/>
        </w:rPr>
        <w:t>Medium-term scheduling</w:t>
      </w:r>
      <w:bookmarkEnd w:id="2"/>
      <w:r>
        <w:t>, also known as swapping or memory management, is the process of moving processes in and out of main memory. It brings suspended or swapped-out processes into a pool of ready processes. The process may be suspended due to an I/O request or a system call, and it is removed from the main memory and stored in a swapped queue in the secondary memory to create space for another process. The medium-term scheduler plans the CPU scheduling for processes that have been waiting for the completion of another process or an I/O task.</w:t>
      </w:r>
    </w:p>
    <w:p w14:paraId="16364EA5" w14:textId="4F0A4BB7" w:rsidR="000A3D33" w:rsidRDefault="000A3D33" w:rsidP="000A3D33">
      <w:pPr>
        <w:pStyle w:val="ListParagraph"/>
        <w:numPr>
          <w:ilvl w:val="0"/>
          <w:numId w:val="2"/>
        </w:numPr>
        <w:jc w:val="both"/>
      </w:pPr>
      <w:bookmarkStart w:id="3" w:name="_Toc124283979"/>
      <w:r w:rsidRPr="000A3D33">
        <w:rPr>
          <w:rStyle w:val="Heading2Char"/>
        </w:rPr>
        <w:t>Long-term scheduling</w:t>
      </w:r>
      <w:bookmarkEnd w:id="3"/>
      <w:r>
        <w:t>, also known as job scheduling, is the process of determining which processes should be admitted to the system for execution. It works with the batch queue and selects the next batch job to be executed, which are resource-intensive and have low priority. It selects the process from secondary storage, such as a disk and loads them into memory for execution. It is also known as job scheduler, works on a longer time frame, and aims to select a good process mix of I/O-bound and CPU-bound processes, where I/O-bound processes spend most of their time in I/O and CPU-bound processes spend most of their time in computation.</w:t>
      </w:r>
    </w:p>
    <w:p w14:paraId="59078C10" w14:textId="77777777" w:rsidR="007E69D2" w:rsidRPr="007E69D2" w:rsidRDefault="007E69D2" w:rsidP="007E69D2">
      <w:pPr>
        <w:pStyle w:val="ListParagraph"/>
        <w:ind w:left="360"/>
        <w:jc w:val="both"/>
        <w:rPr>
          <w:sz w:val="8"/>
          <w:szCs w:val="8"/>
        </w:rPr>
      </w:pPr>
    </w:p>
    <w:p w14:paraId="5699FFD0" w14:textId="77777777" w:rsidR="00BF175F" w:rsidRDefault="00BF175F" w:rsidP="00BF175F">
      <w:bookmarkStart w:id="4" w:name="_Toc124283980"/>
      <w:r w:rsidRPr="00BF175F">
        <w:rPr>
          <w:rStyle w:val="Heading1Char"/>
        </w:rPr>
        <w:t>Q2.</w:t>
      </w:r>
      <w:bookmarkEnd w:id="4"/>
      <w:r>
        <w:t xml:space="preserve"> </w:t>
      </w:r>
    </w:p>
    <w:p w14:paraId="07A5226C" w14:textId="6CF7A39B" w:rsidR="00BF175F" w:rsidRDefault="00BF175F" w:rsidP="00BF175F">
      <w:pPr>
        <w:jc w:val="both"/>
      </w:pPr>
      <w:r>
        <w:t>A context switch is the process of storing the current state of a process and loading the state of another process. When a kernel performs a context switch, it saves the state of the current process, including the contents of the CPU registers and memory, and loads the state of the new process. This process can be time-consuming and can negatively impact system performance if done too frequently.</w:t>
      </w:r>
    </w:p>
    <w:p w14:paraId="077DDD96" w14:textId="74E44B61" w:rsidR="00BF175F" w:rsidRDefault="00BF175F" w:rsidP="00BF175F">
      <w:pPr>
        <w:jc w:val="both"/>
      </w:pPr>
      <w:r>
        <w:t xml:space="preserve">The kernel </w:t>
      </w:r>
      <w:r w:rsidR="000A3D33">
        <w:t>here also</w:t>
      </w:r>
      <w:r>
        <w:t xml:space="preserve"> updates its data structures to reflect the change in process state. This includes updating the process control block (PCB) of the current process and the ready queue to reflect the new state of the system.</w:t>
      </w:r>
    </w:p>
    <w:p w14:paraId="752CB435" w14:textId="77777777" w:rsidR="007E69D2" w:rsidRPr="007E69D2" w:rsidRDefault="007E69D2" w:rsidP="00BF175F">
      <w:pPr>
        <w:jc w:val="both"/>
        <w:rPr>
          <w:sz w:val="8"/>
          <w:szCs w:val="8"/>
        </w:rPr>
      </w:pPr>
    </w:p>
    <w:p w14:paraId="3D3AE8F5" w14:textId="77777777" w:rsidR="00BF175F" w:rsidRDefault="00BF175F" w:rsidP="00BF175F">
      <w:bookmarkStart w:id="5" w:name="_Toc124283981"/>
      <w:r w:rsidRPr="00BF175F">
        <w:rPr>
          <w:rStyle w:val="Heading1Char"/>
        </w:rPr>
        <w:t>Q3.</w:t>
      </w:r>
      <w:bookmarkEnd w:id="5"/>
    </w:p>
    <w:p w14:paraId="23387403" w14:textId="22C0887B" w:rsidR="00BF175F" w:rsidRDefault="00F864DC" w:rsidP="00BF175F">
      <w:pPr>
        <w:jc w:val="both"/>
      </w:pPr>
      <w:r w:rsidRPr="00F864DC">
        <w:rPr>
          <w:b/>
          <w:bCs/>
        </w:rPr>
        <w:t>O</w:t>
      </w:r>
      <w:r w:rsidR="00BF175F" w:rsidRPr="00F864DC">
        <w:rPr>
          <w:b/>
          <w:bCs/>
        </w:rPr>
        <w:t>rdinary pipes</w:t>
      </w:r>
      <w:r w:rsidR="00BF175F">
        <w:t xml:space="preserve"> are more suitable when two processes need to communicate with each other but are not </w:t>
      </w:r>
      <w:r w:rsidR="00BF175F" w:rsidRPr="00F864DC">
        <w:rPr>
          <w:spacing w:val="-2"/>
        </w:rPr>
        <w:t xml:space="preserve">part of the same parent process tree. </w:t>
      </w:r>
      <w:r w:rsidRPr="00F864DC">
        <w:rPr>
          <w:spacing w:val="-2"/>
        </w:rPr>
        <w:t xml:space="preserve">Ordinary pipes are also used to provide unidirectional </w:t>
      </w:r>
      <w:r w:rsidR="00AF5644" w:rsidRPr="00F864DC">
        <w:rPr>
          <w:spacing w:val="-2"/>
        </w:rPr>
        <w:t>communication</w:t>
      </w:r>
      <w:r w:rsidRPr="00F864DC">
        <w:rPr>
          <w:spacing w:val="-2"/>
        </w:rPr>
        <w:t>.</w:t>
      </w:r>
    </w:p>
    <w:p w14:paraId="6B4D4FA9" w14:textId="60F99728" w:rsidR="00BF175F" w:rsidRDefault="00F864DC" w:rsidP="000A3D33">
      <w:pPr>
        <w:jc w:val="both"/>
      </w:pPr>
      <w:r w:rsidRPr="00F864DC">
        <w:rPr>
          <w:b/>
          <w:bCs/>
        </w:rPr>
        <w:t>N</w:t>
      </w:r>
      <w:r w:rsidR="00BF175F" w:rsidRPr="00F864DC">
        <w:rPr>
          <w:b/>
          <w:bCs/>
        </w:rPr>
        <w:t>amed pipes</w:t>
      </w:r>
      <w:r w:rsidR="00BF175F">
        <w:t xml:space="preserve"> are more suitable when the data passing between the processes is large and needs to be passed multiple times. </w:t>
      </w:r>
      <w:r>
        <w:t>Named pipes are typically used when the two processes are part of the same parent process tree and need to communicate with each other on the same machine.</w:t>
      </w:r>
      <w:r>
        <w:t xml:space="preserve"> </w:t>
      </w:r>
      <w:r w:rsidR="00BF175F">
        <w:t>Named pipes can also be used to provide bidirectional communication</w:t>
      </w:r>
      <w:r>
        <w:t>.</w:t>
      </w:r>
    </w:p>
    <w:p w14:paraId="05A1DB84" w14:textId="77777777" w:rsidR="00F864DC" w:rsidRDefault="00F864DC" w:rsidP="000A3D33">
      <w:pPr>
        <w:jc w:val="both"/>
      </w:pPr>
    </w:p>
    <w:p w14:paraId="44596182" w14:textId="0B7599A5" w:rsidR="00BF175F" w:rsidRDefault="00BF175F" w:rsidP="00BF175F">
      <w:pPr>
        <w:pStyle w:val="Heading1"/>
      </w:pPr>
      <w:bookmarkStart w:id="6" w:name="_Toc124283982"/>
      <w:r>
        <w:lastRenderedPageBreak/>
        <w:t>Q4.</w:t>
      </w:r>
      <w:bookmarkEnd w:id="6"/>
    </w:p>
    <w:p w14:paraId="0E51E5B3" w14:textId="77777777" w:rsidR="00BF175F" w:rsidRDefault="00BF175F" w:rsidP="00BF175F">
      <w:pPr>
        <w:jc w:val="both"/>
      </w:pPr>
      <w:bookmarkStart w:id="7" w:name="_Toc124283983"/>
      <w:r w:rsidRPr="00BF175F">
        <w:rPr>
          <w:rStyle w:val="Heading2Char"/>
        </w:rPr>
        <w:t>a</w:t>
      </w:r>
      <w:r w:rsidRPr="00BF175F">
        <w:rPr>
          <w:rStyle w:val="Heading2Char"/>
        </w:rPr>
        <w:t>)</w:t>
      </w:r>
      <w:bookmarkEnd w:id="7"/>
      <w:r>
        <w:t xml:space="preserve"> </w:t>
      </w:r>
    </w:p>
    <w:p w14:paraId="487A7F45" w14:textId="76E5B27B" w:rsidR="00BF175F" w:rsidRDefault="00BF175F" w:rsidP="00BF175F">
      <w:pPr>
        <w:jc w:val="both"/>
      </w:pPr>
      <w:r w:rsidRPr="00BF175F">
        <w:rPr>
          <w:b/>
          <w:bCs/>
        </w:rPr>
        <w:t>Synchronous communication</w:t>
      </w:r>
      <w:r>
        <w:t xml:space="preserve"> means that the sender and receiver process must be communicating at the same time, waiting for each other to finish the communication. It will block the sender process until the receiver process acknowledges the receipt of the data. </w:t>
      </w:r>
      <w:r w:rsidRPr="009D4CAB">
        <w:rPr>
          <w:color w:val="00B050"/>
        </w:rPr>
        <w:t xml:space="preserve">The advantage of this type of communication is the simplicity of the programming, </w:t>
      </w:r>
      <w:r w:rsidRPr="00AB5DA2">
        <w:rPr>
          <w:color w:val="FF0000"/>
        </w:rPr>
        <w:t>but the disadvantage is that it might cause the process to be blocked for an indefinite period if the receiver process is not responsive.</w:t>
      </w:r>
    </w:p>
    <w:p w14:paraId="3993FCB9" w14:textId="1E714E37" w:rsidR="00BF175F" w:rsidRDefault="00BF175F" w:rsidP="00BF175F">
      <w:pPr>
        <w:jc w:val="both"/>
      </w:pPr>
      <w:r w:rsidRPr="00BF175F">
        <w:rPr>
          <w:b/>
          <w:bCs/>
        </w:rPr>
        <w:t>Asynchronous communication</w:t>
      </w:r>
      <w:r>
        <w:t xml:space="preserve">, On the other hand, allows the sender process to continue its execution after sending the data. The receiver process can pick up the data whenever it is ready. This type of communication is more suitable for real-time systems where the sender process cannot afford to wait for the receiver process. </w:t>
      </w:r>
      <w:r w:rsidRPr="00AB5DA2">
        <w:rPr>
          <w:color w:val="00B050"/>
        </w:rPr>
        <w:t>The advantage of this type of communication is that it doesn't block the sender process and provides a better throughput</w:t>
      </w:r>
      <w:r>
        <w:t xml:space="preserve">, </w:t>
      </w:r>
      <w:r w:rsidRPr="009D4CAB">
        <w:rPr>
          <w:color w:val="FF0000"/>
        </w:rPr>
        <w:t xml:space="preserve">but the disadvantage </w:t>
      </w:r>
      <w:r w:rsidRPr="00AB5DA2">
        <w:rPr>
          <w:color w:val="FF0000"/>
        </w:rPr>
        <w:t>is that it might be more complex to program.</w:t>
      </w:r>
    </w:p>
    <w:p w14:paraId="5647AEAC" w14:textId="77777777" w:rsidR="00DA1CD7" w:rsidRDefault="00BF175F" w:rsidP="00BF175F">
      <w:pPr>
        <w:jc w:val="both"/>
      </w:pPr>
      <w:bookmarkStart w:id="8" w:name="_Toc124283984"/>
      <w:r w:rsidRPr="00BF175F">
        <w:rPr>
          <w:rStyle w:val="Heading2Char"/>
        </w:rPr>
        <w:t>b</w:t>
      </w:r>
      <w:r w:rsidRPr="00BF175F">
        <w:rPr>
          <w:rStyle w:val="Heading2Char"/>
        </w:rPr>
        <w:t>)</w:t>
      </w:r>
      <w:bookmarkEnd w:id="8"/>
      <w:r>
        <w:t xml:space="preserve"> </w:t>
      </w:r>
    </w:p>
    <w:p w14:paraId="476D30E6" w14:textId="22168DB9" w:rsidR="00BF175F" w:rsidRDefault="00BF175F" w:rsidP="00BF175F">
      <w:pPr>
        <w:jc w:val="both"/>
      </w:pPr>
      <w:r w:rsidRPr="00DA1CD7">
        <w:rPr>
          <w:b/>
          <w:bCs/>
        </w:rPr>
        <w:t>Automatic buffering</w:t>
      </w:r>
      <w:r>
        <w:t xml:space="preserve"> refers to the system automatically buffering data being sent or received by a process without the need for explicit intervention from the programmer. </w:t>
      </w:r>
      <w:r w:rsidRPr="009D4CAB">
        <w:rPr>
          <w:color w:val="00B050"/>
        </w:rPr>
        <w:t xml:space="preserve">The advantage of automatic buffering is that it can be less error-prone and simpler to implement, </w:t>
      </w:r>
      <w:r w:rsidRPr="009D4CAB">
        <w:rPr>
          <w:color w:val="FF0000"/>
        </w:rPr>
        <w:t>but it can also be less efficient if the system does not correctly anticipate the needs of the program.</w:t>
      </w:r>
    </w:p>
    <w:p w14:paraId="05686FBE" w14:textId="778DECD5" w:rsidR="00BF175F" w:rsidRDefault="00BF175F" w:rsidP="00BF175F">
      <w:pPr>
        <w:jc w:val="both"/>
      </w:pPr>
      <w:r w:rsidRPr="00DA1CD7">
        <w:rPr>
          <w:b/>
          <w:bCs/>
        </w:rPr>
        <w:t>Explicit buffering</w:t>
      </w:r>
      <w:r>
        <w:t xml:space="preserve">, on the other hand, requires the programmer to explicitly set up and manage the buffer. </w:t>
      </w:r>
      <w:r w:rsidRPr="009D4CAB">
        <w:rPr>
          <w:color w:val="00B050"/>
        </w:rPr>
        <w:t xml:space="preserve">This allows for more fine-tuned control over the buffering and can lead to better performance, </w:t>
      </w:r>
      <w:r w:rsidRPr="009D4CAB">
        <w:rPr>
          <w:color w:val="FF0000"/>
        </w:rPr>
        <w:t>but it also requires more effort and can be more prone to bugs if not implemented properly.</w:t>
      </w:r>
    </w:p>
    <w:p w14:paraId="32FA7928" w14:textId="77777777" w:rsidR="00DA1CD7" w:rsidRDefault="00BF175F" w:rsidP="00BF175F">
      <w:pPr>
        <w:jc w:val="both"/>
      </w:pPr>
      <w:bookmarkStart w:id="9" w:name="_Toc124283985"/>
      <w:r w:rsidRPr="00BF175F">
        <w:rPr>
          <w:rStyle w:val="Heading2Char"/>
        </w:rPr>
        <w:t>c</w:t>
      </w:r>
      <w:r w:rsidRPr="00BF175F">
        <w:rPr>
          <w:rStyle w:val="Heading2Char"/>
        </w:rPr>
        <w:t>)</w:t>
      </w:r>
      <w:bookmarkEnd w:id="9"/>
      <w:r>
        <w:t xml:space="preserve"> </w:t>
      </w:r>
    </w:p>
    <w:p w14:paraId="3FE55F4B" w14:textId="1704ECBB" w:rsidR="00BF175F" w:rsidRDefault="00BF175F" w:rsidP="00BF175F">
      <w:pPr>
        <w:jc w:val="both"/>
      </w:pPr>
      <w:r w:rsidRPr="00DA1CD7">
        <w:rPr>
          <w:b/>
          <w:bCs/>
        </w:rPr>
        <w:t>Send by copy</w:t>
      </w:r>
      <w:r>
        <w:t xml:space="preserve"> refers to passing a copy of the data being sent to the receiving process. </w:t>
      </w:r>
      <w:r w:rsidRPr="009D4CAB">
        <w:rPr>
          <w:color w:val="00B050"/>
        </w:rPr>
        <w:t xml:space="preserve">The advantage of this is that it ensures that the sending process cannot modify the data after it has been sent. </w:t>
      </w:r>
      <w:r w:rsidRPr="009D4CAB">
        <w:rPr>
          <w:color w:val="FF0000"/>
        </w:rPr>
        <w:t>The disadvantage is that it can be more expensive in terms of memory and time, especially for large data sets.</w:t>
      </w:r>
    </w:p>
    <w:p w14:paraId="681C1F2E" w14:textId="63FFAFA1" w:rsidR="00BF175F" w:rsidRDefault="00BF175F" w:rsidP="00BF175F">
      <w:pPr>
        <w:jc w:val="both"/>
      </w:pPr>
      <w:r w:rsidRPr="00DA1CD7">
        <w:rPr>
          <w:b/>
          <w:bCs/>
        </w:rPr>
        <w:t>Send by reference</w:t>
      </w:r>
      <w:r>
        <w:t xml:space="preserve">, on the other hand, refers to passing a reference to the data, rather than a copy. </w:t>
      </w:r>
      <w:r w:rsidRPr="009D4CAB">
        <w:rPr>
          <w:color w:val="00B050"/>
        </w:rPr>
        <w:t xml:space="preserve">This allows the sending process to continue to modify the data after it has been sent, </w:t>
      </w:r>
      <w:r w:rsidRPr="009D4CAB">
        <w:rPr>
          <w:color w:val="FF0000"/>
        </w:rPr>
        <w:t>but it also means that the receiving process must be careful to not modify the data in a way that could affect the sending process.</w:t>
      </w:r>
    </w:p>
    <w:p w14:paraId="7540EFD8" w14:textId="77777777" w:rsidR="00DA1CD7" w:rsidRDefault="00BF175F" w:rsidP="00BF175F">
      <w:pPr>
        <w:jc w:val="both"/>
      </w:pPr>
      <w:bookmarkStart w:id="10" w:name="_Toc124283986"/>
      <w:r w:rsidRPr="00BF175F">
        <w:rPr>
          <w:rStyle w:val="Heading2Char"/>
        </w:rPr>
        <w:t>d</w:t>
      </w:r>
      <w:r w:rsidRPr="00BF175F">
        <w:rPr>
          <w:rStyle w:val="Heading2Char"/>
        </w:rPr>
        <w:t>)</w:t>
      </w:r>
      <w:bookmarkEnd w:id="10"/>
      <w:r>
        <w:t xml:space="preserve"> </w:t>
      </w:r>
    </w:p>
    <w:p w14:paraId="0686D5B4" w14:textId="4E06C859" w:rsidR="00BF175F" w:rsidRDefault="00BF175F" w:rsidP="00BF175F">
      <w:pPr>
        <w:jc w:val="both"/>
      </w:pPr>
      <w:r w:rsidRPr="00DA1CD7">
        <w:rPr>
          <w:b/>
          <w:bCs/>
        </w:rPr>
        <w:t>Fixed-sized messages</w:t>
      </w:r>
      <w:r>
        <w:t xml:space="preserve"> refer to messages that have a predefined, fixed size. </w:t>
      </w:r>
      <w:r w:rsidRPr="009D4CAB">
        <w:rPr>
          <w:color w:val="00B050"/>
        </w:rPr>
        <w:t xml:space="preserve">The advantage of this is that it makes the communication more predictable and can simplify the implementation, </w:t>
      </w:r>
      <w:r w:rsidRPr="009D4CAB">
        <w:rPr>
          <w:color w:val="FF0000"/>
        </w:rPr>
        <w:t>but it also means that the process must be able to handle the largest possible message size, even if it does not always need to.</w:t>
      </w:r>
    </w:p>
    <w:p w14:paraId="7DC10060" w14:textId="77777777" w:rsidR="00BF175F" w:rsidRDefault="00BF175F" w:rsidP="00BF175F">
      <w:pPr>
        <w:jc w:val="both"/>
      </w:pPr>
      <w:r w:rsidRPr="00DA1CD7">
        <w:rPr>
          <w:b/>
          <w:bCs/>
        </w:rPr>
        <w:t>Variable-sized messages</w:t>
      </w:r>
      <w:r>
        <w:t xml:space="preserve">, on the other hand, allow messages to be of varying sizes. </w:t>
      </w:r>
      <w:r w:rsidRPr="009D4CAB">
        <w:rPr>
          <w:color w:val="00B050"/>
        </w:rPr>
        <w:t xml:space="preserve">This can be more flexible and can allow for more efficient communication, </w:t>
      </w:r>
      <w:r w:rsidRPr="009D4CAB">
        <w:rPr>
          <w:color w:val="FF0000"/>
        </w:rPr>
        <w:t>but it can also make the implementation more complex.</w:t>
      </w:r>
    </w:p>
    <w:p w14:paraId="70386699" w14:textId="458A8EAE" w:rsidR="00BF175F" w:rsidRDefault="00BF175F" w:rsidP="00BF175F"/>
    <w:p w14:paraId="221F4C42" w14:textId="21A3BC35" w:rsidR="00BF175F" w:rsidRDefault="00BF175F" w:rsidP="00403EB5">
      <w:pPr>
        <w:pStyle w:val="Heading1"/>
      </w:pPr>
      <w:bookmarkStart w:id="11" w:name="_Toc124283987"/>
      <w:r>
        <w:lastRenderedPageBreak/>
        <w:t>Q5.</w:t>
      </w:r>
      <w:bookmarkEnd w:id="11"/>
    </w:p>
    <w:p w14:paraId="35273EC0" w14:textId="4A6708E2" w:rsidR="003B0990" w:rsidRDefault="003B0990" w:rsidP="009D4CAB">
      <w:pPr>
        <w:jc w:val="both"/>
      </w:pPr>
      <w:r w:rsidRPr="003B0990">
        <w:t>If you're running a basic</w:t>
      </w:r>
      <w:r>
        <w:t xml:space="preserve"> calculation</w:t>
      </w:r>
      <w:r w:rsidRPr="003B0990">
        <w:t xml:space="preserve"> program that takes the same amount of time no matter what, using multiple threads might</w:t>
      </w:r>
      <w:r>
        <w:t xml:space="preserve"> </w:t>
      </w:r>
      <w:r w:rsidRPr="003B0990">
        <w:t>slow it down. The reason is that setting up multiple threads takes more time and effort than the task itself. This is especially true for things like simple math on a list of numbers or allocating memory to a set of data variables. Even though these tasks are quick, using multiple threads to do them takes longer than just using one thread.</w:t>
      </w:r>
    </w:p>
    <w:p w14:paraId="6720D2AA" w14:textId="119520D3" w:rsidR="00BF175F" w:rsidRDefault="00BF175F" w:rsidP="009D4CAB">
      <w:pPr>
        <w:jc w:val="both"/>
      </w:pPr>
      <w:r>
        <w:t>Another example is a program that performs many small I/O operations, such as reading small amounts of data from a file. In this case, the overhead of managing multiple threads would outweigh the benefits of parallelism.</w:t>
      </w:r>
    </w:p>
    <w:p w14:paraId="2118FE6B" w14:textId="77777777" w:rsidR="007E69D2" w:rsidRDefault="007E69D2" w:rsidP="009D4CAB">
      <w:pPr>
        <w:jc w:val="both"/>
      </w:pPr>
    </w:p>
    <w:p w14:paraId="159996B9" w14:textId="77777777" w:rsidR="00403EB5" w:rsidRDefault="00BF175F" w:rsidP="00403EB5">
      <w:pPr>
        <w:pStyle w:val="Heading1"/>
      </w:pPr>
      <w:bookmarkStart w:id="12" w:name="_Toc124283988"/>
      <w:r>
        <w:t>Q6.</w:t>
      </w:r>
      <w:bookmarkEnd w:id="12"/>
    </w:p>
    <w:p w14:paraId="691DB34B" w14:textId="5A6C42F1" w:rsidR="00BF175F" w:rsidRDefault="00BF175F" w:rsidP="00BF175F">
      <w:pPr>
        <w:jc w:val="both"/>
      </w:pPr>
      <w:r w:rsidRPr="003B0990">
        <w:rPr>
          <w:b/>
          <w:bCs/>
        </w:rPr>
        <w:t>Yes</w:t>
      </w:r>
      <w:r>
        <w:t xml:space="preserve">, This is because a multiprocessor system has multiple CPUs available to execute threads, allowing for parallel execution of multiple threads. On a single processor system, the CPU must constantly switch between executing different threads, which can lead to decreased performance. However, it should be noted that just creating threads doesn't automatically guarantee a better performance, because of the overheads of creating, </w:t>
      </w:r>
      <w:r w:rsidR="003B0990">
        <w:t>switching,</w:t>
      </w:r>
      <w:r>
        <w:t xml:space="preserve"> and scheduling threads. Furthermore, the benefits of multithreading can be reduced if the threads are not designed to take advantage of multiple processors or if the threads are not properly synchronized to avoid contention for shared resources.</w:t>
      </w:r>
    </w:p>
    <w:p w14:paraId="6D900504" w14:textId="56E51873" w:rsidR="00902B07" w:rsidRDefault="00902B07" w:rsidP="00902B07">
      <w:pPr>
        <w:pStyle w:val="Heading1"/>
      </w:pPr>
      <w:bookmarkStart w:id="13" w:name="_Toc124283989"/>
      <w:r>
        <w:t>Q7.</w:t>
      </w:r>
      <w:bookmarkEnd w:id="13"/>
    </w:p>
    <w:p w14:paraId="2DE7DBDB" w14:textId="77777777" w:rsidR="007E69D2" w:rsidRPr="007E69D2" w:rsidRDefault="007E69D2" w:rsidP="007E69D2"/>
    <w:p w14:paraId="06BFD5BC" w14:textId="164BC581" w:rsidR="00902B07" w:rsidRDefault="00902B07" w:rsidP="003B0990">
      <w:pPr>
        <w:jc w:val="both"/>
      </w:pPr>
      <w:bookmarkStart w:id="14" w:name="_Toc124283990"/>
      <w:r w:rsidRPr="00902B07">
        <w:rPr>
          <w:rStyle w:val="Heading2Char"/>
        </w:rPr>
        <w:t>a</w:t>
      </w:r>
      <w:r w:rsidRPr="00902B07">
        <w:rPr>
          <w:rStyle w:val="Heading2Char"/>
        </w:rPr>
        <w:t>)</w:t>
      </w:r>
      <w:bookmarkEnd w:id="14"/>
      <w:r>
        <w:t xml:space="preserve"> </w:t>
      </w:r>
      <w:r w:rsidRPr="003B0990">
        <w:t>For input and output,</w:t>
      </w:r>
      <w:r w:rsidRPr="003B0990">
        <w:rPr>
          <w:b/>
          <w:bCs/>
        </w:rPr>
        <w:t xml:space="preserve"> only one thread</w:t>
      </w:r>
      <w:r>
        <w:t>. The reason for this is that both input and output are performed at specific times during the program's execution, and both involve only one file. There is no need to create multiple threads for input and output as it would only lead to increased overhead without any significant performance benefits.</w:t>
      </w:r>
    </w:p>
    <w:p w14:paraId="5F8739EC" w14:textId="32EA1F80" w:rsidR="00902B07" w:rsidRDefault="00902B07" w:rsidP="003B0990">
      <w:pPr>
        <w:jc w:val="both"/>
      </w:pPr>
      <w:bookmarkStart w:id="15" w:name="_Toc124283991"/>
      <w:r w:rsidRPr="00902B07">
        <w:rPr>
          <w:rStyle w:val="Heading2Char"/>
        </w:rPr>
        <w:t>b</w:t>
      </w:r>
      <w:r w:rsidRPr="00902B07">
        <w:rPr>
          <w:rStyle w:val="Heading2Char"/>
        </w:rPr>
        <w:t>)</w:t>
      </w:r>
      <w:bookmarkEnd w:id="15"/>
      <w:r>
        <w:t xml:space="preserve"> For the CPU-intensive portion of the application, </w:t>
      </w:r>
      <w:r w:rsidRPr="003B0990">
        <w:rPr>
          <w:b/>
          <w:bCs/>
        </w:rPr>
        <w:t>four threads</w:t>
      </w:r>
      <w:r>
        <w:t>, one for each processor available. This will allow the application to take full advantage of the multiprocessor system by allowing the threads to be executed in parallel on different processors.</w:t>
      </w:r>
    </w:p>
    <w:p w14:paraId="5AC73B27" w14:textId="77777777" w:rsidR="007E69D2" w:rsidRDefault="007E69D2" w:rsidP="003B0990">
      <w:pPr>
        <w:jc w:val="both"/>
      </w:pPr>
    </w:p>
    <w:p w14:paraId="2D504E84" w14:textId="77777777" w:rsidR="00902B07" w:rsidRDefault="00902B07" w:rsidP="00902B07">
      <w:bookmarkStart w:id="16" w:name="_Toc124283992"/>
      <w:r w:rsidRPr="00902B07">
        <w:rPr>
          <w:rStyle w:val="Heading1Char"/>
        </w:rPr>
        <w:t>Q8.</w:t>
      </w:r>
      <w:bookmarkEnd w:id="16"/>
      <w:r>
        <w:t xml:space="preserve"> </w:t>
      </w:r>
    </w:p>
    <w:p w14:paraId="61C60047" w14:textId="4C2E3AA3" w:rsidR="00902B07" w:rsidRDefault="007E69D2" w:rsidP="003B0990">
      <w:pPr>
        <w:jc w:val="both"/>
      </w:pPr>
      <w:r>
        <w:t>B</w:t>
      </w:r>
      <w:r w:rsidR="00902B07">
        <w:t>ecause I/O-bound programs have different resource requirements and behavior than CPU-bound programs. I/O-bound programs spend a significant amount of time waiting for I/O operations to complete, while CPU-bound programs spend a significant amount of time performing computations. The scheduler can use this information to better allocate resources and improve performance.</w:t>
      </w:r>
    </w:p>
    <w:p w14:paraId="6CCB1511" w14:textId="065100FB" w:rsidR="00902B07" w:rsidRDefault="00902B07" w:rsidP="003B0990">
      <w:pPr>
        <w:jc w:val="both"/>
      </w:pPr>
    </w:p>
    <w:p w14:paraId="36FF22BC" w14:textId="77777777" w:rsidR="007E69D2" w:rsidRDefault="007E69D2" w:rsidP="003B0990">
      <w:pPr>
        <w:jc w:val="both"/>
      </w:pPr>
    </w:p>
    <w:p w14:paraId="422EBFF5" w14:textId="77777777" w:rsidR="00902B07" w:rsidRDefault="00902B07" w:rsidP="003B0990">
      <w:pPr>
        <w:jc w:val="both"/>
      </w:pPr>
      <w:bookmarkStart w:id="17" w:name="_Toc124283993"/>
      <w:r w:rsidRPr="00902B07">
        <w:rPr>
          <w:rStyle w:val="Heading1Char"/>
        </w:rPr>
        <w:lastRenderedPageBreak/>
        <w:t>Q9.</w:t>
      </w:r>
      <w:bookmarkEnd w:id="17"/>
      <w:r>
        <w:t xml:space="preserve"> </w:t>
      </w:r>
    </w:p>
    <w:p w14:paraId="64E79C89" w14:textId="777A8AF9" w:rsidR="00902B07" w:rsidRDefault="00BB2AC8" w:rsidP="003B0990">
      <w:pPr>
        <w:jc w:val="both"/>
      </w:pPr>
      <w:r>
        <w:t xml:space="preserve">The </w:t>
      </w:r>
      <w:r w:rsidR="00902B07">
        <w:t>scheduler can assign more lottery tickets to higher-priority threads than to lower-priority threads. This will increase the probability that a higher-priority thread's lottery ticket will be chosen during the lottery, thus giving the higher-priority thread more CPU time. Additionally, the scheduler could assign different ranges of lottery tickets to different priority levels to give more chance for higher priority levels to win a lottery.</w:t>
      </w:r>
    </w:p>
    <w:p w14:paraId="246D17CD" w14:textId="77777777" w:rsidR="00902B07" w:rsidRDefault="00902B07" w:rsidP="003B0990">
      <w:pPr>
        <w:jc w:val="both"/>
      </w:pPr>
    </w:p>
    <w:p w14:paraId="0836D9C2" w14:textId="77777777" w:rsidR="00902B07" w:rsidRDefault="00902B07" w:rsidP="003B0990">
      <w:pPr>
        <w:pStyle w:val="Heading1"/>
        <w:jc w:val="both"/>
      </w:pPr>
      <w:bookmarkStart w:id="18" w:name="_Toc124283994"/>
      <w:r>
        <w:t>Q10.</w:t>
      </w:r>
      <w:bookmarkEnd w:id="18"/>
    </w:p>
    <w:p w14:paraId="0D1A760A" w14:textId="2275721B" w:rsidR="00FE0C51" w:rsidRDefault="00902B07" w:rsidP="00FE0C51">
      <w:pPr>
        <w:jc w:val="both"/>
      </w:pPr>
      <w:bookmarkStart w:id="19" w:name="_Toc124283995"/>
      <w:r w:rsidRPr="00902B07">
        <w:rPr>
          <w:rStyle w:val="Heading2Char"/>
        </w:rPr>
        <w:t>a</w:t>
      </w:r>
      <w:r w:rsidRPr="00902B07">
        <w:rPr>
          <w:rStyle w:val="Heading2Char"/>
        </w:rPr>
        <w:t>)</w:t>
      </w:r>
      <w:bookmarkEnd w:id="19"/>
      <w:r>
        <w:t xml:space="preserve"> </w:t>
      </w:r>
      <w:r w:rsidR="00FE0C51">
        <w:t xml:space="preserve">The </w:t>
      </w:r>
      <w:r w:rsidR="00483BC5">
        <w:t xml:space="preserve">time </w:t>
      </w:r>
      <w:r w:rsidR="00BF15DF">
        <w:t xml:space="preserve">quantum </w:t>
      </w:r>
      <w:r w:rsidR="00FE0C51">
        <w:t>is 1ms, the CPU Utilization is calculate</w:t>
      </w:r>
      <w:r w:rsidR="00483BC5">
        <w:t>d</w:t>
      </w:r>
      <w:r w:rsidR="00FE0C51">
        <w:t xml:space="preserve"> by dividing the time the CPU is utilized, 1ms, by the total time of a cycle, 1ms + 0.1ms (cost of context switching) and then multiplied by 100 to get the percentage.</w:t>
      </w:r>
      <w:r w:rsidR="00FE0C51" w:rsidRPr="00FE0C51">
        <w:t xml:space="preserve"> </w:t>
      </w:r>
      <w:r w:rsidR="00FE0C51" w:rsidRPr="00FE0C51">
        <w:rPr>
          <w:b/>
          <w:bCs/>
        </w:rPr>
        <w:t>CPU Utilization = (1 / (1 + 0.1)) * 100 = 9</w:t>
      </w:r>
      <w:r w:rsidR="003B65DC">
        <w:rPr>
          <w:b/>
          <w:bCs/>
        </w:rPr>
        <w:t>0.9</w:t>
      </w:r>
      <w:r w:rsidR="00FE0C51" w:rsidRPr="00FE0C51">
        <w:rPr>
          <w:b/>
          <w:bCs/>
        </w:rPr>
        <w:t>%</w:t>
      </w:r>
    </w:p>
    <w:p w14:paraId="070EFB3A" w14:textId="4B2F0652" w:rsidR="00902B07" w:rsidRDefault="00902B07" w:rsidP="00FE0C51">
      <w:pPr>
        <w:jc w:val="both"/>
      </w:pPr>
    </w:p>
    <w:p w14:paraId="2A33897E" w14:textId="48D6E2D6" w:rsidR="00B612A9" w:rsidRDefault="00902B07" w:rsidP="00FE0C51">
      <w:pPr>
        <w:jc w:val="both"/>
      </w:pPr>
      <w:bookmarkStart w:id="20" w:name="_Toc124283996"/>
      <w:r w:rsidRPr="00902B07">
        <w:rPr>
          <w:rStyle w:val="Heading2Char"/>
        </w:rPr>
        <w:t>b</w:t>
      </w:r>
      <w:r w:rsidRPr="00902B07">
        <w:rPr>
          <w:rStyle w:val="Heading2Char"/>
        </w:rPr>
        <w:t>)</w:t>
      </w:r>
      <w:bookmarkEnd w:id="20"/>
      <w:r>
        <w:t xml:space="preserve"> </w:t>
      </w:r>
      <w:r w:rsidR="00FE0C51">
        <w:t xml:space="preserve">The </w:t>
      </w:r>
      <w:r w:rsidR="00483BC5">
        <w:t xml:space="preserve">time </w:t>
      </w:r>
      <w:r w:rsidR="00BF15DF">
        <w:t xml:space="preserve">quantum </w:t>
      </w:r>
      <w:r w:rsidR="00FE0C51">
        <w:t xml:space="preserve">is 10ms, the CPU Utilization is calculated by dividing the time the CPU is utilized, 20ms </w:t>
      </w:r>
      <w:r w:rsidR="00FE0C51">
        <w:t>(2</w:t>
      </w:r>
      <w:r w:rsidR="00FE0C51">
        <w:t xml:space="preserve">ms (each </w:t>
      </w:r>
      <w:r w:rsidR="005278D7">
        <w:t>I</w:t>
      </w:r>
      <w:r w:rsidR="00FE0C51">
        <w:t>/</w:t>
      </w:r>
      <w:r w:rsidR="005278D7">
        <w:t>O</w:t>
      </w:r>
      <w:r w:rsidR="00FE0C51">
        <w:t xml:space="preserve"> bound task) + 18ms (</w:t>
      </w:r>
      <w:r w:rsidR="00FE0C51">
        <w:t>CPU</w:t>
      </w:r>
      <w:r w:rsidR="00FE0C51">
        <w:t xml:space="preserve"> bound task)) by the total time of a cycle, </w:t>
      </w:r>
    </w:p>
    <w:p w14:paraId="5C0676EE" w14:textId="52D3C82A" w:rsidR="00FE0C51" w:rsidRDefault="00FE0C51" w:rsidP="00FE0C51">
      <w:pPr>
        <w:jc w:val="both"/>
      </w:pPr>
      <w:r>
        <w:t xml:space="preserve">21.1ms (10.1ms (cost of context switching) + (1.1ms*10 </w:t>
      </w:r>
      <w:r w:rsidR="00B612A9">
        <w:t>(</w:t>
      </w:r>
      <w:r>
        <w:t>I/O</w:t>
      </w:r>
      <w:r>
        <w:t xml:space="preserve"> bound tasks)</w:t>
      </w:r>
      <w:r w:rsidR="00B612A9">
        <w:t>)</w:t>
      </w:r>
      <w:r>
        <w:t>) and then multiplied by 100 to get the percentage.</w:t>
      </w:r>
      <w:r>
        <w:t xml:space="preserve"> </w:t>
      </w:r>
      <w:r w:rsidRPr="00FE0C51">
        <w:rPr>
          <w:b/>
          <w:bCs/>
        </w:rPr>
        <w:t>CPU Utilization = (20 / (21.1)) * 100 = 94</w:t>
      </w:r>
      <w:r w:rsidR="003B65DC">
        <w:rPr>
          <w:b/>
          <w:bCs/>
        </w:rPr>
        <w:t>.78</w:t>
      </w:r>
      <w:r w:rsidRPr="00FE0C51">
        <w:rPr>
          <w:b/>
          <w:bCs/>
        </w:rPr>
        <w:t>%</w:t>
      </w:r>
    </w:p>
    <w:p w14:paraId="6288C32D" w14:textId="17DD0B95" w:rsidR="00902B07" w:rsidRDefault="00902B07" w:rsidP="00FE0C51">
      <w:pPr>
        <w:jc w:val="both"/>
      </w:pPr>
    </w:p>
    <w:sectPr w:rsidR="00902B07" w:rsidSect="00FC2916">
      <w:headerReference w:type="default" r:id="rId8"/>
      <w:footerReference w:type="default" r:id="rId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F3E8B" w14:textId="77777777" w:rsidR="00D308BD" w:rsidRDefault="00D308BD" w:rsidP="00FC2916">
      <w:pPr>
        <w:spacing w:after="0" w:line="240" w:lineRule="auto"/>
      </w:pPr>
      <w:r>
        <w:separator/>
      </w:r>
    </w:p>
  </w:endnote>
  <w:endnote w:type="continuationSeparator" w:id="0">
    <w:p w14:paraId="56E693EE" w14:textId="77777777" w:rsidR="00D308BD" w:rsidRDefault="00D308BD" w:rsidP="00FC2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5591" w14:textId="48E2E9EB" w:rsidR="00FC2916" w:rsidRDefault="00FC2916" w:rsidP="00FC2916">
    <w:pPr>
      <w:pStyle w:val="Footer"/>
      <w:pBdr>
        <w:top w:val="single" w:sz="4" w:space="1" w:color="D9D9D9" w:themeColor="background1" w:themeShade="D9"/>
      </w:pBdr>
      <w:rPr>
        <w:b/>
        <w:bCs/>
      </w:rPr>
    </w:pPr>
    <w:r>
      <w:rPr>
        <w:noProof/>
      </w:rPr>
      <mc:AlternateContent>
        <mc:Choice Requires="wps">
          <w:drawing>
            <wp:anchor distT="0" distB="0" distL="114300" distR="114300" simplePos="0" relativeHeight="251660288" behindDoc="0" locked="0" layoutInCell="1" allowOverlap="1" wp14:anchorId="594CF90B" wp14:editId="1D4831BD">
              <wp:simplePos x="0" y="0"/>
              <wp:positionH relativeFrom="margin">
                <wp:align>center</wp:align>
              </wp:positionH>
              <wp:positionV relativeFrom="paragraph">
                <wp:posOffset>75223</wp:posOffset>
              </wp:positionV>
              <wp:extent cx="1336431" cy="267286"/>
              <wp:effectExtent l="0" t="0" r="16510" b="19050"/>
              <wp:wrapNone/>
              <wp:docPr id="2" name="Text Box 2"/>
              <wp:cNvGraphicFramePr/>
              <a:graphic xmlns:a="http://schemas.openxmlformats.org/drawingml/2006/main">
                <a:graphicData uri="http://schemas.microsoft.com/office/word/2010/wordprocessingShape">
                  <wps:wsp>
                    <wps:cNvSpPr txBox="1"/>
                    <wps:spPr>
                      <a:xfrm>
                        <a:off x="0" y="0"/>
                        <a:ext cx="1336431" cy="267286"/>
                      </a:xfrm>
                      <a:prstGeom prst="rect">
                        <a:avLst/>
                      </a:prstGeom>
                      <a:solidFill>
                        <a:schemeClr val="lt1"/>
                      </a:solidFill>
                      <a:ln w="6350">
                        <a:solidFill>
                          <a:schemeClr val="bg1"/>
                        </a:solidFill>
                      </a:ln>
                    </wps:spPr>
                    <wps:txbx>
                      <w:txbxContent>
                        <w:p w14:paraId="12158EBE" w14:textId="514FDD9D" w:rsidR="00FC2916" w:rsidRDefault="002B3D73" w:rsidP="00FC2916">
                          <w:pPr>
                            <w:jc w:val="center"/>
                          </w:pPr>
                          <w:r>
                            <w:t>Homework</w:t>
                          </w:r>
                          <w:r w:rsidR="007525F8">
                            <w:t xml:space="preserve"> </w:t>
                          </w:r>
                          <w:r>
                            <w:t>4</w:t>
                          </w:r>
                        </w:p>
                        <w:p w14:paraId="40379D26" w14:textId="77777777" w:rsidR="007525F8" w:rsidRDefault="007525F8" w:rsidP="00FC29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4CF90B" id="_x0000_t202" coordsize="21600,21600" o:spt="202" path="m,l,21600r21600,l21600,xe">
              <v:stroke joinstyle="miter"/>
              <v:path gradientshapeok="t" o:connecttype="rect"/>
            </v:shapetype>
            <v:shape id="Text Box 2" o:spid="_x0000_s1026" type="#_x0000_t202" style="position:absolute;margin-left:0;margin-top:5.9pt;width:105.25pt;height:21.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" fillcolor="white [3201]" strokecolor="white [3212]" strokeweight=".5pt">
              <v:textbox>
                <w:txbxContent>
                  <w:p w14:paraId="12158EBE" w14:textId="514FDD9D" w:rsidR="00FC2916" w:rsidRDefault="002B3D73" w:rsidP="00FC2916">
                    <w:pPr>
                      <w:jc w:val="center"/>
                    </w:pPr>
                    <w:r>
                      <w:t>Homework</w:t>
                    </w:r>
                    <w:r w:rsidR="007525F8">
                      <w:t xml:space="preserve"> </w:t>
                    </w:r>
                    <w:r>
                      <w:t>4</w:t>
                    </w:r>
                  </w:p>
                  <w:p w14:paraId="40379D26" w14:textId="77777777" w:rsidR="007525F8" w:rsidRDefault="007525F8" w:rsidP="00FC2916">
                    <w:pPr>
                      <w:jc w:val="center"/>
                    </w:pPr>
                  </w:p>
                </w:txbxContent>
              </v:textbox>
              <w10:wrap anchorx="margin"/>
            </v:shape>
          </w:pict>
        </mc:Fallback>
      </mc:AlternateContent>
    </w:r>
    <w:r>
      <w:rPr>
        <w:noProof/>
      </w:rPr>
      <mc:AlternateContent>
        <mc:Choice Requires="wps">
          <w:drawing>
            <wp:anchor distT="0" distB="0" distL="114300" distR="114300" simplePos="0" relativeHeight="251661312" behindDoc="1" locked="0" layoutInCell="1" allowOverlap="1" wp14:anchorId="3171CEDE" wp14:editId="6F270D30">
              <wp:simplePos x="0" y="0"/>
              <wp:positionH relativeFrom="margin">
                <wp:align>center</wp:align>
              </wp:positionH>
              <wp:positionV relativeFrom="margin">
                <wp:posOffset>8191500</wp:posOffset>
              </wp:positionV>
              <wp:extent cx="6774473" cy="0"/>
              <wp:effectExtent l="0" t="19050" r="45720" b="3810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74473" cy="0"/>
                      </a:xfrm>
                      <a:prstGeom prst="line">
                        <a:avLst/>
                      </a:prstGeom>
                      <a:noFill/>
                      <a:ln w="5715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84851" id="Straight Connector 119" o:spid="_x0000_s1026" style="position:absolute;flip:y;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645pt" to="533.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" strokecolor="#d8d8d8 [2732]" strokeweight="4.5pt">
              <w10:wrap anchorx="margin" anchory="margin"/>
            </v:line>
          </w:pict>
        </mc:Fallback>
      </mc:AlternateContent>
    </w:r>
    <w:r>
      <w:rPr>
        <w:noProof/>
      </w:rPr>
      <mc:AlternateContent>
        <mc:Choice Requires="wps">
          <w:drawing>
            <wp:anchor distT="0" distB="0" distL="114300" distR="114300" simplePos="0" relativeHeight="251659264" behindDoc="1" locked="0" layoutInCell="1" allowOverlap="1" wp14:anchorId="4F9DBB42" wp14:editId="7125A89E">
              <wp:simplePos x="0" y="0"/>
              <wp:positionH relativeFrom="margin">
                <wp:posOffset>4931703</wp:posOffset>
              </wp:positionH>
              <wp:positionV relativeFrom="paragraph">
                <wp:posOffset>-24911</wp:posOffset>
              </wp:positionV>
              <wp:extent cx="1336040" cy="242570"/>
              <wp:effectExtent l="0" t="0" r="16510" b="24130"/>
              <wp:wrapNone/>
              <wp:docPr id="3" name="Text Box 3"/>
              <wp:cNvGraphicFramePr/>
              <a:graphic xmlns:a="http://schemas.openxmlformats.org/drawingml/2006/main">
                <a:graphicData uri="http://schemas.microsoft.com/office/word/2010/wordprocessingShape">
                  <wps:wsp>
                    <wps:cNvSpPr txBox="1"/>
                    <wps:spPr>
                      <a:xfrm>
                        <a:off x="0" y="0"/>
                        <a:ext cx="1336040" cy="242570"/>
                      </a:xfrm>
                      <a:prstGeom prst="rect">
                        <a:avLst/>
                      </a:prstGeom>
                      <a:solidFill>
                        <a:schemeClr val="lt1"/>
                      </a:solidFill>
                      <a:ln w="6350">
                        <a:solidFill>
                          <a:schemeClr val="bg1"/>
                        </a:solidFill>
                      </a:ln>
                    </wps:spPr>
                    <wps:txbx>
                      <w:txbxContent>
                        <w:p w14:paraId="25510650" w14:textId="0E352B8B" w:rsidR="00FC2916" w:rsidRDefault="00FC2916" w:rsidP="00FC2916">
                          <w:pPr>
                            <w:jc w:val="center"/>
                          </w:pPr>
                          <w:r>
                            <w:t>EE4</w:t>
                          </w:r>
                          <w:r w:rsidR="007525F8">
                            <w:t>6</w:t>
                          </w:r>
                          <w:r w:rsidR="002B3D73">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DBB42" id="Text Box 3" o:spid="_x0000_s1027" type="#_x0000_t202" style="position:absolute;margin-left:388.3pt;margin-top:-1.95pt;width:105.2pt;height:19.1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" fillcolor="white [3201]" strokecolor="white [3212]" strokeweight=".5pt">
              <v:textbox>
                <w:txbxContent>
                  <w:p w14:paraId="25510650" w14:textId="0E352B8B" w:rsidR="00FC2916" w:rsidRDefault="00FC2916" w:rsidP="00FC2916">
                    <w:pPr>
                      <w:jc w:val="center"/>
                    </w:pPr>
                    <w:r>
                      <w:t>EE4</w:t>
                    </w:r>
                    <w:r w:rsidR="007525F8">
                      <w:t>6</w:t>
                    </w:r>
                    <w:r w:rsidR="002B3D73">
                      <w:t>3</w:t>
                    </w:r>
                  </w:p>
                </w:txbxContent>
              </v:textbox>
              <w10:wrap anchorx="margin"/>
            </v:shape>
          </w:pict>
        </mc:Fallback>
      </mc:AlternateContent>
    </w:r>
    <w:sdt>
      <w:sdtPr>
        <w:id w:val="171685091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sdtContent>
    </w:sdt>
  </w:p>
  <w:p w14:paraId="65607271" w14:textId="77777777" w:rsidR="00FC2916" w:rsidRDefault="00FC2916" w:rsidP="00FC2916">
    <w:pPr>
      <w:pStyle w:val="Footer"/>
    </w:pPr>
  </w:p>
  <w:p w14:paraId="40133FED" w14:textId="77777777" w:rsidR="00FC2916" w:rsidRDefault="00FC2916" w:rsidP="00FC2916">
    <w:pPr>
      <w:pStyle w:val="Footer"/>
    </w:pPr>
  </w:p>
  <w:p w14:paraId="3D884FFF" w14:textId="77777777" w:rsidR="00FC2916" w:rsidRDefault="00FC2916" w:rsidP="00FC2916">
    <w:pPr>
      <w:pStyle w:val="Footer"/>
    </w:pPr>
  </w:p>
  <w:p w14:paraId="698D629C" w14:textId="77777777" w:rsidR="00FC2916" w:rsidRDefault="00FC2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BDB65" w14:textId="77777777" w:rsidR="00D308BD" w:rsidRDefault="00D308BD" w:rsidP="00FC2916">
      <w:pPr>
        <w:spacing w:after="0" w:line="240" w:lineRule="auto"/>
      </w:pPr>
      <w:r>
        <w:separator/>
      </w:r>
    </w:p>
  </w:footnote>
  <w:footnote w:type="continuationSeparator" w:id="0">
    <w:p w14:paraId="39D5590C" w14:textId="77777777" w:rsidR="00D308BD" w:rsidRDefault="00D308BD" w:rsidP="00FC2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3FE9B" w14:textId="010A2C12" w:rsidR="00FC2916" w:rsidRDefault="00FC2916">
    <w:pPr>
      <w:pStyle w:val="Header"/>
    </w:pPr>
    <w:r>
      <w:t>Hayan Al-Machnouk</w:t>
    </w:r>
    <w:r>
      <w:tab/>
    </w:r>
    <w:r>
      <w:tab/>
      <w:t>1945954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61EE"/>
    <w:multiLevelType w:val="hybridMultilevel"/>
    <w:tmpl w:val="59B4B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FF4D47"/>
    <w:multiLevelType w:val="multilevel"/>
    <w:tmpl w:val="A9CA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1133405">
    <w:abstractNumId w:val="1"/>
  </w:num>
  <w:num w:numId="2" w16cid:durableId="136644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4A"/>
    <w:rsid w:val="00064883"/>
    <w:rsid w:val="000A3D33"/>
    <w:rsid w:val="00196F25"/>
    <w:rsid w:val="002B3D73"/>
    <w:rsid w:val="002E4128"/>
    <w:rsid w:val="003B0990"/>
    <w:rsid w:val="003B65DC"/>
    <w:rsid w:val="00403EB5"/>
    <w:rsid w:val="00483BC5"/>
    <w:rsid w:val="00521A4A"/>
    <w:rsid w:val="005278D7"/>
    <w:rsid w:val="005D3D9E"/>
    <w:rsid w:val="005D7A43"/>
    <w:rsid w:val="00603257"/>
    <w:rsid w:val="0066505E"/>
    <w:rsid w:val="006F1DEF"/>
    <w:rsid w:val="007525F8"/>
    <w:rsid w:val="00754335"/>
    <w:rsid w:val="007803F1"/>
    <w:rsid w:val="007E69D2"/>
    <w:rsid w:val="00902B07"/>
    <w:rsid w:val="00992909"/>
    <w:rsid w:val="009D4CAB"/>
    <w:rsid w:val="00AB5DA2"/>
    <w:rsid w:val="00AF5644"/>
    <w:rsid w:val="00B612A9"/>
    <w:rsid w:val="00B87F65"/>
    <w:rsid w:val="00BA05DD"/>
    <w:rsid w:val="00BB2AC8"/>
    <w:rsid w:val="00BE6D78"/>
    <w:rsid w:val="00BF15DF"/>
    <w:rsid w:val="00BF175F"/>
    <w:rsid w:val="00C00F58"/>
    <w:rsid w:val="00C43DF5"/>
    <w:rsid w:val="00D308BD"/>
    <w:rsid w:val="00DA1CD7"/>
    <w:rsid w:val="00E17659"/>
    <w:rsid w:val="00F10E05"/>
    <w:rsid w:val="00F54B79"/>
    <w:rsid w:val="00F864DC"/>
    <w:rsid w:val="00FC2916"/>
    <w:rsid w:val="00FE0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3FA03"/>
  <w15:chartTrackingRefBased/>
  <w15:docId w15:val="{42E655B2-F564-4BCF-B063-17AABD2E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65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1765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C2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916"/>
  </w:style>
  <w:style w:type="paragraph" w:styleId="Footer">
    <w:name w:val="footer"/>
    <w:basedOn w:val="Normal"/>
    <w:link w:val="FooterChar"/>
    <w:uiPriority w:val="99"/>
    <w:unhideWhenUsed/>
    <w:rsid w:val="00FC2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916"/>
  </w:style>
  <w:style w:type="character" w:styleId="PlaceholderText">
    <w:name w:val="Placeholder Text"/>
    <w:basedOn w:val="DefaultParagraphFont"/>
    <w:uiPriority w:val="99"/>
    <w:semiHidden/>
    <w:rsid w:val="00603257"/>
    <w:rPr>
      <w:color w:val="808080"/>
    </w:rPr>
  </w:style>
  <w:style w:type="paragraph" w:styleId="ListParagraph">
    <w:name w:val="List Paragraph"/>
    <w:basedOn w:val="Normal"/>
    <w:uiPriority w:val="34"/>
    <w:qFormat/>
    <w:rsid w:val="00BF175F"/>
    <w:pPr>
      <w:ind w:left="720"/>
      <w:contextualSpacing/>
    </w:pPr>
  </w:style>
  <w:style w:type="paragraph" w:styleId="NormalWeb">
    <w:name w:val="Normal (Web)"/>
    <w:basedOn w:val="Normal"/>
    <w:uiPriority w:val="99"/>
    <w:semiHidden/>
    <w:unhideWhenUsed/>
    <w:rsid w:val="00BF17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196F25"/>
    <w:pPr>
      <w:outlineLvl w:val="9"/>
    </w:pPr>
    <w:rPr>
      <w:kern w:val="0"/>
      <w14:ligatures w14:val="none"/>
    </w:rPr>
  </w:style>
  <w:style w:type="paragraph" w:styleId="TOC1">
    <w:name w:val="toc 1"/>
    <w:basedOn w:val="Normal"/>
    <w:next w:val="Normal"/>
    <w:autoRedefine/>
    <w:uiPriority w:val="39"/>
    <w:unhideWhenUsed/>
    <w:rsid w:val="00196F25"/>
    <w:pPr>
      <w:spacing w:after="100"/>
    </w:pPr>
  </w:style>
  <w:style w:type="paragraph" w:styleId="TOC2">
    <w:name w:val="toc 2"/>
    <w:basedOn w:val="Normal"/>
    <w:next w:val="Normal"/>
    <w:autoRedefine/>
    <w:uiPriority w:val="39"/>
    <w:unhideWhenUsed/>
    <w:rsid w:val="00196F25"/>
    <w:pPr>
      <w:spacing w:after="100"/>
      <w:ind w:left="220"/>
    </w:pPr>
  </w:style>
  <w:style w:type="character" w:styleId="Hyperlink">
    <w:name w:val="Hyperlink"/>
    <w:basedOn w:val="DefaultParagraphFont"/>
    <w:uiPriority w:val="99"/>
    <w:unhideWhenUsed/>
    <w:rsid w:val="00196F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0204">
      <w:bodyDiv w:val="1"/>
      <w:marLeft w:val="0"/>
      <w:marRight w:val="0"/>
      <w:marTop w:val="0"/>
      <w:marBottom w:val="0"/>
      <w:divBdr>
        <w:top w:val="none" w:sz="0" w:space="0" w:color="auto"/>
        <w:left w:val="none" w:sz="0" w:space="0" w:color="auto"/>
        <w:bottom w:val="none" w:sz="0" w:space="0" w:color="auto"/>
        <w:right w:val="none" w:sz="0" w:space="0" w:color="auto"/>
      </w:divBdr>
    </w:div>
    <w:div w:id="259030956">
      <w:bodyDiv w:val="1"/>
      <w:marLeft w:val="0"/>
      <w:marRight w:val="0"/>
      <w:marTop w:val="0"/>
      <w:marBottom w:val="0"/>
      <w:divBdr>
        <w:top w:val="none" w:sz="0" w:space="0" w:color="auto"/>
        <w:left w:val="none" w:sz="0" w:space="0" w:color="auto"/>
        <w:bottom w:val="none" w:sz="0" w:space="0" w:color="auto"/>
        <w:right w:val="none" w:sz="0" w:space="0" w:color="auto"/>
      </w:divBdr>
      <w:divsChild>
        <w:div w:id="1622762681">
          <w:marLeft w:val="0"/>
          <w:marRight w:val="0"/>
          <w:marTop w:val="0"/>
          <w:marBottom w:val="75"/>
          <w:divBdr>
            <w:top w:val="none" w:sz="0" w:space="0" w:color="auto"/>
            <w:left w:val="none" w:sz="0" w:space="0" w:color="auto"/>
            <w:bottom w:val="none" w:sz="0" w:space="0" w:color="auto"/>
            <w:right w:val="none" w:sz="0" w:space="0" w:color="auto"/>
          </w:divBdr>
        </w:div>
        <w:div w:id="944069655">
          <w:marLeft w:val="0"/>
          <w:marRight w:val="0"/>
          <w:marTop w:val="0"/>
          <w:marBottom w:val="0"/>
          <w:divBdr>
            <w:top w:val="none" w:sz="0" w:space="0" w:color="auto"/>
            <w:left w:val="none" w:sz="0" w:space="0" w:color="auto"/>
            <w:bottom w:val="none" w:sz="0" w:space="0" w:color="auto"/>
            <w:right w:val="none" w:sz="0" w:space="0" w:color="auto"/>
          </w:divBdr>
        </w:div>
      </w:divsChild>
    </w:div>
    <w:div w:id="48335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40DB9-91F3-44CB-8E43-8A516AD0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HAYAN MOHAMED RADWAN AL MACHNOUK</dc:creator>
  <cp:keywords/>
  <dc:description/>
  <cp:lastModifiedBy>HAYAN MOHAMED RADWAN AL MACHNOUK</cp:lastModifiedBy>
  <cp:revision>35</cp:revision>
  <cp:lastPrinted>2023-01-10T20:13:00Z</cp:lastPrinted>
  <dcterms:created xsi:type="dcterms:W3CDTF">2023-01-08T09:20:00Z</dcterms:created>
  <dcterms:modified xsi:type="dcterms:W3CDTF">2023-01-10T20:18:00Z</dcterms:modified>
</cp:coreProperties>
</file>