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97" w:rsidRPr="00E06997" w:rsidRDefault="00E06997" w:rsidP="00E06997">
      <w:pPr>
        <w:jc w:val="center"/>
        <w:rPr>
          <w:color w:val="000000" w:themeColor="text1"/>
          <w:sz w:val="36"/>
          <w:szCs w:val="32"/>
        </w:rPr>
      </w:pPr>
      <w:r w:rsidRPr="00E06997">
        <w:rPr>
          <w:rFonts w:cs="Trebuchet MS"/>
          <w:color w:val="000000" w:themeColor="text1"/>
          <w:sz w:val="36"/>
          <w:szCs w:val="32"/>
        </w:rPr>
        <w:t>Assignment - 1</w:t>
      </w:r>
    </w:p>
    <w:p w:rsidR="00E06997" w:rsidRPr="00E06997" w:rsidRDefault="00E06997" w:rsidP="00E06997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 w:themeColor="text1"/>
          <w:sz w:val="36"/>
          <w:szCs w:val="32"/>
        </w:rPr>
      </w:pPr>
      <w:r w:rsidRPr="00E06997">
        <w:rPr>
          <w:rFonts w:cs="Trebuchet MS"/>
          <w:color w:val="000000" w:themeColor="text1"/>
          <w:sz w:val="36"/>
          <w:szCs w:val="32"/>
        </w:rPr>
        <w:t>Session 3 – Introduction to</w:t>
      </w:r>
    </w:p>
    <w:p w:rsidR="00E06997" w:rsidRDefault="00E06997" w:rsidP="00E06997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 w:themeColor="text1"/>
          <w:sz w:val="36"/>
          <w:szCs w:val="32"/>
        </w:rPr>
      </w:pPr>
      <w:proofErr w:type="gramStart"/>
      <w:r w:rsidRPr="00E06997">
        <w:rPr>
          <w:rFonts w:cs="Trebuchet MS"/>
          <w:color w:val="000000" w:themeColor="text1"/>
          <w:sz w:val="36"/>
          <w:szCs w:val="32"/>
        </w:rPr>
        <w:t>working</w:t>
      </w:r>
      <w:proofErr w:type="gramEnd"/>
      <w:r w:rsidRPr="00E06997">
        <w:rPr>
          <w:rFonts w:cs="Trebuchet MS"/>
          <w:color w:val="000000" w:themeColor="text1"/>
          <w:sz w:val="36"/>
          <w:szCs w:val="32"/>
        </w:rPr>
        <w:t xml:space="preserve"> with R</w:t>
      </w:r>
    </w:p>
    <w:p w:rsidR="00E06997" w:rsidRDefault="00E06997" w:rsidP="00E06997">
      <w:pPr>
        <w:autoSpaceDE w:val="0"/>
        <w:autoSpaceDN w:val="0"/>
        <w:adjustRightInd w:val="0"/>
        <w:spacing w:after="0" w:line="240" w:lineRule="auto"/>
        <w:rPr>
          <w:rFonts w:cs="Trebuchet MS"/>
          <w:b/>
          <w:color w:val="000000" w:themeColor="text1"/>
          <w:sz w:val="32"/>
          <w:szCs w:val="32"/>
        </w:rPr>
      </w:pPr>
      <w:r w:rsidRPr="00E06997">
        <w:rPr>
          <w:rFonts w:cs="Trebuchet MS"/>
          <w:b/>
          <w:color w:val="000000" w:themeColor="text1"/>
          <w:sz w:val="32"/>
          <w:szCs w:val="32"/>
        </w:rPr>
        <w:t>5. Problem Statement</w:t>
      </w:r>
    </w:p>
    <w:p w:rsidR="00E06997" w:rsidRPr="001B697D" w:rsidRDefault="00E06997" w:rsidP="00E06997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8"/>
          <w:szCs w:val="24"/>
        </w:rPr>
      </w:pPr>
      <w:r w:rsidRPr="001B697D">
        <w:rPr>
          <w:rFonts w:cs="Trebuchet MS"/>
          <w:color w:val="000000" w:themeColor="text1"/>
          <w:sz w:val="28"/>
          <w:szCs w:val="24"/>
        </w:rPr>
        <w:t xml:space="preserve">1. </w:t>
      </w:r>
      <w:r w:rsidRPr="001B697D">
        <w:rPr>
          <w:rFonts w:cs="Calibri"/>
          <w:color w:val="000000" w:themeColor="text1"/>
          <w:sz w:val="28"/>
          <w:szCs w:val="24"/>
        </w:rPr>
        <w:t>How to Import SAS XPORT files into R with the foreign package?</w:t>
      </w:r>
    </w:p>
    <w:p w:rsidR="001B697D" w:rsidRPr="001B697D" w:rsidRDefault="001B697D" w:rsidP="00E06997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8"/>
          <w:szCs w:val="24"/>
        </w:rPr>
      </w:pPr>
    </w:p>
    <w:p w:rsidR="001B697D" w:rsidRPr="001B697D" w:rsidRDefault="001B697D" w:rsidP="001B697D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The </w:t>
      </w:r>
      <w:hyperlink r:id="rId5" w:history="1">
        <w:r w:rsidRPr="001B697D">
          <w:rPr>
            <w:rStyle w:val="Hyperlink"/>
            <w:rFonts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foreign</w:t>
        </w:r>
      </w:hyperlink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 package with the </w:t>
      </w:r>
      <w:proofErr w:type="spellStart"/>
      <w:r w:rsidRPr="001B697D">
        <w:rPr>
          <w:color w:val="000000" w:themeColor="text1"/>
          <w:sz w:val="24"/>
          <w:szCs w:val="24"/>
        </w:rPr>
        <w:fldChar w:fldCharType="begin"/>
      </w:r>
      <w:r w:rsidRPr="001B697D">
        <w:rPr>
          <w:color w:val="000000" w:themeColor="text1"/>
          <w:sz w:val="24"/>
          <w:szCs w:val="24"/>
        </w:rPr>
        <w:instrText>HYPERLINK "http://www.rdocumentation.org/packages/foreign/functions/read.xport"</w:instrText>
      </w:r>
      <w:r w:rsidRPr="001B697D">
        <w:rPr>
          <w:color w:val="000000" w:themeColor="text1"/>
          <w:sz w:val="24"/>
          <w:szCs w:val="24"/>
        </w:rPr>
        <w:fldChar w:fldCharType="separate"/>
      </w:r>
      <w:r w:rsidRPr="001B697D">
        <w:rPr>
          <w:rFonts w:cs="Times New Roman"/>
          <w:color w:val="000000" w:themeColor="text1"/>
          <w:sz w:val="24"/>
          <w:szCs w:val="24"/>
        </w:rPr>
        <w:t>read.xport</w:t>
      </w:r>
      <w:proofErr w:type="spellEnd"/>
      <w:r w:rsidRPr="001B697D">
        <w:rPr>
          <w:rFonts w:cs="Times New Roman"/>
          <w:color w:val="000000" w:themeColor="text1"/>
          <w:sz w:val="24"/>
          <w:szCs w:val="24"/>
        </w:rPr>
        <w:t>()</w:t>
      </w:r>
      <w:r w:rsidRPr="001B697D">
        <w:rPr>
          <w:color w:val="000000" w:themeColor="text1"/>
          <w:sz w:val="24"/>
          <w:szCs w:val="24"/>
        </w:rPr>
        <w:fldChar w:fldCharType="end"/>
      </w: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 function also allows you to get your SAS XPORT files into R:</w:t>
      </w:r>
    </w:p>
    <w:p w:rsidR="001B697D" w:rsidRPr="001B697D" w:rsidRDefault="001B697D" w:rsidP="001B697D">
      <w:pPr>
        <w:pStyle w:val="NoSpacing"/>
        <w:ind w:left="720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&gt;</w:t>
      </w:r>
      <w:proofErr w:type="gram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library(</w:t>
      </w:r>
      <w:proofErr w:type="gram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foreign)</w:t>
      </w:r>
    </w:p>
    <w:p w:rsidR="001B697D" w:rsidRPr="001B697D" w:rsidRDefault="001B697D" w:rsidP="001B697D">
      <w:pPr>
        <w:pStyle w:val="NoSpacing"/>
        <w:ind w:left="720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&gt;data&lt;- read.xport(“Path to your SAS File”)</w:t>
      </w:r>
    </w:p>
    <w:p w:rsidR="001B697D" w:rsidRPr="001B697D" w:rsidRDefault="001B697D" w:rsidP="001B697D">
      <w:pPr>
        <w:pStyle w:val="NoSpacing"/>
        <w:ind w:left="720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:rsidR="001B697D" w:rsidRPr="001B697D" w:rsidRDefault="001B697D" w:rsidP="001B697D">
      <w:pPr>
        <w:rPr>
          <w:rFonts w:cs="Times New Roman"/>
          <w:color w:val="000000" w:themeColor="text1"/>
          <w:sz w:val="28"/>
          <w:szCs w:val="24"/>
          <w:shd w:val="clear" w:color="auto" w:fill="FFFFFF"/>
        </w:rPr>
      </w:pPr>
      <w:r w:rsidRPr="001B697D">
        <w:rPr>
          <w:rFonts w:eastAsiaTheme="minorHAnsi" w:cs="Times New Roman"/>
          <w:color w:val="000000" w:themeColor="text1"/>
          <w:sz w:val="28"/>
          <w:szCs w:val="24"/>
          <w:shd w:val="clear" w:color="auto" w:fill="FFFFFF"/>
          <w:lang w:val="en-US" w:eastAsia="en-US"/>
        </w:rPr>
        <w:t xml:space="preserve">2. </w:t>
      </w:r>
      <w:r w:rsidRPr="001B697D">
        <w:rPr>
          <w:rFonts w:cs="Calibri"/>
          <w:color w:val="000000" w:themeColor="text1"/>
          <w:sz w:val="28"/>
          <w:szCs w:val="24"/>
        </w:rPr>
        <w:t>How to Import SAS Files into R with the Haven package?</w:t>
      </w:r>
    </w:p>
    <w:p w:rsidR="001B697D" w:rsidRPr="001B697D" w:rsidRDefault="00354146" w:rsidP="001B697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L</w:t>
      </w:r>
      <w:r w:rsidR="001B697D"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ike foreign package the haven package also allows you to export b7dat files into R using read_</w:t>
      </w:r>
      <w:proofErr w:type="gramStart"/>
      <w:r w:rsidR="001B697D"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sas(</w:t>
      </w:r>
      <w:proofErr w:type="gramEnd"/>
      <w:r w:rsidR="001B697D"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) function</w:t>
      </w:r>
      <w:r w:rsidR="001B697D" w:rsidRPr="001B697D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1B697D" w:rsidRPr="001B697D" w:rsidRDefault="001B697D" w:rsidP="001B697D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&gt;library(haven)</w:t>
      </w:r>
    </w:p>
    <w:p w:rsidR="001B697D" w:rsidRPr="001B697D" w:rsidRDefault="001B697D" w:rsidP="001B697D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&gt;</w:t>
      </w:r>
      <w:proofErr w:type="spell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read_sas</w:t>
      </w:r>
      <w:proofErr w:type="spell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(“Path to your File”)</w:t>
      </w:r>
    </w:p>
    <w:p w:rsidR="001B697D" w:rsidRPr="001B697D" w:rsidRDefault="001B697D" w:rsidP="001B697D">
      <w:pPr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8"/>
          <w:szCs w:val="24"/>
          <w:shd w:val="clear" w:color="auto" w:fill="FFFFFF"/>
        </w:rPr>
        <w:t xml:space="preserve">3. How to read </w:t>
      </w:r>
      <w:proofErr w:type="spellStart"/>
      <w:r w:rsidRPr="001B697D">
        <w:rPr>
          <w:rFonts w:cs="Times New Roman"/>
          <w:color w:val="000000" w:themeColor="text1"/>
          <w:sz w:val="28"/>
          <w:szCs w:val="24"/>
          <w:shd w:val="clear" w:color="auto" w:fill="FFFFFF"/>
        </w:rPr>
        <w:t>Weka</w:t>
      </w:r>
      <w:proofErr w:type="spellEnd"/>
      <w:r w:rsidRPr="001B697D">
        <w:rPr>
          <w:rFonts w:cs="Times New Roman"/>
          <w:color w:val="000000" w:themeColor="text1"/>
          <w:sz w:val="28"/>
          <w:szCs w:val="24"/>
          <w:shd w:val="clear" w:color="auto" w:fill="FFFFFF"/>
        </w:rPr>
        <w:t xml:space="preserve"> Attribute-Relation File Format (ARFF) files in R?</w:t>
      </w:r>
    </w:p>
    <w:p w:rsidR="001B697D" w:rsidRPr="001B697D" w:rsidRDefault="001B697D" w:rsidP="001B697D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Data from Weka Attribute-Relation File Format (ARFF) can be read in with the read.arff() function.</w:t>
      </w:r>
    </w:p>
    <w:p w:rsidR="001B697D" w:rsidRPr="001B697D" w:rsidRDefault="001B697D" w:rsidP="001B697D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&gt;library(foreign)</w:t>
      </w:r>
    </w:p>
    <w:p w:rsidR="001B697D" w:rsidRPr="001B697D" w:rsidRDefault="001B697D" w:rsidP="001B697D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data&lt;- read.arff(“Path to your File”)</w:t>
      </w:r>
    </w:p>
    <w:p w:rsidR="001B697D" w:rsidRPr="001B697D" w:rsidRDefault="001B697D" w:rsidP="001B697D">
      <w:pPr>
        <w:pStyle w:val="NoSpacing"/>
        <w:ind w:left="360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:rsidR="001B697D" w:rsidRPr="001B697D" w:rsidRDefault="001B697D" w:rsidP="001B697D">
      <w:pPr>
        <w:pStyle w:val="NoSpacing"/>
        <w:rPr>
          <w:rFonts w:cs="Times New Roman"/>
          <w:color w:val="000000" w:themeColor="text1"/>
          <w:sz w:val="28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8"/>
          <w:szCs w:val="24"/>
          <w:shd w:val="clear" w:color="auto" w:fill="FFFFFF"/>
        </w:rPr>
        <w:t>4. How to read a heavy csv/tsv file using readr package?</w:t>
      </w:r>
    </w:p>
    <w:p w:rsidR="001B697D" w:rsidRPr="001B697D" w:rsidRDefault="001B697D" w:rsidP="001B697D">
      <w:pPr>
        <w:pStyle w:val="NoSpacing"/>
        <w:ind w:left="720"/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1B697D" w:rsidRPr="001B697D" w:rsidRDefault="001B697D" w:rsidP="001B697D">
      <w:pPr>
        <w:pStyle w:val="NoSpacing"/>
        <w:numPr>
          <w:ilvl w:val="0"/>
          <w:numId w:val="2"/>
        </w:numPr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One of the faster packages that you may use to import your big data set into R could be the </w:t>
      </w:r>
      <w:proofErr w:type="spellStart"/>
      <w:r w:rsidRPr="001B697D">
        <w:rPr>
          <w:color w:val="000000" w:themeColor="text1"/>
          <w:sz w:val="24"/>
          <w:szCs w:val="24"/>
        </w:rPr>
        <w:fldChar w:fldCharType="begin"/>
      </w:r>
      <w:r w:rsidRPr="001B697D">
        <w:rPr>
          <w:color w:val="000000" w:themeColor="text1"/>
          <w:sz w:val="24"/>
          <w:szCs w:val="24"/>
        </w:rPr>
        <w:instrText>HYPERLINK "https://cran.r-project.org/web/packages/readr/index.html"</w:instrText>
      </w:r>
      <w:r w:rsidRPr="001B697D">
        <w:rPr>
          <w:color w:val="000000" w:themeColor="text1"/>
          <w:sz w:val="24"/>
          <w:szCs w:val="24"/>
        </w:rPr>
        <w:fldChar w:fldCharType="separate"/>
      </w:r>
      <w:r w:rsidRPr="001B697D">
        <w:rPr>
          <w:rFonts w:cs="Times New Roman"/>
          <w:color w:val="000000" w:themeColor="text1"/>
          <w:sz w:val="24"/>
          <w:szCs w:val="24"/>
        </w:rPr>
        <w:t>readr</w:t>
      </w:r>
      <w:proofErr w:type="spellEnd"/>
      <w:r w:rsidRPr="001B697D">
        <w:rPr>
          <w:color w:val="000000" w:themeColor="text1"/>
          <w:sz w:val="24"/>
          <w:szCs w:val="24"/>
        </w:rPr>
        <w:fldChar w:fldCharType="end"/>
      </w: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package, which allows you to read tabular text data, just like </w:t>
      </w:r>
      <w:proofErr w:type="spell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read.table</w:t>
      </w:r>
      <w:proofErr w:type="spell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. Nevertheless, the</w:t>
      </w:r>
      <w:r w:rsidRPr="001B697D">
        <w:rPr>
          <w:rFonts w:cs="Times New Roman"/>
          <w:color w:val="000000" w:themeColor="text1"/>
          <w:sz w:val="24"/>
          <w:szCs w:val="24"/>
        </w:rPr>
        <w:t> </w:t>
      </w:r>
      <w:proofErr w:type="spellStart"/>
      <w:r w:rsidRPr="001B697D">
        <w:rPr>
          <w:color w:val="000000" w:themeColor="text1"/>
          <w:sz w:val="24"/>
          <w:szCs w:val="24"/>
        </w:rPr>
        <w:fldChar w:fldCharType="begin"/>
      </w:r>
      <w:r w:rsidRPr="001B697D">
        <w:rPr>
          <w:color w:val="000000" w:themeColor="text1"/>
          <w:sz w:val="24"/>
          <w:szCs w:val="24"/>
        </w:rPr>
        <w:instrText>HYPERLINK "https://cran.r-project.org/web/packages/readr/index.html"</w:instrText>
      </w:r>
      <w:r w:rsidRPr="001B697D">
        <w:rPr>
          <w:color w:val="000000" w:themeColor="text1"/>
          <w:sz w:val="24"/>
          <w:szCs w:val="24"/>
        </w:rPr>
        <w:fldChar w:fldCharType="separate"/>
      </w:r>
      <w:r w:rsidRPr="001B697D">
        <w:rPr>
          <w:rFonts w:cs="Times New Roman"/>
          <w:color w:val="000000" w:themeColor="text1"/>
          <w:sz w:val="24"/>
          <w:szCs w:val="24"/>
        </w:rPr>
        <w:t>readr</w:t>
      </w:r>
      <w:proofErr w:type="spellEnd"/>
      <w:r w:rsidRPr="001B697D">
        <w:rPr>
          <w:color w:val="000000" w:themeColor="text1"/>
          <w:sz w:val="24"/>
          <w:szCs w:val="24"/>
        </w:rPr>
        <w:fldChar w:fldCharType="end"/>
      </w: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 package offers “a number of replacement functions that provide additional functionality and are much faster”</w:t>
      </w:r>
    </w:p>
    <w:p w:rsidR="001B697D" w:rsidRPr="001B697D" w:rsidRDefault="001B697D" w:rsidP="001B697D">
      <w:pPr>
        <w:pStyle w:val="NoSpacing"/>
        <w:numPr>
          <w:ilvl w:val="0"/>
          <w:numId w:val="2"/>
        </w:numPr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1B697D" w:rsidRPr="001B697D" w:rsidRDefault="001B697D" w:rsidP="001B697D">
      <w:pPr>
        <w:pStyle w:val="NoSpacing"/>
        <w:ind w:left="720"/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&gt;</w:t>
      </w:r>
      <w:proofErr w:type="spell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df</w:t>
      </w:r>
      <w:proofErr w:type="spell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&lt;- </w:t>
      </w:r>
      <w:proofErr w:type="spell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read_</w:t>
      </w:r>
      <w:proofErr w:type="gram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table</w:t>
      </w:r>
      <w:proofErr w:type="spell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“path to your </w:t>
      </w:r>
      <w:proofErr w:type="spell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file”,col_names</w:t>
      </w:r>
      <w:proofErr w:type="spell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=TRUE)</w:t>
      </w:r>
    </w:p>
    <w:p w:rsidR="001B697D" w:rsidRPr="001B697D" w:rsidRDefault="001B697D" w:rsidP="001B697D">
      <w:pPr>
        <w:pStyle w:val="ListParagraph"/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B697D">
        <w:rPr>
          <w:color w:val="000000" w:themeColor="text1"/>
          <w:sz w:val="24"/>
          <w:szCs w:val="24"/>
        </w:rPr>
        <w:fldChar w:fldCharType="begin"/>
      </w:r>
      <w:r w:rsidRPr="001B697D">
        <w:rPr>
          <w:color w:val="000000" w:themeColor="text1"/>
          <w:sz w:val="24"/>
          <w:szCs w:val="24"/>
        </w:rPr>
        <w:instrText>HYPERLINK "https://cran.r-project.org/web/packages/readr/index.html"</w:instrText>
      </w:r>
      <w:r w:rsidRPr="001B697D">
        <w:rPr>
          <w:color w:val="000000" w:themeColor="text1"/>
          <w:sz w:val="24"/>
          <w:szCs w:val="24"/>
        </w:rPr>
        <w:fldChar w:fldCharType="separate"/>
      </w:r>
      <w:r w:rsidRPr="001B697D">
        <w:rPr>
          <w:rFonts w:cs="Times New Roman"/>
          <w:color w:val="000000" w:themeColor="text1"/>
          <w:sz w:val="24"/>
          <w:szCs w:val="24"/>
        </w:rPr>
        <w:t>readr</w:t>
      </w:r>
      <w:proofErr w:type="spellEnd"/>
      <w:r w:rsidRPr="001B697D">
        <w:rPr>
          <w:color w:val="000000" w:themeColor="text1"/>
          <w:sz w:val="24"/>
          <w:szCs w:val="24"/>
        </w:rPr>
        <w:fldChar w:fldCharType="end"/>
      </w: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 package also offers the functions </w:t>
      </w:r>
      <w:r w:rsidRPr="001B697D">
        <w:rPr>
          <w:rFonts w:cs="Times New Roman"/>
          <w:color w:val="000000" w:themeColor="text1"/>
          <w:sz w:val="24"/>
          <w:szCs w:val="24"/>
        </w:rPr>
        <w:t>read_csv(), read_csv2(), read_delim(), read_fwf(), read_tsv()</w:t>
      </w:r>
      <w:r w:rsidRPr="001B697D">
        <w:rPr>
          <w:rFonts w:cs="Times New Roman"/>
          <w:color w:val="000000" w:themeColor="text1"/>
          <w:sz w:val="24"/>
          <w:szCs w:val="24"/>
          <w:shd w:val="clear" w:color="auto" w:fill="FFFFFF"/>
        </w:rPr>
        <w:t> and many other functions that go faster than their original ones.</w:t>
      </w:r>
      <w:bookmarkStart w:id="0" w:name="_GoBack"/>
      <w:bookmarkEnd w:id="0"/>
    </w:p>
    <w:p w:rsidR="001B697D" w:rsidRPr="001B697D" w:rsidRDefault="001B697D" w:rsidP="001B697D">
      <w:pPr>
        <w:pStyle w:val="NoSpacing"/>
        <w:ind w:left="720"/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1B697D" w:rsidRPr="001B697D" w:rsidRDefault="001B697D" w:rsidP="001B697D">
      <w:pPr>
        <w:pStyle w:val="NoSpacing"/>
        <w:ind w:left="720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:rsidR="00E06997" w:rsidRPr="001B697D" w:rsidRDefault="00E06997" w:rsidP="00E06997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E06997" w:rsidRPr="001B697D" w:rsidRDefault="00E06997" w:rsidP="00E06997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E06997" w:rsidRPr="001B697D" w:rsidRDefault="00E06997" w:rsidP="00E06997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E06997" w:rsidRPr="001B697D" w:rsidRDefault="00E06997" w:rsidP="00E06997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E06997" w:rsidRPr="001B697D" w:rsidRDefault="00E06997" w:rsidP="00E06997">
      <w:pPr>
        <w:autoSpaceDE w:val="0"/>
        <w:autoSpaceDN w:val="0"/>
        <w:adjustRightInd w:val="0"/>
        <w:spacing w:after="0" w:line="240" w:lineRule="auto"/>
        <w:rPr>
          <w:rFonts w:cs="Trebuchet MS"/>
          <w:color w:val="000000" w:themeColor="text1"/>
          <w:sz w:val="24"/>
          <w:szCs w:val="24"/>
        </w:rPr>
      </w:pPr>
    </w:p>
    <w:sectPr w:rsidR="00E06997" w:rsidRPr="001B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EC3"/>
    <w:multiLevelType w:val="hybridMultilevel"/>
    <w:tmpl w:val="234CA7E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F523D"/>
    <w:multiLevelType w:val="hybridMultilevel"/>
    <w:tmpl w:val="AD9248F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D6CA6"/>
    <w:multiLevelType w:val="hybridMultilevel"/>
    <w:tmpl w:val="448E7CC8"/>
    <w:lvl w:ilvl="0" w:tplc="355A216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C3F82"/>
    <w:multiLevelType w:val="hybridMultilevel"/>
    <w:tmpl w:val="4E1E3AD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D5650"/>
    <w:multiLevelType w:val="hybridMultilevel"/>
    <w:tmpl w:val="A142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C5D40"/>
    <w:multiLevelType w:val="hybridMultilevel"/>
    <w:tmpl w:val="EE54BB72"/>
    <w:lvl w:ilvl="0" w:tplc="79BEDE3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3D425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3754E4"/>
    <w:multiLevelType w:val="hybridMultilevel"/>
    <w:tmpl w:val="D272072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06997"/>
    <w:rsid w:val="001B697D"/>
    <w:rsid w:val="00354146"/>
    <w:rsid w:val="00E0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7D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1B697D"/>
    <w:rPr>
      <w:color w:val="0000FF"/>
      <w:u w:val="single"/>
    </w:rPr>
  </w:style>
  <w:style w:type="paragraph" w:styleId="NoSpacing">
    <w:name w:val="No Spacing"/>
    <w:uiPriority w:val="1"/>
    <w:qFormat/>
    <w:rsid w:val="001B697D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foreign/foreig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2018-09-04T18:12:00Z</dcterms:created>
  <dcterms:modified xsi:type="dcterms:W3CDTF">2018-09-04T18:39:00Z</dcterms:modified>
</cp:coreProperties>
</file>