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6399A9">
      <w:pPr>
        <w:pStyle w:val="39"/>
        <w:rPr>
          <w:rFonts w:hint="default"/>
          <w:lang w:val="en-US"/>
        </w:rPr>
      </w:pPr>
      <w:r>
        <w:t xml:space="preserve">Ixigo Automation Testing Project </w:t>
      </w:r>
      <w:r>
        <w:rPr>
          <w:rFonts w:hint="default"/>
          <w:lang w:val="en-US"/>
        </w:rPr>
        <w:t>Report</w:t>
      </w:r>
    </w:p>
    <w:p w14:paraId="4440BE2C">
      <w:pPr>
        <w:pStyle w:val="2"/>
        <w:rPr>
          <w:rFonts w:hint="default"/>
          <w:sz w:val="32"/>
          <w:szCs w:val="32"/>
          <w:lang w:val="en-US"/>
        </w:rPr>
      </w:pPr>
      <w:r>
        <w:rPr>
          <w:rFonts w:hint="default"/>
          <w:sz w:val="32"/>
          <w:szCs w:val="32"/>
          <w:lang w:val="en-US"/>
        </w:rPr>
        <w:t>NAME : R. MADHUSHRI</w:t>
      </w:r>
    </w:p>
    <w:p w14:paraId="5DABA954">
      <w:pPr>
        <w:spacing w:line="360" w:lineRule="auto"/>
        <w:jc w:val="left"/>
        <w:rPr>
          <w:rFonts w:hint="default"/>
          <w:color w:val="376092" w:themeColor="accent1" w:themeShade="BF"/>
          <w:sz w:val="24"/>
          <w:szCs w:val="24"/>
          <w:lang w:val="en-US"/>
        </w:rPr>
      </w:pPr>
      <w:r>
        <w:rPr>
          <w:rFonts w:hint="default"/>
          <w:color w:val="376092" w:themeColor="accent1" w:themeShade="BF"/>
          <w:sz w:val="24"/>
          <w:szCs w:val="24"/>
          <w:lang w:val="en-US"/>
        </w:rPr>
        <w:t>Project : Ixigo Automation Testing</w:t>
      </w:r>
      <w:r>
        <w:rPr>
          <w:rFonts w:hint="default"/>
          <w:color w:val="376092" w:themeColor="accent1" w:themeShade="BF"/>
          <w:sz w:val="24"/>
          <w:szCs w:val="24"/>
          <w:lang w:val="en-US"/>
        </w:rPr>
        <w:br w:type="textWrapping"/>
      </w:r>
      <w:r>
        <w:rPr>
          <w:rFonts w:hint="default"/>
          <w:color w:val="376092" w:themeColor="accent1" w:themeShade="BF"/>
          <w:sz w:val="24"/>
          <w:szCs w:val="24"/>
          <w:lang w:val="en-US"/>
        </w:rPr>
        <w:t>Date : 13-09-2025</w:t>
      </w:r>
    </w:p>
    <w:p w14:paraId="5207640B">
      <w:pPr>
        <w:spacing w:line="240" w:lineRule="auto"/>
        <w:rPr>
          <w:color w:val="376092" w:themeColor="accent1" w:themeShade="BF"/>
          <w:sz w:val="24"/>
          <w:szCs w:val="24"/>
        </w:rPr>
      </w:pPr>
      <w:r>
        <w:rPr>
          <w:color w:val="376092" w:themeColor="accent1" w:themeShade="BF"/>
          <w:sz w:val="24"/>
          <w:szCs w:val="24"/>
        </w:rPr>
        <w:t>Executed with: Cucumber (BDD) &amp; Extent Reports</w:t>
      </w:r>
    </w:p>
    <w:p w14:paraId="48A2B3F8">
      <w:pPr>
        <w:pStyle w:val="2"/>
        <w:spacing w:line="360" w:lineRule="auto"/>
      </w:pPr>
      <w:r>
        <w:t>Purpose &amp; Outcome of Whole Application Testi</w:t>
      </w:r>
      <w:bookmarkStart w:id="0" w:name="_GoBack"/>
      <w:bookmarkEnd w:id="0"/>
      <w:r>
        <w:t>ng</w:t>
      </w:r>
    </w:p>
    <w:p w14:paraId="3A932268">
      <w:pPr>
        <w:pStyle w:val="35"/>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Validated all critical booking workflows including login, flights, cabs, hotels, and trains.</w:t>
      </w:r>
    </w:p>
    <w:p w14:paraId="6592C420">
      <w:pPr>
        <w:pStyle w:val="3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Ensured correct system behavior for both valid and invalid inputs across modules.</w:t>
      </w:r>
    </w:p>
    <w:p w14:paraId="7C17C56C">
      <w:pPr>
        <w:pStyle w:val="3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Automated repetitive test cases to reduce manual effort and improve efficiency.</w:t>
      </w:r>
    </w:p>
    <w:p w14:paraId="1CA5C41E">
      <w:pPr>
        <w:pStyle w:val="3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Detected defects early, improving overall software quality and reliability.</w:t>
      </w:r>
    </w:p>
    <w:p w14:paraId="46B57A09">
      <w:pPr>
        <w:pStyle w:val="3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Achieved broader test coverage with consistent and accurate execution.</w:t>
      </w:r>
    </w:p>
    <w:p w14:paraId="2F32D581">
      <w:pPr>
        <w:pStyle w:val="3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Verified seamless integration between multiple booking services.</w:t>
      </w:r>
    </w:p>
    <w:p w14:paraId="629C0B76">
      <w:pPr>
        <w:pStyle w:val="3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Delivered detailed reports for better analysis and traceability.</w:t>
      </w:r>
    </w:p>
    <w:p w14:paraId="736A0E42">
      <w:pPr>
        <w:pStyle w:val="35"/>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Ensured a smooth, user-friendly, and trustworthy booking experience.</w:t>
      </w:r>
    </w:p>
    <w:p w14:paraId="66E0345F">
      <w:pPr>
        <w:pStyle w:val="2"/>
      </w:pPr>
      <w:r>
        <w:t>Project Abstraction</w:t>
      </w:r>
    </w:p>
    <w:p w14:paraId="1D1C37F0">
      <w:pPr>
        <w:pStyle w:val="35"/>
        <w:keepNext w:val="0"/>
        <w:keepLines w:val="0"/>
        <w:widowControl/>
        <w:suppressLineNumbers w:val="0"/>
        <w:rPr>
          <w:b w:val="0"/>
          <w:bCs w:val="0"/>
        </w:rPr>
      </w:pPr>
      <w:r>
        <w:t xml:space="preserve">The </w:t>
      </w:r>
      <w:r>
        <w:rPr>
          <w:rStyle w:val="36"/>
          <w:b w:val="0"/>
          <w:bCs w:val="0"/>
        </w:rPr>
        <w:t>Ixigo Automation Testing Project</w:t>
      </w:r>
      <w:r>
        <w:t xml:space="preserve"> is aimed at automating the end-to-end functional testing of critical services offered by the Ixigo travel booking platform. The project covers multiple modules, including </w:t>
      </w:r>
      <w:r>
        <w:rPr>
          <w:rStyle w:val="36"/>
          <w:b w:val="0"/>
          <w:bCs w:val="0"/>
        </w:rPr>
        <w:t>user login, flight search and selection, airport cab booking, cab selection, hotel booking, and train search and booking</w:t>
      </w:r>
      <w:r>
        <w:rPr>
          <w:b w:val="0"/>
          <w:bCs w:val="0"/>
        </w:rPr>
        <w:t>.</w:t>
      </w:r>
    </w:p>
    <w:p w14:paraId="6A4E6A1B">
      <w:pPr>
        <w:pStyle w:val="35"/>
        <w:keepNext w:val="0"/>
        <w:keepLines w:val="0"/>
        <w:widowControl/>
        <w:suppressLineNumbers w:val="0"/>
      </w:pPr>
      <w:r>
        <w:t>Each module is described using</w:t>
      </w:r>
      <w:r>
        <w:rPr>
          <w:b w:val="0"/>
          <w:bCs w:val="0"/>
        </w:rPr>
        <w:t xml:space="preserve"> </w:t>
      </w:r>
      <w:r>
        <w:rPr>
          <w:rStyle w:val="36"/>
          <w:b w:val="0"/>
          <w:bCs w:val="0"/>
        </w:rPr>
        <w:t>feature files written in Gherkin syntax</w:t>
      </w:r>
      <w:r>
        <w:t xml:space="preserve">, which clearly defines user actions, expected behaviors, and system responses. Both </w:t>
      </w:r>
      <w:r>
        <w:rPr>
          <w:rStyle w:val="36"/>
          <w:b w:val="0"/>
          <w:bCs w:val="0"/>
        </w:rPr>
        <w:t>positive flows (valid inputs and successful actions)</w:t>
      </w:r>
      <w:r>
        <w:rPr>
          <w:b w:val="0"/>
          <w:bCs w:val="0"/>
        </w:rPr>
        <w:t xml:space="preserve"> and </w:t>
      </w:r>
      <w:r>
        <w:rPr>
          <w:rStyle w:val="36"/>
          <w:b w:val="0"/>
          <w:bCs w:val="0"/>
        </w:rPr>
        <w:t>negative flows (invalid inputs, expired OTPs, invalid URLs, etc.)</w:t>
      </w:r>
      <w:r>
        <w:rPr>
          <w:b w:val="0"/>
          <w:bCs w:val="0"/>
        </w:rPr>
        <w:t xml:space="preserve"> are automated to ensure the platform handles rea</w:t>
      </w:r>
      <w:r>
        <w:t>l-world scenarios effectively.</w:t>
      </w:r>
    </w:p>
    <w:p w14:paraId="71D570BE">
      <w:pPr>
        <w:pStyle w:val="35"/>
        <w:keepNext w:val="0"/>
        <w:keepLines w:val="0"/>
        <w:widowControl/>
        <w:suppressLineNumbers w:val="0"/>
      </w:pPr>
      <w:r>
        <w:t xml:space="preserve">The framework integrates </w:t>
      </w:r>
      <w:r>
        <w:rPr>
          <w:rStyle w:val="36"/>
          <w:b w:val="0"/>
          <w:bCs w:val="0"/>
        </w:rPr>
        <w:t>Cucumber with Selenium WebDriver and TestNG</w:t>
      </w:r>
      <w:r>
        <w:rPr>
          <w:b w:val="0"/>
          <w:bCs w:val="0"/>
        </w:rPr>
        <w:t xml:space="preserve">, providing </w:t>
      </w:r>
      <w:r>
        <w:rPr>
          <w:rStyle w:val="36"/>
          <w:b w:val="0"/>
          <w:bCs w:val="0"/>
        </w:rPr>
        <w:t>behavior-driven development (BDD)</w:t>
      </w:r>
      <w:r>
        <w:rPr>
          <w:b w:val="0"/>
          <w:bCs w:val="0"/>
        </w:rPr>
        <w:t xml:space="preserve"> support, readability, and structured test execution. It also leverages a </w:t>
      </w:r>
      <w:r>
        <w:rPr>
          <w:rStyle w:val="36"/>
          <w:b w:val="0"/>
          <w:bCs w:val="0"/>
        </w:rPr>
        <w:t>Page Object Model (POM)</w:t>
      </w:r>
      <w:r>
        <w:rPr>
          <w:b w:val="0"/>
          <w:bCs w:val="0"/>
        </w:rPr>
        <w:t xml:space="preserve"> design for reusability and maintainability, and </w:t>
      </w:r>
      <w:r>
        <w:rPr>
          <w:rStyle w:val="36"/>
          <w:b w:val="0"/>
          <w:bCs w:val="0"/>
        </w:rPr>
        <w:t>Extent Reports</w:t>
      </w:r>
      <w:r>
        <w:rPr>
          <w:b w:val="0"/>
          <w:bCs w:val="0"/>
        </w:rPr>
        <w:t xml:space="preserve"> f</w:t>
      </w:r>
      <w:r>
        <w:t>or detailed reporting of test outcomes.</w:t>
      </w:r>
    </w:p>
    <w:p w14:paraId="6FAD7FAD">
      <w:pPr>
        <w:pStyle w:val="3"/>
      </w:pPr>
      <w:r>
        <w:rPr>
          <w:rFonts w:hint="default"/>
          <w:lang w:val="en-US"/>
        </w:rPr>
        <w:t xml:space="preserve">Scenario </w:t>
      </w:r>
      <w:r>
        <w:t>1. Login Feature</w:t>
      </w:r>
    </w:p>
    <w:p w14:paraId="4EED06A4">
      <w:pPr>
        <w:ind w:left="220" w:hanging="220" w:hangingChars="100"/>
      </w:pPr>
      <w:r>
        <w:rPr>
          <w:rFonts w:hint="default"/>
          <w:lang w:val="en-US"/>
        </w:rPr>
        <w:t xml:space="preserve">Click here to view </w:t>
      </w:r>
      <w:r>
        <w:t xml:space="preserve">Feature File: </w:t>
      </w:r>
      <w:r>
        <w:fldChar w:fldCharType="begin"/>
      </w:r>
      <w:r>
        <w:instrText xml:space="preserve"> HYPERLINK "https://github.com/Mshri2425/Ixigo_Testing_Project/blob/master/src/test/resources/Feature/A_Login.feature" </w:instrText>
      </w:r>
      <w:r>
        <w:fldChar w:fldCharType="separate"/>
      </w:r>
      <w:r>
        <w:rPr>
          <w:rStyle w:val="18"/>
        </w:rPr>
        <w:t>https://github.com/Mshri2425/Ixigo_Testing_Project/blob/master/src/test/resources/Feature/A_Login.feature</w:t>
      </w:r>
      <w:r>
        <w:fldChar w:fldCharType="end"/>
      </w:r>
    </w:p>
    <w:p w14:paraId="71CFC3D6">
      <w:r>
        <w:t>Purpose: To validate user authentication via mobile number and Gmail, including handling invalid inputs and expired OTPs.</w:t>
      </w:r>
    </w:p>
    <w:p w14:paraId="38F1B7C3">
      <w:r>
        <w:t>Outcome: Ensures only valid users gain access to booking services and verifies error messages for invalid login attempts.</w:t>
      </w:r>
    </w:p>
    <w:p w14:paraId="676B5B2D">
      <w:pPr>
        <w:pStyle w:val="3"/>
      </w:pPr>
      <w:r>
        <w:rPr>
          <w:rFonts w:hint="default"/>
          <w:lang w:val="en-US"/>
        </w:rPr>
        <w:t xml:space="preserve">Scenario </w:t>
      </w:r>
      <w:r>
        <w:t>2. Flight Search Feature</w:t>
      </w:r>
    </w:p>
    <w:p w14:paraId="4773DD0B">
      <w:pPr>
        <w:ind w:left="220" w:hanging="220" w:hangingChars="100"/>
      </w:pPr>
      <w:r>
        <w:rPr>
          <w:rFonts w:hint="default"/>
          <w:lang w:val="en-US"/>
        </w:rPr>
        <w:t xml:space="preserve">Click here to view </w:t>
      </w:r>
      <w:r>
        <w:t xml:space="preserve">Feature File: </w:t>
      </w:r>
      <w:r>
        <w:fldChar w:fldCharType="begin"/>
      </w:r>
      <w:r>
        <w:instrText xml:space="preserve"> HYPERLINK "https://github.com/Mshri2425/Ixigo_Testing_Project/blob/master/src/test/resources/Feature/B_SearchFlight.feature" </w:instrText>
      </w:r>
      <w:r>
        <w:fldChar w:fldCharType="separate"/>
      </w:r>
      <w:r>
        <w:rPr>
          <w:rStyle w:val="18"/>
        </w:rPr>
        <w:t>https://github.com/Mshri2425/Ixigo_Testing_Project/blob/master/src/test/resources/Feature/B_SearchFlight.feature</w:t>
      </w:r>
      <w:r>
        <w:fldChar w:fldCharType="end"/>
      </w:r>
    </w:p>
    <w:p w14:paraId="552073CA">
      <w:r>
        <w:t>Purpose: To test the flight search functionality using valid inputs such as source, destination, and travel dates.</w:t>
      </w:r>
    </w:p>
    <w:p w14:paraId="4DF7DCA3">
      <w:r>
        <w:t>Outcome: Validates that correct flights are displayed based on user inputs and ensures proper handling of invalid inputs.</w:t>
      </w:r>
    </w:p>
    <w:p w14:paraId="4482EB21">
      <w:pPr>
        <w:pStyle w:val="3"/>
      </w:pPr>
      <w:r>
        <w:rPr>
          <w:rFonts w:hint="default"/>
          <w:lang w:val="en-US"/>
        </w:rPr>
        <w:t xml:space="preserve">Scenario </w:t>
      </w:r>
      <w:r>
        <w:t>3. Flight Selection Feature</w:t>
      </w:r>
    </w:p>
    <w:p w14:paraId="602C1A07">
      <w:pPr>
        <w:ind w:left="220" w:hanging="220" w:hangingChars="100"/>
      </w:pPr>
      <w:r>
        <w:rPr>
          <w:rFonts w:hint="default"/>
          <w:lang w:val="en-US"/>
        </w:rPr>
        <w:t xml:space="preserve">Click here to view </w:t>
      </w:r>
      <w:r>
        <w:t xml:space="preserve">Feature File: </w:t>
      </w:r>
      <w:r>
        <w:fldChar w:fldCharType="begin"/>
      </w:r>
      <w:r>
        <w:instrText xml:space="preserve"> HYPERLINK "https://github.com/Mshri2425/Ixigo_Testing_Project/blob/master/src/test/resources/Feature/C_Selection.feature" </w:instrText>
      </w:r>
      <w:r>
        <w:fldChar w:fldCharType="separate"/>
      </w:r>
      <w:r>
        <w:rPr>
          <w:rStyle w:val="18"/>
        </w:rPr>
        <w:t>https://github.com/Mshri2425/Ixigo_Testing_Project/blob/master/src/test/resources/Feature/C_Selection.feature</w:t>
      </w:r>
      <w:r>
        <w:fldChar w:fldCharType="end"/>
      </w:r>
    </w:p>
    <w:p w14:paraId="278694FA">
      <w:r>
        <w:t>Purpose: To automate the flight selection process from the displayed search results.</w:t>
      </w:r>
    </w:p>
    <w:p w14:paraId="4C8972B8">
      <w:r>
        <w:t>Outcome: Ensures that users can select flights successfully and validates the transition to the booking page.</w:t>
      </w:r>
    </w:p>
    <w:p w14:paraId="7B44EAC9">
      <w:pPr>
        <w:pStyle w:val="3"/>
      </w:pPr>
      <w:r>
        <w:rPr>
          <w:rFonts w:hint="default"/>
          <w:lang w:val="en-US"/>
        </w:rPr>
        <w:t xml:space="preserve">Scenario </w:t>
      </w:r>
      <w:r>
        <w:t>4. Airport Cab Feature</w:t>
      </w:r>
    </w:p>
    <w:p w14:paraId="12DE9082">
      <w:pPr>
        <w:ind w:left="220" w:hanging="220" w:hangingChars="100"/>
      </w:pPr>
      <w:r>
        <w:rPr>
          <w:rFonts w:hint="default"/>
          <w:lang w:val="en-US"/>
        </w:rPr>
        <w:t xml:space="preserve">Click here to view </w:t>
      </w:r>
      <w:r>
        <w:t xml:space="preserve">Feature File: </w:t>
      </w:r>
      <w:r>
        <w:fldChar w:fldCharType="begin"/>
      </w:r>
      <w:r>
        <w:instrText xml:space="preserve"> HYPERLINK "https://github.com/Mshri2425/Ixigo_Testing_Project/blob/master/src/test/resources/Feature/D_AirportCab.feature" </w:instrText>
      </w:r>
      <w:r>
        <w:fldChar w:fldCharType="separate"/>
      </w:r>
      <w:r>
        <w:rPr>
          <w:rStyle w:val="18"/>
        </w:rPr>
        <w:t>https://github.com/Mshri2425/Ixigo_Testing_Project/blob/master/src/test/resources/Feature/D_AirportCab.feature</w:t>
      </w:r>
      <w:r>
        <w:fldChar w:fldCharType="end"/>
      </w:r>
    </w:p>
    <w:p w14:paraId="2CBEB820">
      <w:r>
        <w:t>Purpose: To validate cab booking from airports to destinations with available options.</w:t>
      </w:r>
    </w:p>
    <w:p w14:paraId="2B26DE49">
      <w:r>
        <w:t>Outcome: Confirms that airport cab options are displayed correctly and users can proceed to booking.</w:t>
      </w:r>
    </w:p>
    <w:p w14:paraId="46CD766C">
      <w:pPr>
        <w:pStyle w:val="3"/>
      </w:pPr>
      <w:r>
        <w:rPr>
          <w:rFonts w:hint="default"/>
          <w:lang w:val="en-US"/>
        </w:rPr>
        <w:t xml:space="preserve">Scenario </w:t>
      </w:r>
      <w:r>
        <w:t>5. Cab Selection Feature</w:t>
      </w:r>
    </w:p>
    <w:p w14:paraId="35553211">
      <w:pPr>
        <w:ind w:left="110" w:hanging="110" w:hangingChars="50"/>
      </w:pPr>
      <w:r>
        <w:rPr>
          <w:rFonts w:hint="default"/>
          <w:lang w:val="en-US"/>
        </w:rPr>
        <w:t xml:space="preserve">Click here to view </w:t>
      </w:r>
      <w:r>
        <w:t xml:space="preserve">Feature File: </w:t>
      </w:r>
      <w:r>
        <w:fldChar w:fldCharType="begin"/>
      </w:r>
      <w:r>
        <w:instrText xml:space="preserve"> HYPERLINK "https://github.com/Mshri2425/Ixigo_Testing_Project/blob/master/src/test/resources/Feature/E_CabSelection.feature" </w:instrText>
      </w:r>
      <w:r>
        <w:fldChar w:fldCharType="separate"/>
      </w:r>
      <w:r>
        <w:rPr>
          <w:rStyle w:val="18"/>
        </w:rPr>
        <w:t>https://github.com/Mshri2425/Ixigo_Testing_Project/blob/master/src/test/resources/Feature/E_CabSelection.feature</w:t>
      </w:r>
      <w:r>
        <w:fldChar w:fldCharType="end"/>
      </w:r>
    </w:p>
    <w:p w14:paraId="3C55C817">
      <w:r>
        <w:t>Purpose: To test selection of a preferred cab after searching for available options.</w:t>
      </w:r>
    </w:p>
    <w:p w14:paraId="2EAB81CB">
      <w:r>
        <w:t>Outcome: Verifies that cab selection is functional and leads to confirmation flow.</w:t>
      </w:r>
    </w:p>
    <w:p w14:paraId="7E741BA5">
      <w:pPr>
        <w:pStyle w:val="3"/>
      </w:pPr>
      <w:r>
        <w:rPr>
          <w:rFonts w:hint="default"/>
          <w:lang w:val="en-US"/>
        </w:rPr>
        <w:t xml:space="preserve">Scenario </w:t>
      </w:r>
      <w:r>
        <w:t>6. Hotel Booking Feature</w:t>
      </w:r>
    </w:p>
    <w:p w14:paraId="66E36418">
      <w:pPr>
        <w:ind w:left="220" w:hanging="220" w:hangingChars="100"/>
      </w:pPr>
      <w:r>
        <w:rPr>
          <w:rFonts w:hint="default"/>
          <w:lang w:val="en-US"/>
        </w:rPr>
        <w:t xml:space="preserve">Click here to view </w:t>
      </w:r>
      <w:r>
        <w:t xml:space="preserve">Feature File: </w:t>
      </w:r>
      <w:r>
        <w:fldChar w:fldCharType="begin"/>
      </w:r>
      <w:r>
        <w:instrText xml:space="preserve"> HYPERLINK "https://github.com/Mshri2425/Ixigo_Testing_Project/blob/master/src/test/resources/Feature/F_HotelBooking.feature" </w:instrText>
      </w:r>
      <w:r>
        <w:fldChar w:fldCharType="separate"/>
      </w:r>
      <w:r>
        <w:rPr>
          <w:rStyle w:val="18"/>
        </w:rPr>
        <w:t>https://github.com/Mshri2425/Ixigo_Testing_Project/blob/master/src/test/resources/Feature/F_HotelBooking.feature</w:t>
      </w:r>
      <w:r>
        <w:fldChar w:fldCharType="end"/>
      </w:r>
    </w:p>
    <w:p w14:paraId="6EA2E4BA">
      <w:r>
        <w:t>Purpose: To validate hotel search and booking functionality including applying filters and selecting hotels.</w:t>
      </w:r>
    </w:p>
    <w:p w14:paraId="66B9AC47">
      <w:r>
        <w:t>Outcome: Ensures that hotel booking workflows function properly and users can proceed with reservations.</w:t>
      </w:r>
    </w:p>
    <w:p w14:paraId="7BC265C0">
      <w:pPr>
        <w:pStyle w:val="3"/>
      </w:pPr>
      <w:r>
        <w:rPr>
          <w:rFonts w:hint="default"/>
          <w:lang w:val="en-US"/>
        </w:rPr>
        <w:t xml:space="preserve">Scenario </w:t>
      </w:r>
      <w:r>
        <w:t>7. Train Search Feature</w:t>
      </w:r>
    </w:p>
    <w:p w14:paraId="532BF58B">
      <w:pPr>
        <w:ind w:left="220" w:hanging="220" w:hangingChars="100"/>
      </w:pPr>
      <w:r>
        <w:rPr>
          <w:rFonts w:hint="default"/>
          <w:lang w:val="en-US"/>
        </w:rPr>
        <w:t xml:space="preserve">Click here to view </w:t>
      </w:r>
      <w:r>
        <w:t xml:space="preserve">Feature File: </w:t>
      </w:r>
      <w:r>
        <w:fldChar w:fldCharType="begin"/>
      </w:r>
      <w:r>
        <w:instrText xml:space="preserve"> HYPERLINK "https://github.com/Mshri2425/Ixigo_Testing_Project/blob/master/src/test/resources/Feature/G_TrainSearch.feature" </w:instrText>
      </w:r>
      <w:r>
        <w:fldChar w:fldCharType="separate"/>
      </w:r>
      <w:r>
        <w:rPr>
          <w:rStyle w:val="18"/>
        </w:rPr>
        <w:t>https://github.com/Mshri2425/Ixigo_Testing_Project/blob/master/src/test/resources/Feature/G_TrainSearch.feature</w:t>
      </w:r>
      <w:r>
        <w:fldChar w:fldCharType="end"/>
      </w:r>
    </w:p>
    <w:p w14:paraId="030525A9">
      <w:r>
        <w:t>Purpose: To test the search functionality for trains between selected stations.</w:t>
      </w:r>
    </w:p>
    <w:p w14:paraId="64734F7B">
      <w:r>
        <w:t>Outcome: Validates that correct train options are displayed based on user search inputs.</w:t>
      </w:r>
    </w:p>
    <w:p w14:paraId="02842FD3">
      <w:pPr>
        <w:pStyle w:val="3"/>
      </w:pPr>
      <w:r>
        <w:rPr>
          <w:rFonts w:hint="default"/>
          <w:lang w:val="en-US"/>
        </w:rPr>
        <w:t xml:space="preserve">Scenario </w:t>
      </w:r>
      <w:r>
        <w:t>8. Train Booking Feature</w:t>
      </w:r>
    </w:p>
    <w:p w14:paraId="1C0E0009">
      <w:pPr>
        <w:ind w:left="220" w:hanging="220" w:hangingChars="100"/>
      </w:pPr>
      <w:r>
        <w:rPr>
          <w:rFonts w:hint="default"/>
          <w:lang w:val="en-US"/>
        </w:rPr>
        <w:t xml:space="preserve">Click here to view </w:t>
      </w:r>
      <w:r>
        <w:t xml:space="preserve">Feature File: </w:t>
      </w:r>
      <w:r>
        <w:fldChar w:fldCharType="begin"/>
      </w:r>
      <w:r>
        <w:instrText xml:space="preserve"> HYPERLINK "https://github.com/Mshri2425/Ixigo_Testing_Project/blob/master/src/test/resources/Feature/H_TrainBooking.feature" </w:instrText>
      </w:r>
      <w:r>
        <w:fldChar w:fldCharType="separate"/>
      </w:r>
      <w:r>
        <w:rPr>
          <w:rStyle w:val="18"/>
        </w:rPr>
        <w:t>https://github.com/Mshri2425/Ixigo_Testing_Project/blob/master/src/test/resources/Feature/H_TrainBooking.feature</w:t>
      </w:r>
      <w:r>
        <w:fldChar w:fldCharType="end"/>
      </w:r>
    </w:p>
    <w:p w14:paraId="6097FE9C">
      <w:r>
        <w:t>Purpose: To test the booking of train tickets after search and selection.</w:t>
      </w:r>
    </w:p>
    <w:p w14:paraId="24824D64">
      <w:r>
        <w:t>Outcome: Ensures users can complete the train booking process successfully.</w:t>
      </w:r>
    </w:p>
    <w:p w14:paraId="078890B1">
      <w:pPr>
        <w:pStyle w:val="2"/>
      </w:pPr>
      <w:r>
        <w:t>Conclusion</w:t>
      </w:r>
    </w:p>
    <w:p w14:paraId="48395123">
      <w:pPr>
        <w:pStyle w:val="35"/>
        <w:keepNext w:val="0"/>
        <w:keepLines w:val="0"/>
        <w:widowControl/>
        <w:suppressLineNumbers w:val="0"/>
        <w:rPr>
          <w:sz w:val="22"/>
          <w:szCs w:val="22"/>
        </w:rPr>
      </w:pPr>
      <w:r>
        <w:rPr>
          <w:sz w:val="22"/>
          <w:szCs w:val="22"/>
        </w:rPr>
        <w:t xml:space="preserve">The </w:t>
      </w:r>
      <w:r>
        <w:rPr>
          <w:rStyle w:val="36"/>
          <w:b w:val="0"/>
          <w:bCs w:val="0"/>
          <w:sz w:val="22"/>
          <w:szCs w:val="22"/>
        </w:rPr>
        <w:t>Ixigo Automation Testing Project</w:t>
      </w:r>
      <w:r>
        <w:rPr>
          <w:sz w:val="22"/>
          <w:szCs w:val="22"/>
        </w:rPr>
        <w:t xml:space="preserve"> serves as a comprehensive testing framework that validates the complete travel booking lifecycle on the Ixigo platform. From login and authentication to searching and booking flights, selecting cabs, reserving hotels, and booking train tickets, the project ensures that each critical functionality is thoroughly tested against real-world scenarios.</w:t>
      </w:r>
    </w:p>
    <w:p w14:paraId="7CC58B15">
      <w:pPr>
        <w:pStyle w:val="35"/>
        <w:keepNext w:val="0"/>
        <w:keepLines w:val="0"/>
        <w:widowControl/>
        <w:suppressLineNumbers w:val="0"/>
        <w:rPr>
          <w:b w:val="0"/>
          <w:bCs w:val="0"/>
          <w:sz w:val="22"/>
          <w:szCs w:val="22"/>
        </w:rPr>
      </w:pPr>
      <w:r>
        <w:rPr>
          <w:sz w:val="22"/>
          <w:szCs w:val="22"/>
        </w:rPr>
        <w:t xml:space="preserve">By automating these workflows, the framework not only </w:t>
      </w:r>
      <w:r>
        <w:rPr>
          <w:rStyle w:val="36"/>
          <w:b w:val="0"/>
          <w:bCs w:val="0"/>
          <w:sz w:val="22"/>
          <w:szCs w:val="22"/>
        </w:rPr>
        <w:t>reduces the dependency on manual testing</w:t>
      </w:r>
      <w:r>
        <w:rPr>
          <w:b w:val="0"/>
          <w:bCs w:val="0"/>
          <w:sz w:val="22"/>
          <w:szCs w:val="22"/>
        </w:rPr>
        <w:t xml:space="preserve"> but also enables faster, repeatable, and reliable test execution. This significantly enhances </w:t>
      </w:r>
      <w:r>
        <w:rPr>
          <w:rStyle w:val="36"/>
          <w:b w:val="0"/>
          <w:bCs w:val="0"/>
          <w:sz w:val="22"/>
          <w:szCs w:val="22"/>
        </w:rPr>
        <w:t>test efficiency, accuracy, and consistency</w:t>
      </w:r>
      <w:r>
        <w:rPr>
          <w:b w:val="0"/>
          <w:bCs w:val="0"/>
          <w:sz w:val="22"/>
          <w:szCs w:val="22"/>
        </w:rPr>
        <w:t xml:space="preserve">, while also ensuring that both </w:t>
      </w:r>
      <w:r>
        <w:rPr>
          <w:rStyle w:val="36"/>
          <w:b w:val="0"/>
          <w:bCs w:val="0"/>
          <w:sz w:val="22"/>
          <w:szCs w:val="22"/>
        </w:rPr>
        <w:t>positive flows</w:t>
      </w:r>
      <w:r>
        <w:rPr>
          <w:b w:val="0"/>
          <w:bCs w:val="0"/>
          <w:sz w:val="22"/>
          <w:szCs w:val="22"/>
        </w:rPr>
        <w:t xml:space="preserve"> and </w:t>
      </w:r>
      <w:r>
        <w:rPr>
          <w:rStyle w:val="36"/>
          <w:b w:val="0"/>
          <w:bCs w:val="0"/>
          <w:sz w:val="22"/>
          <w:szCs w:val="22"/>
        </w:rPr>
        <w:t>negative edge cases</w:t>
      </w:r>
      <w:r>
        <w:rPr>
          <w:b w:val="0"/>
          <w:bCs w:val="0"/>
          <w:sz w:val="22"/>
          <w:szCs w:val="22"/>
        </w:rPr>
        <w:t xml:space="preserve"> are addressed. The integration of </w:t>
      </w:r>
      <w:r>
        <w:rPr>
          <w:rStyle w:val="36"/>
          <w:b w:val="0"/>
          <w:bCs w:val="0"/>
          <w:sz w:val="22"/>
          <w:szCs w:val="22"/>
        </w:rPr>
        <w:t>BDD with Cucumber, Selenium WebDriver, TestNG, and Extent Reports</w:t>
      </w:r>
      <w:r>
        <w:rPr>
          <w:b w:val="0"/>
          <w:bCs w:val="0"/>
          <w:sz w:val="22"/>
          <w:szCs w:val="22"/>
        </w:rPr>
        <w:t xml:space="preserve"> provides a structured and maintainable automation framework with clear reporting and traceability.</w:t>
      </w:r>
    </w:p>
    <w:p w14:paraId="31D42474">
      <w:pPr>
        <w:pStyle w:val="35"/>
        <w:keepNext w:val="0"/>
        <w:keepLines w:val="0"/>
        <w:widowControl/>
        <w:suppressLineNumbers w:val="0"/>
        <w:rPr>
          <w:b w:val="0"/>
          <w:bCs w:val="0"/>
          <w:sz w:val="22"/>
          <w:szCs w:val="22"/>
        </w:rPr>
      </w:pPr>
      <w:r>
        <w:rPr>
          <w:b w:val="0"/>
          <w:bCs w:val="0"/>
          <w:sz w:val="22"/>
          <w:szCs w:val="22"/>
        </w:rPr>
        <w:t xml:space="preserve">Ultimately, this project delivers a robust quality assurance mechanism that helps Ixigo maintain a </w:t>
      </w:r>
      <w:r>
        <w:rPr>
          <w:rStyle w:val="36"/>
          <w:b w:val="0"/>
          <w:bCs w:val="0"/>
          <w:sz w:val="22"/>
          <w:szCs w:val="22"/>
        </w:rPr>
        <w:t>seamless, user-friendly, and error-free experience</w:t>
      </w:r>
      <w:r>
        <w:rPr>
          <w:b w:val="0"/>
          <w:bCs w:val="0"/>
          <w:sz w:val="22"/>
          <w:szCs w:val="22"/>
        </w:rPr>
        <w:t xml:space="preserve"> for its customers. It contributes to building user trust, supporting continuous delivery practices, and strengthening Ixigo’s competitive edge in the travel and tourism industry.</w:t>
      </w:r>
    </w:p>
    <w:p w14:paraId="1016D1CA"/>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00A23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7"/>
    <w:unhideWhenUsed/>
    <w:uiPriority w:val="99"/>
    <w:pPr>
      <w:spacing w:after="120"/>
    </w:pPr>
  </w:style>
  <w:style w:type="paragraph" w:styleId="14">
    <w:name w:val="Body Text 2"/>
    <w:basedOn w:val="1"/>
    <w:link w:val="148"/>
    <w:unhideWhenUsed/>
    <w:uiPriority w:val="99"/>
    <w:pPr>
      <w:spacing w:after="120" w:line="480" w:lineRule="auto"/>
    </w:pPr>
  </w:style>
  <w:style w:type="paragraph" w:styleId="15">
    <w:name w:val="Body Text 3"/>
    <w:basedOn w:val="1"/>
    <w:link w:val="149"/>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character" w:styleId="18">
    <w:name w:val="FollowedHyperlink"/>
    <w:basedOn w:val="11"/>
    <w:semiHidden/>
    <w:unhideWhenUsed/>
    <w:uiPriority w:val="99"/>
    <w:rPr>
      <w:color w:val="800080"/>
      <w:u w:val="single"/>
    </w:rPr>
  </w:style>
  <w:style w:type="paragraph" w:styleId="19">
    <w:name w:val="footer"/>
    <w:basedOn w:val="1"/>
    <w:link w:val="139"/>
    <w:unhideWhenUsed/>
    <w:uiPriority w:val="99"/>
    <w:pPr>
      <w:tabs>
        <w:tab w:val="center" w:pos="4680"/>
        <w:tab w:val="right" w:pos="9360"/>
      </w:tabs>
      <w:spacing w:after="0" w:line="240" w:lineRule="auto"/>
    </w:pPr>
  </w:style>
  <w:style w:type="paragraph" w:styleId="20">
    <w:name w:val="header"/>
    <w:basedOn w:val="1"/>
    <w:link w:val="138"/>
    <w:unhideWhenUsed/>
    <w:uiPriority w:val="99"/>
    <w:pPr>
      <w:tabs>
        <w:tab w:val="center" w:pos="4680"/>
        <w:tab w:val="right" w:pos="9360"/>
      </w:tabs>
      <w:spacing w:after="0" w:line="240" w:lineRule="auto"/>
    </w:pPr>
  </w:style>
  <w:style w:type="character" w:styleId="21">
    <w:name w:val="Hyperlink"/>
    <w:basedOn w:val="11"/>
    <w:semiHidden/>
    <w:unhideWhenUsed/>
    <w:uiPriority w:val="99"/>
    <w:rPr>
      <w:color w:val="0000FF"/>
      <w:u w:val="single"/>
    </w:rPr>
  </w:style>
  <w:style w:type="paragraph" w:styleId="22">
    <w:name w:val="List"/>
    <w:basedOn w:val="1"/>
    <w:unhideWhenUsed/>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uiPriority w:val="99"/>
    <w:pPr>
      <w:ind w:left="1080" w:hanging="360"/>
      <w:contextualSpacing/>
    </w:pPr>
  </w:style>
  <w:style w:type="paragraph" w:styleId="25">
    <w:name w:val="List Bullet"/>
    <w:basedOn w:val="1"/>
    <w:unhideWhenUsed/>
    <w:qFormat/>
    <w:uiPriority w:val="99"/>
    <w:pPr>
      <w:numPr>
        <w:ilvl w:val="0"/>
        <w:numId w:val="1"/>
      </w:numPr>
      <w:contextualSpacing/>
    </w:pPr>
  </w:style>
  <w:style w:type="paragraph" w:styleId="26">
    <w:name w:val="List Bullet 2"/>
    <w:basedOn w:val="1"/>
    <w:unhideWhenUsed/>
    <w:qFormat/>
    <w:uiPriority w:val="99"/>
    <w:pPr>
      <w:numPr>
        <w:ilvl w:val="0"/>
        <w:numId w:val="2"/>
      </w:numPr>
      <w:contextualSpacing/>
    </w:pPr>
  </w:style>
  <w:style w:type="paragraph" w:styleId="27">
    <w:name w:val="List Bullet 3"/>
    <w:basedOn w:val="1"/>
    <w:unhideWhenUsed/>
    <w:qFormat/>
    <w:uiPriority w:val="99"/>
    <w:pPr>
      <w:numPr>
        <w:ilvl w:val="0"/>
        <w:numId w:val="3"/>
      </w:numPr>
      <w:contextualSpacing/>
    </w:pPr>
  </w:style>
  <w:style w:type="paragraph" w:styleId="28">
    <w:name w:val="List Continue"/>
    <w:basedOn w:val="1"/>
    <w:unhideWhenUsed/>
    <w:uiPriority w:val="99"/>
    <w:pPr>
      <w:spacing w:after="120"/>
      <w:ind w:left="360"/>
      <w:contextualSpacing/>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uiPriority w:val="99"/>
    <w:pPr>
      <w:numPr>
        <w:ilvl w:val="0"/>
        <w:numId w:val="4"/>
      </w:numPr>
      <w:contextualSpacing/>
    </w:pPr>
  </w:style>
  <w:style w:type="paragraph" w:styleId="32">
    <w:name w:val="List Number 2"/>
    <w:basedOn w:val="1"/>
    <w:unhideWhenUsed/>
    <w:qFormat/>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20"/>
    <w:uiPriority w:val="99"/>
  </w:style>
  <w:style w:type="character" w:customStyle="1" w:styleId="139">
    <w:name w:val="Footer Char"/>
    <w:basedOn w:val="11"/>
    <w:link w:val="19"/>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uiPriority w:val="99"/>
  </w:style>
  <w:style w:type="character" w:customStyle="1" w:styleId="148">
    <w:name w:val="Body Text 2 Char"/>
    <w:basedOn w:val="11"/>
    <w:link w:val="14"/>
    <w:qFormat/>
    <w:uiPriority w:val="99"/>
  </w:style>
  <w:style w:type="character" w:customStyle="1" w:styleId="149">
    <w:name w:val="Body Text 3 Char"/>
    <w:basedOn w:val="11"/>
    <w:link w:val="15"/>
    <w:qFormat/>
    <w:uiPriority w:val="99"/>
    <w:rPr>
      <w:sz w:val="16"/>
      <w:szCs w:val="16"/>
    </w:rPr>
  </w:style>
  <w:style w:type="character" w:customStyle="1" w:styleId="150">
    <w:name w:val="Macro Text Char"/>
    <w:basedOn w:val="11"/>
    <w:link w:val="34"/>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qFormat/>
    <w:uiPriority w:val="29"/>
    <w:rPr>
      <w:i/>
      <w:iCs/>
      <w:color w:val="000000" w:themeColor="text1"/>
      <w14:textFill>
        <w14:solidFill>
          <w14:schemeClr w14:val="tx1"/>
        </w14:solidFill>
      </w14:textFill>
    </w:rPr>
  </w:style>
  <w:style w:type="character" w:customStyle="1" w:styleId="1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qFormat/>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24 Madhushri.R</cp:lastModifiedBy>
  <dcterms:modified xsi:type="dcterms:W3CDTF">2025-09-13T10:20:40Z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575B06DD77B14EA198D4A1585D756EBC_12</vt:lpwstr>
  </property>
</Properties>
</file>