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D6F09" w14:textId="650CCE98" w:rsidR="00CE7BEE" w:rsidRDefault="001727A3" w:rsidP="001727A3">
      <w:pPr>
        <w:pStyle w:val="a5"/>
      </w:pPr>
      <w:r>
        <w:t>Day</w:t>
      </w:r>
      <w:r w:rsidR="00DF62A3">
        <w:t xml:space="preserve">10 </w:t>
      </w:r>
      <w:proofErr w:type="spellStart"/>
      <w:r w:rsidR="00DF62A3">
        <w:t>kubernetes</w:t>
      </w:r>
      <w:proofErr w:type="spellEnd"/>
      <w:r w:rsidR="00DF62A3">
        <w:rPr>
          <w:rFonts w:hint="eastAsia"/>
        </w:rPr>
        <w:t>笔记</w:t>
      </w:r>
      <w:r w:rsidR="00DF62A3">
        <w:t xml:space="preserve"> </w:t>
      </w:r>
    </w:p>
    <w:p w14:paraId="787CEB62" w14:textId="02A6A400" w:rsidR="003C14F7" w:rsidRDefault="00C661F0" w:rsidP="00C661F0">
      <w:pPr>
        <w:pStyle w:val="1"/>
      </w:pPr>
      <w:r>
        <w:rPr>
          <w:rFonts w:hint="eastAsia"/>
        </w:rPr>
        <w:t>1、课程回顾</w:t>
      </w:r>
    </w:p>
    <w:p w14:paraId="4DEE3EC9" w14:textId="74F03B0C" w:rsidR="00EE18B5" w:rsidRDefault="002861DC" w:rsidP="00EE18B5">
      <w: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conf</w:t>
      </w:r>
      <w:r>
        <w:t>ig</w:t>
      </w:r>
      <w:r>
        <w:rPr>
          <w:rFonts w:hint="eastAsia"/>
        </w:rPr>
        <w:t>map</w:t>
      </w:r>
      <w:proofErr w:type="spellEnd"/>
      <w:r>
        <w:t xml:space="preserve"> </w:t>
      </w:r>
      <w:r>
        <w:rPr>
          <w:rFonts w:hint="eastAsia"/>
        </w:rPr>
        <w:t>环境变量，配置文件存储（配置中心）</w:t>
      </w:r>
    </w:p>
    <w:p w14:paraId="7182B47E" w14:textId="0F37AA1A" w:rsidR="002861DC" w:rsidRDefault="002861DC" w:rsidP="00EE18B5">
      <w:r>
        <w:rPr>
          <w:rFonts w:hint="eastAsia"/>
        </w:rPr>
        <w:t>2）s</w:t>
      </w:r>
      <w:r>
        <w:t xml:space="preserve">ecret </w:t>
      </w:r>
      <w:r>
        <w:rPr>
          <w:rFonts w:hint="eastAsia"/>
        </w:rPr>
        <w:t>加密数据</w:t>
      </w:r>
    </w:p>
    <w:p w14:paraId="65856004" w14:textId="360DBF1F" w:rsidR="002861DC" w:rsidRDefault="002861DC" w:rsidP="00EE18B5">
      <w:r>
        <w:rPr>
          <w:rFonts w:hint="eastAsia"/>
        </w:rPr>
        <w:t>3）v</w:t>
      </w:r>
      <w:r>
        <w:t xml:space="preserve">olumes </w:t>
      </w:r>
      <w:r>
        <w:rPr>
          <w:rFonts w:hint="eastAsia"/>
        </w:rPr>
        <w:t>数据卷</w:t>
      </w:r>
    </w:p>
    <w:p w14:paraId="4869D07E" w14:textId="0358A837" w:rsidR="002861DC" w:rsidRDefault="002861DC" w:rsidP="00EE18B5">
      <w:r>
        <w:tab/>
      </w:r>
      <w:r>
        <w:rPr>
          <w:rFonts w:hint="eastAsia"/>
        </w:rPr>
        <w:t>本地卷</w:t>
      </w:r>
    </w:p>
    <w:p w14:paraId="7B39F40F" w14:textId="184C2313" w:rsidR="002861DC" w:rsidRDefault="002861DC" w:rsidP="00EE18B5">
      <w:pPr>
        <w:rPr>
          <w:rFonts w:hint="eastAsia"/>
        </w:rPr>
      </w:pPr>
      <w:r>
        <w:tab/>
      </w:r>
      <w:r>
        <w:rPr>
          <w:rFonts w:hint="eastAsia"/>
        </w:rPr>
        <w:t>网络卷：</w:t>
      </w:r>
      <w:proofErr w:type="spellStart"/>
      <w:r>
        <w:rPr>
          <w:rFonts w:hint="eastAsia"/>
        </w:rPr>
        <w:t>nf</w:t>
      </w:r>
      <w:r>
        <w:t>s</w:t>
      </w:r>
      <w:proofErr w:type="spellEnd"/>
    </w:p>
    <w:p w14:paraId="06B60B03" w14:textId="77777777" w:rsidR="002861DC" w:rsidRDefault="002861DC" w:rsidP="0028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volumeMounts</w:t>
      </w:r>
      <w:proofErr w:type="spellEnd"/>
      <w:r>
        <w:t>:</w:t>
      </w:r>
    </w:p>
    <w:p w14:paraId="10D11C81" w14:textId="77777777" w:rsidR="002861DC" w:rsidRDefault="002861DC" w:rsidP="0028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- name: </w:t>
      </w:r>
      <w:proofErr w:type="spellStart"/>
      <w:r w:rsidRPr="002861DC">
        <w:rPr>
          <w:highlight w:val="red"/>
        </w:rPr>
        <w:t>wwwroot</w:t>
      </w:r>
      <w:proofErr w:type="spellEnd"/>
    </w:p>
    <w:p w14:paraId="413F2CFF" w14:textId="77777777" w:rsidR="002861DC" w:rsidRDefault="002861DC" w:rsidP="0028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</w:t>
      </w:r>
      <w:proofErr w:type="spellStart"/>
      <w:r>
        <w:t>mountPath</w:t>
      </w:r>
      <w:proofErr w:type="spellEnd"/>
      <w:r>
        <w:t>: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</w:t>
      </w:r>
    </w:p>
    <w:p w14:paraId="2FAE0BF4" w14:textId="77777777" w:rsidR="002861DC" w:rsidRDefault="002861DC" w:rsidP="0028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ports:</w:t>
      </w:r>
    </w:p>
    <w:p w14:paraId="430D56E6" w14:textId="77777777" w:rsidR="002861DC" w:rsidRDefault="002861DC" w:rsidP="0028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- </w:t>
      </w:r>
      <w:proofErr w:type="spellStart"/>
      <w:r>
        <w:t>containerPort</w:t>
      </w:r>
      <w:proofErr w:type="spellEnd"/>
      <w:r>
        <w:t>: 80</w:t>
      </w:r>
    </w:p>
    <w:p w14:paraId="71CB856D" w14:textId="77777777" w:rsidR="002861DC" w:rsidRDefault="002861DC" w:rsidP="0028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r w:rsidRPr="002861DC">
        <w:rPr>
          <w:highlight w:val="yellow"/>
        </w:rPr>
        <w:t>volumes</w:t>
      </w:r>
      <w:r>
        <w:t>:</w:t>
      </w:r>
    </w:p>
    <w:p w14:paraId="27CA9891" w14:textId="77777777" w:rsidR="002861DC" w:rsidRDefault="002861DC" w:rsidP="0028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- name: </w:t>
      </w:r>
      <w:proofErr w:type="spellStart"/>
      <w:r w:rsidRPr="002861DC">
        <w:rPr>
          <w:highlight w:val="red"/>
        </w:rPr>
        <w:t>wwwroot</w:t>
      </w:r>
      <w:proofErr w:type="spellEnd"/>
    </w:p>
    <w:p w14:paraId="224BB0CB" w14:textId="77777777" w:rsidR="002861DC" w:rsidRDefault="002861DC" w:rsidP="0028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nfs</w:t>
      </w:r>
      <w:proofErr w:type="spellEnd"/>
      <w:r>
        <w:t>:</w:t>
      </w:r>
    </w:p>
    <w:p w14:paraId="4CCA257A" w14:textId="77777777" w:rsidR="002861DC" w:rsidRDefault="002861DC" w:rsidP="0028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server: 192.168.66.13</w:t>
      </w:r>
    </w:p>
    <w:p w14:paraId="66F64489" w14:textId="020C88F9" w:rsidR="002861DC" w:rsidRDefault="002861DC" w:rsidP="0028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path: /opt/k8s/</w:t>
      </w:r>
      <w:proofErr w:type="spellStart"/>
      <w:r>
        <w:t>wwwroot</w:t>
      </w:r>
      <w:proofErr w:type="spellEnd"/>
    </w:p>
    <w:p w14:paraId="53447947" w14:textId="04ED6945" w:rsidR="002861DC" w:rsidRDefault="002861DC" w:rsidP="00286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CDD95A" w14:textId="662B7AED" w:rsidR="00EE18B5" w:rsidRDefault="00EE18B5" w:rsidP="00EE18B5"/>
    <w:p w14:paraId="2D17B230" w14:textId="30B1C81A" w:rsidR="002861DC" w:rsidRDefault="002861DC" w:rsidP="00EE18B5">
      <w:r>
        <w:rPr>
          <w:rFonts w:hint="eastAsia"/>
        </w:rPr>
        <w:t>今日课程主题：有状态服务部署</w:t>
      </w:r>
    </w:p>
    <w:p w14:paraId="16CD238B" w14:textId="70907F28" w:rsidR="002861DC" w:rsidRDefault="002861DC" w:rsidP="00EE18B5">
      <w:r>
        <w:tab/>
        <w:t>1</w:t>
      </w:r>
      <w:r>
        <w:rPr>
          <w:rFonts w:hint="eastAsia"/>
        </w:rPr>
        <w:t>、</w:t>
      </w:r>
      <w:proofErr w:type="spellStart"/>
      <w:r>
        <w:t>Pv</w:t>
      </w:r>
      <w:proofErr w:type="spellEnd"/>
      <w:r>
        <w:t xml:space="preserve"> [</w:t>
      </w:r>
      <w:r>
        <w:rPr>
          <w:rFonts w:hint="eastAsia"/>
        </w:rPr>
        <w:t>持久</w:t>
      </w:r>
      <w:proofErr w:type="gramStart"/>
      <w:r>
        <w:rPr>
          <w:rFonts w:hint="eastAsia"/>
        </w:rPr>
        <w:t>化数据卷</w:t>
      </w:r>
      <w:proofErr w:type="gramEnd"/>
      <w:r>
        <w:t>]</w:t>
      </w:r>
    </w:p>
    <w:p w14:paraId="4C65A669" w14:textId="2476ABE0" w:rsidR="002861DC" w:rsidRDefault="002861DC" w:rsidP="00EE18B5">
      <w:r>
        <w:tab/>
        <w:t>2</w:t>
      </w:r>
      <w:r>
        <w:rPr>
          <w:rFonts w:hint="eastAsia"/>
        </w:rPr>
        <w:t>、</w:t>
      </w:r>
      <w:r>
        <w:t xml:space="preserve">Pvc </w:t>
      </w:r>
    </w:p>
    <w:p w14:paraId="77AC7C33" w14:textId="7057333E" w:rsidR="002861DC" w:rsidRDefault="002861DC" w:rsidP="00EE18B5">
      <w:r>
        <w:tab/>
        <w:t>3</w:t>
      </w:r>
      <w:r>
        <w:rPr>
          <w:rFonts w:hint="eastAsia"/>
        </w:rPr>
        <w:t>、pod</w:t>
      </w:r>
      <w:r>
        <w:t xml:space="preserve"> * </w:t>
      </w:r>
      <w:proofErr w:type="spellStart"/>
      <w:r>
        <w:t>pv</w:t>
      </w:r>
      <w:proofErr w:type="spellEnd"/>
      <w:r>
        <w:t xml:space="preserve"> * </w:t>
      </w:r>
      <w:proofErr w:type="spellStart"/>
      <w:r>
        <w:t>pvc</w:t>
      </w:r>
      <w:proofErr w:type="spellEnd"/>
      <w:r>
        <w:t xml:space="preserve"> </w:t>
      </w:r>
    </w:p>
    <w:p w14:paraId="5C55C3A3" w14:textId="5223F531" w:rsidR="002861DC" w:rsidRDefault="002861DC" w:rsidP="00EE18B5">
      <w:r>
        <w:tab/>
        <w:t>4</w:t>
      </w:r>
      <w:r>
        <w:rPr>
          <w:rFonts w:hint="eastAsia"/>
        </w:rPr>
        <w:t>、h</w:t>
      </w:r>
      <w:r>
        <w:t xml:space="preserve">eadless service </w:t>
      </w:r>
    </w:p>
    <w:p w14:paraId="488247D8" w14:textId="32DD8F1F" w:rsidR="002861DC" w:rsidRPr="002861DC" w:rsidRDefault="002861DC" w:rsidP="00EE18B5">
      <w:pPr>
        <w:rPr>
          <w:rFonts w:hint="eastAsia"/>
        </w:rPr>
      </w:pPr>
      <w:r>
        <w:tab/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</w:t>
      </w:r>
      <w:r>
        <w:t>tatefulset</w:t>
      </w:r>
      <w:proofErr w:type="spellEnd"/>
      <w:r>
        <w:t xml:space="preserve"> * </w:t>
      </w:r>
      <w:proofErr w:type="spellStart"/>
      <w:r>
        <w:t>pv</w:t>
      </w:r>
      <w:proofErr w:type="spellEnd"/>
      <w:r>
        <w:t xml:space="preserve"> </w:t>
      </w:r>
      <w:r>
        <w:rPr>
          <w:rFonts w:hint="eastAsia"/>
        </w:rPr>
        <w:t>*</w:t>
      </w:r>
      <w:r>
        <w:t xml:space="preserve"> </w:t>
      </w:r>
      <w:proofErr w:type="spellStart"/>
      <w:r>
        <w:rPr>
          <w:rFonts w:hint="eastAsia"/>
        </w:rPr>
        <w:t>pvc</w:t>
      </w:r>
      <w:proofErr w:type="spellEnd"/>
      <w:r>
        <w:t xml:space="preserve"> </w:t>
      </w:r>
    </w:p>
    <w:p w14:paraId="786E24ED" w14:textId="348B960E" w:rsidR="00EE18B5" w:rsidRDefault="00EE18B5" w:rsidP="00EE18B5"/>
    <w:p w14:paraId="6A085799" w14:textId="0192F306" w:rsidR="00EE18B5" w:rsidRDefault="00A605A4" w:rsidP="00A605A4">
      <w:pPr>
        <w:pStyle w:val="1"/>
      </w:pPr>
      <w:r>
        <w:t>2</w:t>
      </w:r>
      <w:r>
        <w:rPr>
          <w:rFonts w:hint="eastAsia"/>
        </w:rPr>
        <w:t>、</w:t>
      </w:r>
      <w:proofErr w:type="spellStart"/>
      <w:r>
        <w:t>P</w:t>
      </w:r>
      <w:r>
        <w:rPr>
          <w:rFonts w:hint="eastAsia"/>
        </w:rPr>
        <w:t>v</w:t>
      </w:r>
      <w:proofErr w:type="spellEnd"/>
    </w:p>
    <w:p w14:paraId="7D81ED51" w14:textId="65267436" w:rsidR="00A605A4" w:rsidRDefault="00A605A4" w:rsidP="00A605A4">
      <w:proofErr w:type="spellStart"/>
      <w:r>
        <w:t>Pv</w:t>
      </w:r>
      <w:proofErr w:type="spellEnd"/>
      <w:r>
        <w:t xml:space="preserve"> [</w:t>
      </w:r>
      <w:r>
        <w:rPr>
          <w:rFonts w:hint="eastAsia"/>
        </w:rPr>
        <w:t>持久</w:t>
      </w:r>
      <w:proofErr w:type="gramStart"/>
      <w:r>
        <w:rPr>
          <w:rFonts w:hint="eastAsia"/>
        </w:rPr>
        <w:t>化数据卷</w:t>
      </w:r>
      <w:proofErr w:type="gramEnd"/>
      <w:r>
        <w:t>]</w:t>
      </w:r>
      <w:r>
        <w:rPr>
          <w:rFonts w:hint="eastAsia"/>
        </w:rPr>
        <w:t>： 用来屏蔽pod对底层物理存储介质的关联性。</w:t>
      </w:r>
      <w:r>
        <w:t>P</w:t>
      </w:r>
      <w:r>
        <w:rPr>
          <w:rFonts w:hint="eastAsia"/>
        </w:rPr>
        <w:t>od不用直接和底层物理存储介质进行交互，不需要关心底层到底是如何存储的，pod只需要关联</w:t>
      </w:r>
      <w:proofErr w:type="spellStart"/>
      <w:r>
        <w:rPr>
          <w:rFonts w:hint="eastAsia"/>
        </w:rPr>
        <w:t>pv</w:t>
      </w:r>
      <w:proofErr w:type="spellEnd"/>
      <w:r>
        <w:rPr>
          <w:rFonts w:hint="eastAsia"/>
        </w:rPr>
        <w:t>进行数据的挂载即可。</w:t>
      </w:r>
    </w:p>
    <w:p w14:paraId="335B2716" w14:textId="090DE4C5" w:rsidR="00A605A4" w:rsidRDefault="00A605A4" w:rsidP="00A605A4">
      <w:r>
        <w:rPr>
          <w:noProof/>
        </w:rPr>
        <w:lastRenderedPageBreak/>
        <w:drawing>
          <wp:inline distT="0" distB="0" distL="0" distR="0" wp14:anchorId="310A7837" wp14:editId="4420A868">
            <wp:extent cx="5274310" cy="3942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17D4" w14:textId="3B9E85BD" w:rsidR="008E5F2D" w:rsidRDefault="008E5F2D" w:rsidP="00A605A4">
      <w:proofErr w:type="spellStart"/>
      <w:r>
        <w:t>Pv</w:t>
      </w:r>
      <w:proofErr w:type="spellEnd"/>
      <w:r>
        <w:t xml:space="preserve"> </w:t>
      </w:r>
      <w:proofErr w:type="spellStart"/>
      <w:r>
        <w:rPr>
          <w:rFonts w:hint="eastAsia"/>
        </w:rPr>
        <w:t>p</w:t>
      </w:r>
      <w:r>
        <w:t>vc</w:t>
      </w:r>
      <w:proofErr w:type="spellEnd"/>
      <w:r>
        <w:rPr>
          <w:rFonts w:hint="eastAsia"/>
        </w:rPr>
        <w:t>关系：</w:t>
      </w:r>
    </w:p>
    <w:p w14:paraId="4B7D6CB7" w14:textId="74DAD778" w:rsidR="008E5F2D" w:rsidRDefault="008E5F2D" w:rsidP="00A605A4">
      <w:r>
        <w:rPr>
          <w:rFonts w:hint="eastAsia"/>
          <w:noProof/>
        </w:rPr>
        <w:drawing>
          <wp:inline distT="0" distB="0" distL="0" distR="0" wp14:anchorId="20A84C38" wp14:editId="39E7A7A0">
            <wp:extent cx="5263515" cy="26873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908DD" w14:textId="786A71B0" w:rsidR="003A23DC" w:rsidRDefault="003A23DC" w:rsidP="003A23DC">
      <w:pPr>
        <w:pStyle w:val="1"/>
      </w:pPr>
      <w:r>
        <w:rPr>
          <w:rFonts w:hint="eastAsia"/>
        </w:rPr>
        <w:t>3、实践操作</w:t>
      </w:r>
    </w:p>
    <w:p w14:paraId="269870AA" w14:textId="6D4542A1" w:rsidR="0029333E" w:rsidRPr="0029333E" w:rsidRDefault="0029333E" w:rsidP="0029333E">
      <w:pPr>
        <w:rPr>
          <w:rFonts w:hint="eastAsia"/>
        </w:rPr>
      </w:pPr>
      <w:r>
        <w:rPr>
          <w:rFonts w:hint="eastAsia"/>
        </w:rPr>
        <w:t>1、构建网络存储介质（</w:t>
      </w:r>
      <w:proofErr w:type="spellStart"/>
      <w:r>
        <w:rPr>
          <w:rFonts w:hint="eastAsia"/>
        </w:rPr>
        <w:t>n</w:t>
      </w:r>
      <w:r>
        <w:t>fs</w:t>
      </w:r>
      <w:proofErr w:type="spellEnd"/>
      <w:r>
        <w:rPr>
          <w:rFonts w:hint="eastAsia"/>
        </w:rPr>
        <w:t>文件系统），</w:t>
      </w:r>
      <w:proofErr w:type="spellStart"/>
      <w:r>
        <w:rPr>
          <w:rFonts w:hint="eastAsia"/>
        </w:rPr>
        <w:t>n</w:t>
      </w:r>
      <w:r>
        <w:t>fs</w:t>
      </w:r>
      <w:proofErr w:type="spellEnd"/>
      <w:r>
        <w:rPr>
          <w:rFonts w:hint="eastAsia"/>
        </w:rPr>
        <w:t>处于启动状态</w:t>
      </w:r>
    </w:p>
    <w:p w14:paraId="7C906C08" w14:textId="62BF380C" w:rsidR="0029333E" w:rsidRDefault="0029333E" w:rsidP="0029333E">
      <w:r>
        <w:t>2</w:t>
      </w:r>
      <w:r>
        <w:rPr>
          <w:rFonts w:hint="eastAsia"/>
        </w:rPr>
        <w:t>、先创建</w:t>
      </w:r>
      <w:proofErr w:type="spellStart"/>
      <w:r>
        <w:rPr>
          <w:rFonts w:hint="eastAsia"/>
        </w:rPr>
        <w:t>pv</w:t>
      </w:r>
      <w:proofErr w:type="spellEnd"/>
      <w:r>
        <w:rPr>
          <w:rFonts w:hint="eastAsia"/>
        </w:rPr>
        <w:t>持久</w:t>
      </w:r>
      <w:proofErr w:type="gramStart"/>
      <w:r>
        <w:rPr>
          <w:rFonts w:hint="eastAsia"/>
        </w:rPr>
        <w:t>化数据卷</w:t>
      </w:r>
      <w:proofErr w:type="gramEnd"/>
      <w:r>
        <w:t>(</w:t>
      </w:r>
      <w:r>
        <w:rPr>
          <w:rFonts w:hint="eastAsia"/>
        </w:rPr>
        <w:t>k</w:t>
      </w:r>
      <w:r>
        <w:t>8s</w:t>
      </w:r>
      <w:r>
        <w:rPr>
          <w:rFonts w:hint="eastAsia"/>
        </w:rPr>
        <w:t>资源对象</w:t>
      </w:r>
      <w:r>
        <w:t>)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nf</w:t>
      </w:r>
      <w:r>
        <w:t>s</w:t>
      </w:r>
      <w:proofErr w:type="spellEnd"/>
      <w:r>
        <w:rPr>
          <w:rFonts w:hint="eastAsia"/>
        </w:rPr>
        <w:t>网络存储设备挂载数据</w:t>
      </w:r>
    </w:p>
    <w:p w14:paraId="5A3017A4" w14:textId="17D9B70C" w:rsidR="00B42D47" w:rsidRDefault="00B42D47" w:rsidP="00B42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先构建第一个</w:t>
      </w:r>
      <w:proofErr w:type="spellStart"/>
      <w:r>
        <w:rPr>
          <w:rFonts w:hint="eastAsia"/>
        </w:rPr>
        <w:t>pv</w:t>
      </w:r>
      <w:proofErr w:type="spellEnd"/>
      <w:r>
        <w:t xml:space="preserve"> </w:t>
      </w:r>
    </w:p>
    <w:p w14:paraId="4C5E39DB" w14:textId="7DE87727" w:rsidR="00B42D47" w:rsidRDefault="00B42D47" w:rsidP="00B42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apiVersion</w:t>
      </w:r>
      <w:proofErr w:type="spellEnd"/>
      <w:r>
        <w:t>: v1</w:t>
      </w:r>
    </w:p>
    <w:p w14:paraId="55DE5B9A" w14:textId="77777777" w:rsidR="00B42D47" w:rsidRDefault="00B42D47" w:rsidP="00B42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kind: </w:t>
      </w:r>
      <w:proofErr w:type="spellStart"/>
      <w:r>
        <w:t>PersistentVolume</w:t>
      </w:r>
      <w:proofErr w:type="spellEnd"/>
    </w:p>
    <w:p w14:paraId="4E6D0301" w14:textId="77777777" w:rsidR="00B42D47" w:rsidRDefault="00B42D47" w:rsidP="00B42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metadata:</w:t>
      </w:r>
    </w:p>
    <w:p w14:paraId="471911F5" w14:textId="77777777" w:rsidR="00B42D47" w:rsidRDefault="00B42D47" w:rsidP="00B42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name: my-pv1</w:t>
      </w:r>
    </w:p>
    <w:p w14:paraId="27D2C09E" w14:textId="77777777" w:rsidR="00B42D47" w:rsidRDefault="00B42D47" w:rsidP="00B42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spec:</w:t>
      </w:r>
    </w:p>
    <w:p w14:paraId="5B34345B" w14:textId="77777777" w:rsidR="00B42D47" w:rsidRDefault="00B42D47" w:rsidP="00B42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capacity:</w:t>
      </w:r>
    </w:p>
    <w:p w14:paraId="7CC9616B" w14:textId="77777777" w:rsidR="00B42D47" w:rsidRDefault="00B42D47" w:rsidP="00B42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storage: 5Gi</w:t>
      </w:r>
    </w:p>
    <w:p w14:paraId="54AB4852" w14:textId="77777777" w:rsidR="00B42D47" w:rsidRDefault="00B42D47" w:rsidP="00B42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accessModes</w:t>
      </w:r>
      <w:proofErr w:type="spellEnd"/>
      <w:r>
        <w:t>:</w:t>
      </w:r>
    </w:p>
    <w:p w14:paraId="4A0254C5" w14:textId="77777777" w:rsidR="00B42D47" w:rsidRDefault="00B42D47" w:rsidP="00B42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- </w:t>
      </w:r>
      <w:proofErr w:type="spellStart"/>
      <w:r>
        <w:t>ReadWriteMany</w:t>
      </w:r>
      <w:proofErr w:type="spellEnd"/>
    </w:p>
    <w:p w14:paraId="567AE162" w14:textId="77777777" w:rsidR="00B42D47" w:rsidRDefault="00B42D47" w:rsidP="00B42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nfs</w:t>
      </w:r>
      <w:proofErr w:type="spellEnd"/>
      <w:r>
        <w:t>:</w:t>
      </w:r>
    </w:p>
    <w:p w14:paraId="432541F2" w14:textId="77777777" w:rsidR="00B42D47" w:rsidRDefault="00B42D47" w:rsidP="00B42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path: /opt/k8s/demo1</w:t>
      </w:r>
    </w:p>
    <w:p w14:paraId="5CD61F17" w14:textId="5BC88AD6" w:rsidR="0029333E" w:rsidRDefault="00B42D47" w:rsidP="00B42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server: 192.168.66.13</w:t>
      </w:r>
    </w:p>
    <w:p w14:paraId="3D19975B" w14:textId="00CA5AE9" w:rsidR="00B42D47" w:rsidRDefault="00B42D47" w:rsidP="00B42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第二个</w:t>
      </w:r>
      <w:proofErr w:type="spellStart"/>
      <w:r>
        <w:rPr>
          <w:rFonts w:hint="eastAsia"/>
        </w:rPr>
        <w:t>pv</w:t>
      </w:r>
      <w:proofErr w:type="spellEnd"/>
    </w:p>
    <w:p w14:paraId="2D179B15" w14:textId="77777777" w:rsidR="000B2011" w:rsidRDefault="000B2011" w:rsidP="000B2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apiVersion</w:t>
      </w:r>
      <w:proofErr w:type="spellEnd"/>
      <w:r>
        <w:t>: v1</w:t>
      </w:r>
    </w:p>
    <w:p w14:paraId="7DA547DF" w14:textId="77777777" w:rsidR="000B2011" w:rsidRDefault="000B2011" w:rsidP="000B2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kind: </w:t>
      </w:r>
      <w:proofErr w:type="spellStart"/>
      <w:r>
        <w:t>PersistentVolume</w:t>
      </w:r>
      <w:proofErr w:type="spellEnd"/>
    </w:p>
    <w:p w14:paraId="48C32EA5" w14:textId="77777777" w:rsidR="000B2011" w:rsidRDefault="000B2011" w:rsidP="000B2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metadata:</w:t>
      </w:r>
    </w:p>
    <w:p w14:paraId="02E15ADE" w14:textId="77777777" w:rsidR="000B2011" w:rsidRDefault="000B2011" w:rsidP="000B2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name: my-pv2</w:t>
      </w:r>
    </w:p>
    <w:p w14:paraId="1A67B1D8" w14:textId="77777777" w:rsidR="000B2011" w:rsidRDefault="000B2011" w:rsidP="000B2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spec:</w:t>
      </w:r>
    </w:p>
    <w:p w14:paraId="171E71FB" w14:textId="77777777" w:rsidR="000B2011" w:rsidRDefault="000B2011" w:rsidP="000B2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capacity:</w:t>
      </w:r>
    </w:p>
    <w:p w14:paraId="060771BE" w14:textId="77777777" w:rsidR="000B2011" w:rsidRDefault="000B2011" w:rsidP="000B2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storage: 10Gi</w:t>
      </w:r>
    </w:p>
    <w:p w14:paraId="66A34B68" w14:textId="77777777" w:rsidR="000B2011" w:rsidRDefault="000B2011" w:rsidP="000B2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accessModes</w:t>
      </w:r>
      <w:proofErr w:type="spellEnd"/>
      <w:r>
        <w:t>:</w:t>
      </w:r>
    </w:p>
    <w:p w14:paraId="2190B644" w14:textId="77777777" w:rsidR="000B2011" w:rsidRDefault="000B2011" w:rsidP="000B2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- </w:t>
      </w:r>
      <w:proofErr w:type="spellStart"/>
      <w:r>
        <w:t>ReadWriteMany</w:t>
      </w:r>
      <w:proofErr w:type="spellEnd"/>
    </w:p>
    <w:p w14:paraId="47AD0E3E" w14:textId="77777777" w:rsidR="000B2011" w:rsidRDefault="000B2011" w:rsidP="000B2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nfs</w:t>
      </w:r>
      <w:proofErr w:type="spellEnd"/>
      <w:r>
        <w:t>:</w:t>
      </w:r>
    </w:p>
    <w:p w14:paraId="55083B8F" w14:textId="77777777" w:rsidR="000B2011" w:rsidRDefault="000B2011" w:rsidP="000B2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path: /opt/k8s/demo2</w:t>
      </w:r>
    </w:p>
    <w:p w14:paraId="6E0E4B2C" w14:textId="37E1D163" w:rsidR="00B42D47" w:rsidRDefault="000B2011" w:rsidP="000B2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server: 192.168.66.13</w:t>
      </w:r>
    </w:p>
    <w:p w14:paraId="443216F8" w14:textId="77777777" w:rsidR="00B42D47" w:rsidRDefault="00B42D47" w:rsidP="00B42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p w14:paraId="78515FEA" w14:textId="0A32BE18" w:rsidR="0029333E" w:rsidRDefault="0029333E" w:rsidP="0029333E"/>
    <w:p w14:paraId="57B361A1" w14:textId="0479906A" w:rsidR="008A396B" w:rsidRDefault="008A396B" w:rsidP="0029333E">
      <w:r>
        <w:rPr>
          <w:rFonts w:hint="eastAsia"/>
        </w:rPr>
        <w:t>执行创建持久</w:t>
      </w:r>
      <w:proofErr w:type="gramStart"/>
      <w:r>
        <w:rPr>
          <w:rFonts w:hint="eastAsia"/>
        </w:rPr>
        <w:t>化数据卷</w:t>
      </w:r>
      <w:proofErr w:type="gramEnd"/>
      <w:r>
        <w:rPr>
          <w:rFonts w:hint="eastAsia"/>
        </w:rPr>
        <w:t>：</w:t>
      </w:r>
    </w:p>
    <w:p w14:paraId="2DE71AC7" w14:textId="399CA096" w:rsidR="008A396B" w:rsidRDefault="008A396B" w:rsidP="0029333E">
      <w:proofErr w:type="spellStart"/>
      <w:r>
        <w:t>K</w:t>
      </w:r>
      <w:r>
        <w:rPr>
          <w:rFonts w:hint="eastAsia"/>
        </w:rPr>
        <w:t>u</w:t>
      </w:r>
      <w:r>
        <w:t>bectl</w:t>
      </w:r>
      <w:proofErr w:type="spellEnd"/>
      <w:r>
        <w:t xml:space="preserve"> apply -f my-pv1.yaml</w:t>
      </w:r>
    </w:p>
    <w:p w14:paraId="7435CA66" w14:textId="52D5A609" w:rsidR="008A396B" w:rsidRDefault="008A396B" w:rsidP="008A396B">
      <w:pPr>
        <w:rPr>
          <w:rFonts w:hint="eastAsia"/>
        </w:rPr>
      </w:pPr>
      <w:proofErr w:type="spellStart"/>
      <w:r>
        <w:t>K</w:t>
      </w:r>
      <w:r>
        <w:rPr>
          <w:rFonts w:hint="eastAsia"/>
        </w:rPr>
        <w:t>u</w:t>
      </w:r>
      <w:r>
        <w:t>bectl</w:t>
      </w:r>
      <w:proofErr w:type="spellEnd"/>
      <w:r>
        <w:t xml:space="preserve"> apply -f my-pv</w:t>
      </w:r>
      <w:r>
        <w:t>2</w:t>
      </w:r>
      <w:r>
        <w:t>.yaml</w:t>
      </w:r>
    </w:p>
    <w:p w14:paraId="48C9790D" w14:textId="4DCDD2E2" w:rsidR="008A396B" w:rsidRPr="008A396B" w:rsidRDefault="008A396B" w:rsidP="0029333E">
      <w:pPr>
        <w:rPr>
          <w:rFonts w:hint="eastAsia"/>
        </w:rPr>
      </w:pPr>
      <w:r>
        <w:rPr>
          <w:rFonts w:hint="eastAsia"/>
        </w:rPr>
        <w:t>产生了2个持久</w:t>
      </w:r>
      <w:proofErr w:type="gramStart"/>
      <w:r>
        <w:rPr>
          <w:rFonts w:hint="eastAsia"/>
        </w:rPr>
        <w:t>化数据卷资源</w:t>
      </w:r>
      <w:proofErr w:type="gramEnd"/>
      <w:r>
        <w:rPr>
          <w:rFonts w:hint="eastAsia"/>
        </w:rPr>
        <w:t>对象，说明了</w:t>
      </w:r>
      <w:proofErr w:type="spellStart"/>
      <w:r>
        <w:rPr>
          <w:rFonts w:hint="eastAsia"/>
        </w:rPr>
        <w:t>p</w:t>
      </w:r>
      <w:r>
        <w:t>v</w:t>
      </w:r>
      <w:proofErr w:type="spellEnd"/>
      <w:r>
        <w:rPr>
          <w:rFonts w:hint="eastAsia"/>
        </w:rPr>
        <w:t>就是把持久</w:t>
      </w:r>
      <w:proofErr w:type="gramStart"/>
      <w:r>
        <w:rPr>
          <w:rFonts w:hint="eastAsia"/>
        </w:rPr>
        <w:t>化数据</w:t>
      </w:r>
      <w:proofErr w:type="gramEnd"/>
      <w:r>
        <w:rPr>
          <w:rFonts w:hint="eastAsia"/>
        </w:rPr>
        <w:t>存储方式（物理设备）抽象成了k</w:t>
      </w:r>
      <w:r>
        <w:t>8s</w:t>
      </w:r>
      <w:r>
        <w:rPr>
          <w:rFonts w:hint="eastAsia"/>
        </w:rPr>
        <w:t>的资源对象。</w:t>
      </w:r>
    </w:p>
    <w:p w14:paraId="0A00AE67" w14:textId="6C200AC8" w:rsidR="0029333E" w:rsidRDefault="008A396B" w:rsidP="0029333E">
      <w:r>
        <w:rPr>
          <w:noProof/>
        </w:rPr>
        <w:drawing>
          <wp:inline distT="0" distB="0" distL="0" distR="0" wp14:anchorId="1E9E286A" wp14:editId="362A274E">
            <wp:extent cx="5274310" cy="4184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7CF7" w14:textId="764FB768" w:rsidR="008A396B" w:rsidRDefault="008A396B" w:rsidP="0029333E">
      <w:r>
        <w:rPr>
          <w:rFonts w:hint="eastAsia"/>
        </w:rPr>
        <w:t>注意：</w:t>
      </w:r>
      <w:proofErr w:type="spellStart"/>
      <w:r>
        <w:rPr>
          <w:rFonts w:hint="eastAsia"/>
        </w:rPr>
        <w:t>pv</w:t>
      </w:r>
      <w:proofErr w:type="spellEnd"/>
      <w:r>
        <w:rPr>
          <w:rFonts w:hint="eastAsia"/>
        </w:rPr>
        <w:t>持久化的数据卷通常都是由运维来进行维护的。开发更多是服务部署</w:t>
      </w:r>
      <w:proofErr w:type="spellStart"/>
      <w:r>
        <w:rPr>
          <w:rFonts w:hint="eastAsia"/>
        </w:rPr>
        <w:t>pod</w:t>
      </w:r>
      <w:r>
        <w:t>,</w:t>
      </w:r>
      <w:r>
        <w:rPr>
          <w:rFonts w:hint="eastAsia"/>
        </w:rPr>
        <w:t>pvc</w:t>
      </w:r>
      <w:proofErr w:type="spellEnd"/>
      <w:r>
        <w:rPr>
          <w:rFonts w:hint="eastAsia"/>
        </w:rPr>
        <w:t>这块维护部署。</w:t>
      </w:r>
    </w:p>
    <w:p w14:paraId="6B3C04C5" w14:textId="788FDA4C" w:rsidR="008A396B" w:rsidRDefault="008A396B" w:rsidP="0029333E"/>
    <w:p w14:paraId="41B682A1" w14:textId="08621493" w:rsidR="008A396B" w:rsidRDefault="0017220E" w:rsidP="0017220E">
      <w:pPr>
        <w:pStyle w:val="1"/>
      </w:pPr>
      <w:r>
        <w:t>4</w:t>
      </w:r>
      <w:r>
        <w:rPr>
          <w:rFonts w:hint="eastAsia"/>
        </w:rPr>
        <w:t>、</w:t>
      </w:r>
      <w:proofErr w:type="spellStart"/>
      <w:r>
        <w:t>P</w:t>
      </w:r>
      <w:r>
        <w:rPr>
          <w:rFonts w:hint="eastAsia"/>
        </w:rPr>
        <w:t>vc</w:t>
      </w:r>
      <w:proofErr w:type="spellEnd"/>
    </w:p>
    <w:p w14:paraId="35BC0972" w14:textId="7BD4C482" w:rsidR="0017220E" w:rsidRPr="0017220E" w:rsidRDefault="0017220E" w:rsidP="0017220E">
      <w:pPr>
        <w:rPr>
          <w:rFonts w:hint="eastAsia"/>
        </w:rPr>
      </w:pPr>
      <w:r>
        <w:rPr>
          <w:rFonts w:hint="eastAsia"/>
        </w:rPr>
        <w:t>创建pod，同时通过</w:t>
      </w:r>
      <w:proofErr w:type="spellStart"/>
      <w:r>
        <w:rPr>
          <w:rFonts w:hint="eastAsia"/>
        </w:rPr>
        <w:t>p</w:t>
      </w:r>
      <w:r>
        <w:t>vc</w:t>
      </w:r>
      <w:proofErr w:type="spellEnd"/>
      <w:r>
        <w:rPr>
          <w:rFonts w:hint="eastAsia"/>
        </w:rPr>
        <w:t>选择一个合适的</w:t>
      </w:r>
      <w:proofErr w:type="spellStart"/>
      <w:r>
        <w:rPr>
          <w:rFonts w:hint="eastAsia"/>
        </w:rPr>
        <w:t>pv</w:t>
      </w:r>
      <w:proofErr w:type="spellEnd"/>
      <w:r>
        <w:rPr>
          <w:rFonts w:hint="eastAsia"/>
        </w:rPr>
        <w:t>存储数据。</w:t>
      </w:r>
    </w:p>
    <w:p w14:paraId="277F9CBB" w14:textId="65AC7584" w:rsidR="0017220E" w:rsidRDefault="0017220E" w:rsidP="0017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E110B36" w14:textId="77777777" w:rsidR="0017220E" w:rsidRDefault="0017220E" w:rsidP="0017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apiVersion</w:t>
      </w:r>
      <w:proofErr w:type="spellEnd"/>
      <w:r>
        <w:t>: v1</w:t>
      </w:r>
    </w:p>
    <w:p w14:paraId="0EE7D902" w14:textId="77777777" w:rsidR="0017220E" w:rsidRDefault="0017220E" w:rsidP="0017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kind: Pod</w:t>
      </w:r>
    </w:p>
    <w:p w14:paraId="6F7CD2A7" w14:textId="77777777" w:rsidR="0017220E" w:rsidRDefault="0017220E" w:rsidP="0017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metadata:</w:t>
      </w:r>
    </w:p>
    <w:p w14:paraId="22AA41F6" w14:textId="77777777" w:rsidR="0017220E" w:rsidRDefault="0017220E" w:rsidP="0017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name: my-pod</w:t>
      </w:r>
    </w:p>
    <w:p w14:paraId="78B1466B" w14:textId="77777777" w:rsidR="0017220E" w:rsidRDefault="0017220E" w:rsidP="0017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spec:</w:t>
      </w:r>
    </w:p>
    <w:p w14:paraId="43E75EB9" w14:textId="77777777" w:rsidR="0017220E" w:rsidRDefault="0017220E" w:rsidP="0017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containers:</w:t>
      </w:r>
    </w:p>
    <w:p w14:paraId="1E29AFC2" w14:textId="77777777" w:rsidR="0017220E" w:rsidRDefault="0017220E" w:rsidP="0017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name: </w:t>
      </w:r>
      <w:proofErr w:type="spellStart"/>
      <w:r>
        <w:t>nginx</w:t>
      </w:r>
      <w:proofErr w:type="spellEnd"/>
    </w:p>
    <w:p w14:paraId="40486311" w14:textId="77777777" w:rsidR="0017220E" w:rsidRDefault="0017220E" w:rsidP="0017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image: hub.kaikeba.com/java12/</w:t>
      </w:r>
      <w:proofErr w:type="gramStart"/>
      <w:r>
        <w:t>myapp:v</w:t>
      </w:r>
      <w:proofErr w:type="gramEnd"/>
      <w:r>
        <w:t>1</w:t>
      </w:r>
    </w:p>
    <w:p w14:paraId="340D68DB" w14:textId="77777777" w:rsidR="0017220E" w:rsidRDefault="0017220E" w:rsidP="0017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ports:</w:t>
      </w:r>
    </w:p>
    <w:p w14:paraId="017C5FB2" w14:textId="77777777" w:rsidR="0017220E" w:rsidRDefault="0017220E" w:rsidP="0017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- </w:t>
      </w:r>
      <w:proofErr w:type="spellStart"/>
      <w:r>
        <w:t>containerPort</w:t>
      </w:r>
      <w:proofErr w:type="spellEnd"/>
      <w:r>
        <w:t>: 80</w:t>
      </w:r>
    </w:p>
    <w:p w14:paraId="1B6FE3BE" w14:textId="77777777" w:rsidR="0017220E" w:rsidRDefault="0017220E" w:rsidP="0017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volumeMounts</w:t>
      </w:r>
      <w:proofErr w:type="spellEnd"/>
      <w:r>
        <w:t>:</w:t>
      </w:r>
    </w:p>
    <w:p w14:paraId="2E80ACB8" w14:textId="77777777" w:rsidR="0017220E" w:rsidRDefault="0017220E" w:rsidP="0017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- name: </w:t>
      </w:r>
      <w:r w:rsidRPr="0017220E">
        <w:rPr>
          <w:highlight w:val="red"/>
        </w:rPr>
        <w:t>www</w:t>
      </w:r>
    </w:p>
    <w:p w14:paraId="196ED2C5" w14:textId="40BC8C97" w:rsidR="0017220E" w:rsidRDefault="0017220E" w:rsidP="0017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mountPath</w:t>
      </w:r>
      <w:proofErr w:type="spellEnd"/>
      <w:r>
        <w:t>: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</w:t>
      </w:r>
      <w:r>
        <w:t xml:space="preserve"> 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把vo</w:t>
      </w:r>
      <w:r>
        <w:t>lumes</w:t>
      </w:r>
      <w:r>
        <w:rPr>
          <w:rFonts w:hint="eastAsia"/>
        </w:rPr>
        <w:t>挂载的数据挂载此目录下</w:t>
      </w:r>
    </w:p>
    <w:p w14:paraId="4B988913" w14:textId="77777777" w:rsidR="0017220E" w:rsidRDefault="0017220E" w:rsidP="0017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volumes:</w:t>
      </w:r>
    </w:p>
    <w:p w14:paraId="35CF7442" w14:textId="77777777" w:rsidR="0017220E" w:rsidRDefault="0017220E" w:rsidP="0017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- name: </w:t>
      </w:r>
      <w:r w:rsidRPr="0017220E">
        <w:rPr>
          <w:highlight w:val="red"/>
        </w:rPr>
        <w:t>www</w:t>
      </w:r>
    </w:p>
    <w:p w14:paraId="72ABDBBE" w14:textId="77777777" w:rsidR="0017220E" w:rsidRDefault="0017220E" w:rsidP="0017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proofErr w:type="spellStart"/>
      <w:r>
        <w:t>persistentVolumeClaim</w:t>
      </w:r>
      <w:proofErr w:type="spellEnd"/>
      <w:r>
        <w:t>:</w:t>
      </w:r>
    </w:p>
    <w:p w14:paraId="461A0B13" w14:textId="2293E613" w:rsidR="0017220E" w:rsidRDefault="0017220E" w:rsidP="0017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 xml:space="preserve">        </w:t>
      </w:r>
      <w:proofErr w:type="spellStart"/>
      <w:r>
        <w:t>claimName</w:t>
      </w:r>
      <w:proofErr w:type="spellEnd"/>
      <w:r>
        <w:t xml:space="preserve">: </w:t>
      </w:r>
      <w:r w:rsidRPr="0017220E">
        <w:rPr>
          <w:highlight w:val="red"/>
        </w:rPr>
        <w:t>my-</w:t>
      </w:r>
      <w:proofErr w:type="spellStart"/>
      <w:r w:rsidRPr="0017220E">
        <w:rPr>
          <w:highlight w:val="red"/>
        </w:rPr>
        <w:t>pvc</w:t>
      </w:r>
      <w:proofErr w:type="spellEnd"/>
      <w:r>
        <w:t xml:space="preserve">  </w:t>
      </w:r>
      <w:r>
        <w:rPr>
          <w:rFonts w:hint="eastAsia"/>
          <w:highlight w:val="red"/>
        </w:rPr>
        <w:t>#</w:t>
      </w:r>
      <w:r>
        <w:t xml:space="preserve"> </w:t>
      </w:r>
      <w:r>
        <w:rPr>
          <w:rFonts w:hint="eastAsia"/>
        </w:rPr>
        <w:t>通过此名称关联相应的</w:t>
      </w:r>
      <w:proofErr w:type="spellStart"/>
      <w:r>
        <w:rPr>
          <w:rFonts w:hint="eastAsia"/>
        </w:rPr>
        <w:t>pv</w:t>
      </w:r>
      <w:r>
        <w:t>c</w:t>
      </w:r>
      <w:proofErr w:type="spellEnd"/>
    </w:p>
    <w:p w14:paraId="7027A5E6" w14:textId="77777777" w:rsidR="0017220E" w:rsidRDefault="0017220E" w:rsidP="0017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</w:t>
      </w:r>
    </w:p>
    <w:p w14:paraId="3C146C21" w14:textId="77777777" w:rsidR="0017220E" w:rsidRDefault="0017220E" w:rsidP="0017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apiVersion</w:t>
      </w:r>
      <w:proofErr w:type="spellEnd"/>
      <w:r>
        <w:t>: v1</w:t>
      </w:r>
    </w:p>
    <w:p w14:paraId="76850653" w14:textId="77777777" w:rsidR="0017220E" w:rsidRDefault="0017220E" w:rsidP="0017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kind: </w:t>
      </w:r>
      <w:proofErr w:type="spellStart"/>
      <w:r>
        <w:t>PersistentVolumeClaim</w:t>
      </w:r>
      <w:proofErr w:type="spellEnd"/>
    </w:p>
    <w:p w14:paraId="6850A446" w14:textId="77777777" w:rsidR="0017220E" w:rsidRDefault="0017220E" w:rsidP="0017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metadata:</w:t>
      </w:r>
    </w:p>
    <w:p w14:paraId="78BAF0A9" w14:textId="77777777" w:rsidR="0017220E" w:rsidRDefault="0017220E" w:rsidP="0017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name: </w:t>
      </w:r>
      <w:r w:rsidRPr="0017220E">
        <w:rPr>
          <w:highlight w:val="red"/>
        </w:rPr>
        <w:t>my-</w:t>
      </w:r>
      <w:proofErr w:type="spellStart"/>
      <w:r w:rsidRPr="0017220E">
        <w:rPr>
          <w:highlight w:val="red"/>
        </w:rPr>
        <w:t>pvc</w:t>
      </w:r>
      <w:proofErr w:type="spellEnd"/>
    </w:p>
    <w:p w14:paraId="36AF7E6D" w14:textId="3CB179C4" w:rsidR="0017220E" w:rsidRPr="0017220E" w:rsidRDefault="0017220E" w:rsidP="0017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highlight w:val="yellow"/>
        </w:rPr>
      </w:pPr>
      <w:r w:rsidRPr="0017220E">
        <w:rPr>
          <w:highlight w:val="yellow"/>
        </w:rPr>
        <w:t>spec:</w:t>
      </w:r>
      <w:r>
        <w:rPr>
          <w:highlight w:val="yellow"/>
        </w:rPr>
        <w:t xml:space="preserve">          </w:t>
      </w:r>
      <w:r>
        <w:rPr>
          <w:rFonts w:hint="eastAsia"/>
          <w:highlight w:val="yellow"/>
        </w:rPr>
        <w:t>#</w:t>
      </w:r>
      <w:r>
        <w:rPr>
          <w:highlight w:val="yellow"/>
        </w:rPr>
        <w:t xml:space="preserve"> s</w:t>
      </w:r>
      <w:r>
        <w:rPr>
          <w:rFonts w:hint="eastAsia"/>
          <w:highlight w:val="yellow"/>
        </w:rPr>
        <w:t>p</w:t>
      </w:r>
      <w:r>
        <w:rPr>
          <w:highlight w:val="yellow"/>
        </w:rPr>
        <w:t>ec</w:t>
      </w:r>
      <w:r>
        <w:rPr>
          <w:rFonts w:hint="eastAsia"/>
          <w:highlight w:val="yellow"/>
        </w:rPr>
        <w:t>所描述的内容： 表示向</w:t>
      </w:r>
      <w:proofErr w:type="spellStart"/>
      <w:r>
        <w:rPr>
          <w:rFonts w:hint="eastAsia"/>
          <w:highlight w:val="yellow"/>
        </w:rPr>
        <w:t>pv</w:t>
      </w:r>
      <w:proofErr w:type="spellEnd"/>
      <w:r>
        <w:rPr>
          <w:rFonts w:hint="eastAsia"/>
          <w:highlight w:val="yellow"/>
        </w:rPr>
        <w:t>申请一个合适的存储介质</w:t>
      </w:r>
    </w:p>
    <w:p w14:paraId="0591FF55" w14:textId="77777777" w:rsidR="0017220E" w:rsidRPr="0017220E" w:rsidRDefault="0017220E" w:rsidP="0017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17220E">
        <w:rPr>
          <w:highlight w:val="yellow"/>
        </w:rPr>
        <w:t xml:space="preserve">  </w:t>
      </w:r>
      <w:proofErr w:type="spellStart"/>
      <w:r w:rsidRPr="0017220E">
        <w:rPr>
          <w:highlight w:val="yellow"/>
        </w:rPr>
        <w:t>accessModes</w:t>
      </w:r>
      <w:proofErr w:type="spellEnd"/>
      <w:r w:rsidRPr="0017220E">
        <w:rPr>
          <w:highlight w:val="yellow"/>
        </w:rPr>
        <w:t>:</w:t>
      </w:r>
    </w:p>
    <w:p w14:paraId="4CFD0A4A" w14:textId="77777777" w:rsidR="0017220E" w:rsidRPr="0017220E" w:rsidRDefault="0017220E" w:rsidP="0017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17220E">
        <w:rPr>
          <w:highlight w:val="yellow"/>
        </w:rPr>
        <w:t xml:space="preserve">    - </w:t>
      </w:r>
      <w:proofErr w:type="spellStart"/>
      <w:r w:rsidRPr="0017220E">
        <w:rPr>
          <w:highlight w:val="yellow"/>
        </w:rPr>
        <w:t>ReadWriteMany</w:t>
      </w:r>
      <w:proofErr w:type="spellEnd"/>
    </w:p>
    <w:p w14:paraId="22808B62" w14:textId="77777777" w:rsidR="0017220E" w:rsidRPr="0017220E" w:rsidRDefault="0017220E" w:rsidP="0017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17220E">
        <w:rPr>
          <w:highlight w:val="yellow"/>
        </w:rPr>
        <w:t xml:space="preserve">  resources:</w:t>
      </w:r>
    </w:p>
    <w:p w14:paraId="386FE18E" w14:textId="77777777" w:rsidR="0017220E" w:rsidRPr="0017220E" w:rsidRDefault="0017220E" w:rsidP="0017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17220E">
        <w:rPr>
          <w:highlight w:val="yellow"/>
        </w:rPr>
        <w:t xml:space="preserve">    requests:</w:t>
      </w:r>
    </w:p>
    <w:p w14:paraId="372CCBD8" w14:textId="77777777" w:rsidR="0017220E" w:rsidRDefault="0017220E" w:rsidP="00172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7220E">
        <w:rPr>
          <w:highlight w:val="yellow"/>
        </w:rPr>
        <w:t xml:space="preserve">      storage: 5Gi</w:t>
      </w:r>
    </w:p>
    <w:p w14:paraId="7D4E965C" w14:textId="72BC4E22" w:rsidR="0017220E" w:rsidRDefault="0017220E" w:rsidP="0017220E"/>
    <w:p w14:paraId="3D0E6962" w14:textId="6263A627" w:rsidR="0017220E" w:rsidRDefault="0017220E" w:rsidP="0017220E">
      <w:pPr>
        <w:rPr>
          <w:rFonts w:hint="eastAsia"/>
        </w:rPr>
      </w:pPr>
      <w:r>
        <w:rPr>
          <w:rFonts w:hint="eastAsia"/>
        </w:rPr>
        <w:t>pod</w:t>
      </w:r>
      <w:r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pv</w:t>
      </w:r>
      <w:r>
        <w:t>c</w:t>
      </w:r>
      <w:proofErr w:type="spellEnd"/>
      <w:r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pv</w:t>
      </w:r>
      <w:proofErr w:type="spellEnd"/>
      <w:r>
        <w:t xml:space="preserve"> ,</w:t>
      </w:r>
      <w:proofErr w:type="spellStart"/>
      <w:r>
        <w:t>nfs</w:t>
      </w:r>
      <w:proofErr w:type="spellEnd"/>
      <w:r>
        <w:t xml:space="preserve"> </w:t>
      </w:r>
      <w:r>
        <w:rPr>
          <w:rFonts w:hint="eastAsia"/>
        </w:rPr>
        <w:t>关联关系：</w:t>
      </w:r>
    </w:p>
    <w:p w14:paraId="475ED8D6" w14:textId="77777777" w:rsidR="00611B0A" w:rsidRDefault="0017220E" w:rsidP="0017220E">
      <w:r>
        <w:rPr>
          <w:noProof/>
        </w:rPr>
        <w:drawing>
          <wp:inline distT="0" distB="0" distL="0" distR="0" wp14:anchorId="715A4045" wp14:editId="709FC084">
            <wp:extent cx="5274310" cy="19094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435B0" w14:textId="77777777" w:rsidR="00611B0A" w:rsidRDefault="00611B0A" w:rsidP="0017220E"/>
    <w:p w14:paraId="24254303" w14:textId="050C5201" w:rsidR="0017220E" w:rsidRDefault="00611B0A" w:rsidP="00611B0A">
      <w:pPr>
        <w:pStyle w:val="1"/>
      </w:pPr>
      <w:r>
        <w:lastRenderedPageBreak/>
        <w:t>5</w:t>
      </w:r>
      <w:r>
        <w:rPr>
          <w:rFonts w:hint="eastAsia"/>
        </w:rPr>
        <w:t>、</w:t>
      </w:r>
      <w:r>
        <w:t>Headless service</w:t>
      </w:r>
    </w:p>
    <w:p w14:paraId="44B29980" w14:textId="5851B8AC" w:rsidR="00F16781" w:rsidRDefault="00F16781" w:rsidP="00F16781">
      <w:pPr>
        <w:pStyle w:val="2"/>
      </w:pPr>
      <w:r>
        <w:t>5.1</w:t>
      </w:r>
      <w:r>
        <w:rPr>
          <w:rFonts w:hint="eastAsia"/>
        </w:rPr>
        <w:t>、</w:t>
      </w:r>
      <w:r>
        <w:t>S</w:t>
      </w:r>
      <w:r>
        <w:rPr>
          <w:rFonts w:hint="eastAsia"/>
        </w:rPr>
        <w:t>ervices</w:t>
      </w:r>
    </w:p>
    <w:p w14:paraId="2780D6C6" w14:textId="5E5F9EA5" w:rsidR="00F16781" w:rsidRPr="00997AC8" w:rsidRDefault="00997AC8" w:rsidP="00F16781">
      <w:r>
        <w:rPr>
          <w:rFonts w:hint="eastAsia"/>
        </w:rPr>
        <w:t>之前</w:t>
      </w:r>
      <w:proofErr w:type="spellStart"/>
      <w:r>
        <w:rPr>
          <w:rFonts w:hint="eastAsia"/>
        </w:rPr>
        <w:t>de</w:t>
      </w:r>
      <w:r>
        <w:t>lployment</w:t>
      </w:r>
      <w:proofErr w:type="spellEnd"/>
      <w:r>
        <w:rPr>
          <w:rFonts w:hint="eastAsia"/>
        </w:rPr>
        <w:t>有状态服务部署service，有局域网的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地址（VIP），可以在局域网进行通信，对外部的访问请求进行转发，通过</w:t>
      </w:r>
      <w:proofErr w:type="spellStart"/>
      <w:r>
        <w:rPr>
          <w:rFonts w:hint="eastAsia"/>
        </w:rPr>
        <w:t>ip</w:t>
      </w:r>
      <w:r>
        <w:t>tables,</w:t>
      </w:r>
      <w:r>
        <w:rPr>
          <w:rFonts w:hint="eastAsia"/>
        </w:rPr>
        <w:t>ip</w:t>
      </w:r>
      <w:r>
        <w:t>vs</w:t>
      </w:r>
      <w:proofErr w:type="spellEnd"/>
      <w:r>
        <w:rPr>
          <w:rFonts w:hint="eastAsia"/>
        </w:rPr>
        <w:t>路由规则把请求转发给相应的pod</w:t>
      </w:r>
      <w:r>
        <w:t>.</w:t>
      </w:r>
    </w:p>
    <w:p w14:paraId="11C3794F" w14:textId="17E4D803" w:rsidR="00F16781" w:rsidRDefault="00997AC8" w:rsidP="00F16781">
      <w:r>
        <w:rPr>
          <w:noProof/>
        </w:rPr>
        <w:drawing>
          <wp:inline distT="0" distB="0" distL="0" distR="0" wp14:anchorId="0F040C0F" wp14:editId="4CCAB73F">
            <wp:extent cx="5274310" cy="3134010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A2B0" w14:textId="41510B3C" w:rsidR="00997AC8" w:rsidRDefault="00997AC8" w:rsidP="00F16781"/>
    <w:p w14:paraId="5D28D9B5" w14:textId="1947241E" w:rsidR="00997AC8" w:rsidRDefault="00997AC8" w:rsidP="00997AC8">
      <w:pPr>
        <w:pStyle w:val="2"/>
      </w:pPr>
      <w:r>
        <w:t>5.2</w:t>
      </w:r>
      <w:r>
        <w:rPr>
          <w:rFonts w:hint="eastAsia"/>
        </w:rPr>
        <w:t>、he</w:t>
      </w:r>
      <w:r>
        <w:t>adless</w:t>
      </w:r>
    </w:p>
    <w:p w14:paraId="59415330" w14:textId="638347C9" w:rsidR="008D0F4C" w:rsidRDefault="008D0F4C" w:rsidP="008D0F4C">
      <w:r>
        <w:rPr>
          <w:rFonts w:hint="eastAsia"/>
        </w:rPr>
        <w:t>无头service，此service服务没有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t>(VIP)</w:t>
      </w:r>
      <w:r>
        <w:rPr>
          <w:rFonts w:hint="eastAsia"/>
        </w:rPr>
        <w:t>地址，是一种特殊的service，是用来对有状态服务的部署提供的</w:t>
      </w:r>
      <w:proofErr w:type="spellStart"/>
      <w:r>
        <w:rPr>
          <w:rFonts w:hint="eastAsia"/>
        </w:rPr>
        <w:t>Sevice</w:t>
      </w:r>
      <w:proofErr w:type="spellEnd"/>
      <w:r>
        <w:t>.</w:t>
      </w:r>
    </w:p>
    <w:p w14:paraId="3E65D0BF" w14:textId="39025762" w:rsidR="008D0F4C" w:rsidRDefault="008D0F4C" w:rsidP="008D0F4C">
      <w:r>
        <w:rPr>
          <w:rFonts w:hint="eastAsia"/>
        </w:rPr>
        <w:t>例如：</w:t>
      </w:r>
    </w:p>
    <w:p w14:paraId="29DF2EEF" w14:textId="7F956DD5" w:rsidR="008D0F4C" w:rsidRDefault="008D0F4C" w:rsidP="008D0F4C">
      <w:r>
        <w:tab/>
      </w:r>
      <w:proofErr w:type="spellStart"/>
      <w:r>
        <w:t>R</w:t>
      </w:r>
      <w:r>
        <w:rPr>
          <w:rFonts w:hint="eastAsia"/>
        </w:rPr>
        <w:t>e</w:t>
      </w:r>
      <w:r>
        <w:t>dis,kafka</w:t>
      </w:r>
      <w:proofErr w:type="spellEnd"/>
      <w:r>
        <w:rPr>
          <w:rFonts w:hint="eastAsia"/>
        </w:rPr>
        <w:t>等等软件，客户端需要的是一组pod对应的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地址。</w:t>
      </w:r>
    </w:p>
    <w:p w14:paraId="22A392F8" w14:textId="45F40EBA" w:rsidR="008D0F4C" w:rsidRDefault="008D0F4C" w:rsidP="008D0F4C">
      <w:r>
        <w:rPr>
          <w:noProof/>
        </w:rPr>
        <w:lastRenderedPageBreak/>
        <w:drawing>
          <wp:inline distT="0" distB="0" distL="0" distR="0" wp14:anchorId="3CE7F610" wp14:editId="59E87597">
            <wp:extent cx="5274310" cy="29044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CC7D" w14:textId="580C0038" w:rsidR="008D0F4C" w:rsidRDefault="008D0F4C" w:rsidP="008D0F4C">
      <w:r>
        <w:t xml:space="preserve">Headless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无头服务，把一组相关的pod的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地址暴露给客户端，相关访问pod服务的负载由客户端来实现。</w:t>
      </w:r>
    </w:p>
    <w:p w14:paraId="5F7159FB" w14:textId="735DA268" w:rsidR="00064135" w:rsidRDefault="00064135" w:rsidP="008D0F4C">
      <w:r>
        <w:t xml:space="preserve">Headless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暴露了po</w:t>
      </w:r>
      <w:r>
        <w:t xml:space="preserve">d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地址，使得在局域网可以直接访问pod</w:t>
      </w:r>
      <w:r>
        <w:t>,</w:t>
      </w:r>
      <w:r>
        <w:rPr>
          <w:rFonts w:hint="eastAsia"/>
        </w:rPr>
        <w:t>实现了pod与pod之间的互相访问。</w:t>
      </w:r>
    </w:p>
    <w:p w14:paraId="6A2C6D49" w14:textId="45696CF3" w:rsidR="00D567BC" w:rsidRDefault="00D567BC" w:rsidP="008D0F4C"/>
    <w:p w14:paraId="78858189" w14:textId="63785319" w:rsidR="00D567BC" w:rsidRDefault="00D567BC" w:rsidP="00D567BC">
      <w:pPr>
        <w:pStyle w:val="1"/>
      </w:pPr>
      <w: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</w:t>
      </w:r>
      <w:r>
        <w:t>tatefulset</w:t>
      </w:r>
      <w:proofErr w:type="spellEnd"/>
    </w:p>
    <w:p w14:paraId="0FBD3701" w14:textId="77777777" w:rsidR="00BA39A3" w:rsidRDefault="00BA39A3" w:rsidP="00BA39A3">
      <w:proofErr w:type="spellStart"/>
      <w:r>
        <w:t>StatefullSet</w:t>
      </w:r>
      <w:proofErr w:type="spellEnd"/>
      <w:r>
        <w:t xml:space="preserve"> 是为了解决有状态服务的问题（对应Deployments 和 </w:t>
      </w:r>
      <w:proofErr w:type="spellStart"/>
      <w:r>
        <w:t>ReplicaSets</w:t>
      </w:r>
      <w:proofErr w:type="spellEnd"/>
      <w:r>
        <w:t xml:space="preserve"> 是为无状态服务而设计），其应用场景包括：</w:t>
      </w:r>
    </w:p>
    <w:p w14:paraId="68F3D1EA" w14:textId="77777777" w:rsidR="00BA39A3" w:rsidRDefault="00BA39A3" w:rsidP="00BA39A3"/>
    <w:p w14:paraId="6CC8F2D2" w14:textId="77777777" w:rsidR="00BA39A3" w:rsidRDefault="00BA39A3" w:rsidP="00BA39A3">
      <w:r>
        <w:rPr>
          <w:rFonts w:hint="eastAsia"/>
        </w:rPr>
        <w:t>（</w:t>
      </w:r>
      <w:r>
        <w:t>1） 稳定的持久化存储，即Pod重新调度后还是能访问的相同持久化数据，基于PVC来实现</w:t>
      </w:r>
    </w:p>
    <w:p w14:paraId="741842F2" w14:textId="77777777" w:rsidR="00BA39A3" w:rsidRDefault="00BA39A3" w:rsidP="00BA39A3"/>
    <w:p w14:paraId="61CD240A" w14:textId="77777777" w:rsidR="00BA39A3" w:rsidRDefault="00BA39A3" w:rsidP="00BA39A3">
      <w:r>
        <w:rPr>
          <w:rFonts w:hint="eastAsia"/>
        </w:rPr>
        <w:t>（</w:t>
      </w:r>
      <w:r>
        <w:t xml:space="preserve">2）稳定的网络标志，及Pod重新调度后其 </w:t>
      </w:r>
      <w:proofErr w:type="spellStart"/>
      <w:r>
        <w:t>PodName</w:t>
      </w:r>
      <w:proofErr w:type="spellEnd"/>
      <w:r>
        <w:t xml:space="preserve"> 和 </w:t>
      </w:r>
      <w:proofErr w:type="spellStart"/>
      <w:r>
        <w:t>HostName</w:t>
      </w:r>
      <w:proofErr w:type="spellEnd"/>
      <w:r>
        <w:t xml:space="preserve"> 不变，基于</w:t>
      </w:r>
      <w:proofErr w:type="spellStart"/>
      <w:r>
        <w:t>Headlesss</w:t>
      </w:r>
      <w:proofErr w:type="spellEnd"/>
      <w:r>
        <w:t xml:space="preserve"> Service（即没有 Cluster IP 的 Service）来实现。</w:t>
      </w:r>
    </w:p>
    <w:p w14:paraId="15EC83A7" w14:textId="77777777" w:rsidR="00BA39A3" w:rsidRDefault="00BA39A3" w:rsidP="00BA39A3"/>
    <w:p w14:paraId="2D83665A" w14:textId="77777777" w:rsidR="00BA39A3" w:rsidRDefault="00BA39A3" w:rsidP="00BA39A3">
      <w:r>
        <w:rPr>
          <w:rFonts w:hint="eastAsia"/>
        </w:rPr>
        <w:t>（</w:t>
      </w:r>
      <w:r>
        <w:t xml:space="preserve">3）有序部署，有序扩展，即Pod是有顺序的，在部署或者扩展的时候要依据定义的顺序依次进行（即从 0 到 N-1,在下一个Pod运行之前所有之前的Pod必须都是Running 和 Ready 状态），基于 </w:t>
      </w:r>
      <w:proofErr w:type="spellStart"/>
      <w:r>
        <w:t>init</w:t>
      </w:r>
      <w:proofErr w:type="spellEnd"/>
      <w:r>
        <w:t xml:space="preserve"> containers 来实现。</w:t>
      </w:r>
    </w:p>
    <w:p w14:paraId="24FA4584" w14:textId="77777777" w:rsidR="00BA39A3" w:rsidRDefault="00BA39A3" w:rsidP="00BA39A3"/>
    <w:p w14:paraId="61D8266D" w14:textId="13FE62B5" w:rsidR="00D567BC" w:rsidRDefault="00BA39A3" w:rsidP="00BA39A3">
      <w:r>
        <w:rPr>
          <w:rFonts w:hint="eastAsia"/>
        </w:rPr>
        <w:t>（</w:t>
      </w:r>
      <w:r>
        <w:t>4）有序收缩，有序删除（即从N-1 到 0）</w:t>
      </w:r>
    </w:p>
    <w:p w14:paraId="211D8655" w14:textId="04B736C9" w:rsidR="00BA39A3" w:rsidRDefault="00BA39A3" w:rsidP="00BA39A3"/>
    <w:p w14:paraId="03BD7093" w14:textId="66C197FE" w:rsidR="00BA39A3" w:rsidRDefault="009051A3" w:rsidP="00BA39A3">
      <w:r>
        <w:rPr>
          <w:noProof/>
        </w:rPr>
        <w:lastRenderedPageBreak/>
        <w:drawing>
          <wp:inline distT="0" distB="0" distL="0" distR="0" wp14:anchorId="2C6815C5" wp14:editId="3CB42A25">
            <wp:extent cx="5270500" cy="41529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70D7A" w14:textId="14B2B838" w:rsidR="00BA39A3" w:rsidRDefault="00BA39A3" w:rsidP="00BA39A3">
      <w:proofErr w:type="spellStart"/>
      <w:r>
        <w:t>Satefulset</w:t>
      </w:r>
      <w:proofErr w:type="spellEnd"/>
      <w:r>
        <w:rPr>
          <w:rFonts w:hint="eastAsia"/>
        </w:rPr>
        <w:t>部署：</w:t>
      </w:r>
    </w:p>
    <w:p w14:paraId="2751ECD3" w14:textId="165D8C23" w:rsidR="00BA39A3" w:rsidRDefault="00E30B87" w:rsidP="00BA39A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声明方式部署：（</w:t>
      </w:r>
      <w:proofErr w:type="spellStart"/>
      <w:r>
        <w:rPr>
          <w:rFonts w:hint="eastAsia"/>
        </w:rPr>
        <w:t>p</w:t>
      </w:r>
      <w:r>
        <w:t>vc</w:t>
      </w:r>
      <w:proofErr w:type="spellEnd"/>
      <w:r>
        <w:rPr>
          <w:rFonts w:hint="eastAsia"/>
        </w:rPr>
        <w:t>自定义</w:t>
      </w:r>
      <w:proofErr w:type="spellStart"/>
      <w:r>
        <w:rPr>
          <w:rFonts w:hint="eastAsia"/>
        </w:rPr>
        <w:t>p</w:t>
      </w:r>
      <w:r>
        <w:t>v,</w:t>
      </w:r>
      <w:r>
        <w:rPr>
          <w:rFonts w:hint="eastAsia"/>
        </w:rPr>
        <w:t>pod</w:t>
      </w:r>
      <w:proofErr w:type="spellEnd"/>
      <w:r>
        <w:rPr>
          <w:rFonts w:hint="eastAsia"/>
        </w:rPr>
        <w:t>的name名称： s</w:t>
      </w:r>
      <w:r>
        <w:t>tatefulsetName-0…N</w:t>
      </w:r>
      <w:r>
        <w:rPr>
          <w:rFonts w:hint="eastAsia"/>
        </w:rPr>
        <w:t>）</w:t>
      </w:r>
    </w:p>
    <w:p w14:paraId="5C0DDA26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apiVersion</w:t>
      </w:r>
      <w:proofErr w:type="spellEnd"/>
      <w:r>
        <w:t>: v1</w:t>
      </w:r>
    </w:p>
    <w:p w14:paraId="1A76D52C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kind: Service</w:t>
      </w:r>
    </w:p>
    <w:p w14:paraId="5BDCCC01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metadata:</w:t>
      </w:r>
    </w:p>
    <w:p w14:paraId="408B2618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name: </w:t>
      </w:r>
      <w:proofErr w:type="spellStart"/>
      <w:r>
        <w:t>nginx</w:t>
      </w:r>
      <w:proofErr w:type="spellEnd"/>
    </w:p>
    <w:p w14:paraId="3541377E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labels:</w:t>
      </w:r>
    </w:p>
    <w:p w14:paraId="21FAAF46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app: </w:t>
      </w:r>
      <w:proofErr w:type="spellStart"/>
      <w:r>
        <w:t>nginx</w:t>
      </w:r>
      <w:proofErr w:type="spellEnd"/>
    </w:p>
    <w:p w14:paraId="2922C362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spec:</w:t>
      </w:r>
    </w:p>
    <w:p w14:paraId="35AE4DDC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ports:</w:t>
      </w:r>
    </w:p>
    <w:p w14:paraId="7AEDC0CB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 port: 80</w:t>
      </w:r>
    </w:p>
    <w:p w14:paraId="0E0A1DB7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name: web</w:t>
      </w:r>
    </w:p>
    <w:p w14:paraId="3522B399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r>
        <w:t>clusterIP</w:t>
      </w:r>
      <w:proofErr w:type="spellEnd"/>
      <w:r>
        <w:t>: None</w:t>
      </w:r>
    </w:p>
    <w:p w14:paraId="0F50BE51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selector:</w:t>
      </w:r>
    </w:p>
    <w:p w14:paraId="27A1D2B7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app: </w:t>
      </w:r>
      <w:proofErr w:type="spellStart"/>
      <w:r>
        <w:t>nginx</w:t>
      </w:r>
      <w:proofErr w:type="spellEnd"/>
    </w:p>
    <w:p w14:paraId="061D6D2F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---</w:t>
      </w:r>
    </w:p>
    <w:p w14:paraId="31F2481E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apiVersion</w:t>
      </w:r>
      <w:proofErr w:type="spellEnd"/>
      <w:r>
        <w:t>: apps/v1</w:t>
      </w:r>
    </w:p>
    <w:p w14:paraId="36C56889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kind: </w:t>
      </w:r>
      <w:proofErr w:type="spellStart"/>
      <w:r>
        <w:t>StatefulSet</w:t>
      </w:r>
      <w:proofErr w:type="spellEnd"/>
    </w:p>
    <w:p w14:paraId="4E482E1B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metadata:</w:t>
      </w:r>
    </w:p>
    <w:p w14:paraId="421D8F96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name: web</w:t>
      </w:r>
    </w:p>
    <w:p w14:paraId="031A35CD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spec:</w:t>
      </w:r>
    </w:p>
    <w:p w14:paraId="1F8EB7D1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selector:</w:t>
      </w:r>
    </w:p>
    <w:p w14:paraId="412E8533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30B8CFD1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app: </w:t>
      </w:r>
      <w:proofErr w:type="spellStart"/>
      <w:r>
        <w:t>nginx</w:t>
      </w:r>
      <w:proofErr w:type="spellEnd"/>
    </w:p>
    <w:p w14:paraId="3D095A0B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r>
        <w:t>serviceName</w:t>
      </w:r>
      <w:proofErr w:type="spellEnd"/>
      <w:r>
        <w:t>: "</w:t>
      </w:r>
      <w:proofErr w:type="spellStart"/>
      <w:r>
        <w:t>nginx</w:t>
      </w:r>
      <w:proofErr w:type="spellEnd"/>
      <w:r>
        <w:t>"</w:t>
      </w:r>
    </w:p>
    <w:p w14:paraId="2AD03F06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replicas: 3</w:t>
      </w:r>
    </w:p>
    <w:p w14:paraId="120E99A8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template:</w:t>
      </w:r>
    </w:p>
    <w:p w14:paraId="552978A7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metadata:</w:t>
      </w:r>
    </w:p>
    <w:p w14:paraId="33068878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labels:</w:t>
      </w:r>
    </w:p>
    <w:p w14:paraId="1CAE295B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app: </w:t>
      </w:r>
      <w:proofErr w:type="spellStart"/>
      <w:r>
        <w:t>nginx</w:t>
      </w:r>
      <w:proofErr w:type="spellEnd"/>
    </w:p>
    <w:p w14:paraId="60753FA7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spec:</w:t>
      </w:r>
    </w:p>
    <w:p w14:paraId="0D17E155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terminationGracePeriodSeconds</w:t>
      </w:r>
      <w:proofErr w:type="spellEnd"/>
      <w:r>
        <w:t>: 10</w:t>
      </w:r>
    </w:p>
    <w:p w14:paraId="682C306D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containers:</w:t>
      </w:r>
    </w:p>
    <w:p w14:paraId="024AA86F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- name: </w:t>
      </w:r>
      <w:proofErr w:type="spellStart"/>
      <w:r>
        <w:t>nginx</w:t>
      </w:r>
      <w:proofErr w:type="spellEnd"/>
    </w:p>
    <w:p w14:paraId="052C4DD8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image: hub.kaikeba.com/java12/</w:t>
      </w:r>
      <w:proofErr w:type="gramStart"/>
      <w:r>
        <w:t>myapp:v</w:t>
      </w:r>
      <w:proofErr w:type="gramEnd"/>
      <w:r>
        <w:t>1</w:t>
      </w:r>
    </w:p>
    <w:p w14:paraId="0FB30EB2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ports:</w:t>
      </w:r>
    </w:p>
    <w:p w14:paraId="6347881D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- </w:t>
      </w:r>
      <w:proofErr w:type="spellStart"/>
      <w:r>
        <w:t>containerPort</w:t>
      </w:r>
      <w:proofErr w:type="spellEnd"/>
      <w:r>
        <w:t>: 80</w:t>
      </w:r>
    </w:p>
    <w:p w14:paraId="4A3D99BD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name: web</w:t>
      </w:r>
    </w:p>
    <w:p w14:paraId="383FB7AF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volumeMounts</w:t>
      </w:r>
      <w:proofErr w:type="spellEnd"/>
      <w:r>
        <w:t>:</w:t>
      </w:r>
    </w:p>
    <w:p w14:paraId="7F768E1C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- name: www</w:t>
      </w:r>
    </w:p>
    <w:p w14:paraId="0236CAB3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</w:t>
      </w:r>
      <w:proofErr w:type="spellStart"/>
      <w:r>
        <w:t>mountPath</w:t>
      </w:r>
      <w:proofErr w:type="spellEnd"/>
      <w:r>
        <w:t>: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</w:t>
      </w:r>
    </w:p>
    <w:p w14:paraId="0B0AF8B1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volumes:</w:t>
      </w:r>
    </w:p>
    <w:p w14:paraId="3EF3529A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- name: www</w:t>
      </w:r>
    </w:p>
    <w:p w14:paraId="17B4C68A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persistentVolumeClaim</w:t>
      </w:r>
      <w:proofErr w:type="spellEnd"/>
      <w:r>
        <w:t>:</w:t>
      </w:r>
    </w:p>
    <w:p w14:paraId="0D315635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</w:t>
      </w:r>
      <w:proofErr w:type="spellStart"/>
      <w:r>
        <w:t>claimName</w:t>
      </w:r>
      <w:proofErr w:type="spellEnd"/>
      <w:r>
        <w:t>: my-</w:t>
      </w:r>
      <w:proofErr w:type="spellStart"/>
      <w:r>
        <w:t>pvc</w:t>
      </w:r>
      <w:proofErr w:type="spellEnd"/>
    </w:p>
    <w:p w14:paraId="38C4D9F7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---</w:t>
      </w:r>
    </w:p>
    <w:p w14:paraId="72EAA0BC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apiVersion</w:t>
      </w:r>
      <w:proofErr w:type="spellEnd"/>
      <w:r>
        <w:t>: v1</w:t>
      </w:r>
    </w:p>
    <w:p w14:paraId="2E253B7E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kind: </w:t>
      </w:r>
      <w:proofErr w:type="spellStart"/>
      <w:r>
        <w:t>PersistentVolumeClaim</w:t>
      </w:r>
      <w:proofErr w:type="spellEnd"/>
    </w:p>
    <w:p w14:paraId="65681987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metadata:</w:t>
      </w:r>
    </w:p>
    <w:p w14:paraId="65A83831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name: my-</w:t>
      </w:r>
      <w:proofErr w:type="spellStart"/>
      <w:r>
        <w:t>pvc</w:t>
      </w:r>
      <w:proofErr w:type="spellEnd"/>
    </w:p>
    <w:p w14:paraId="01809C14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spec:</w:t>
      </w:r>
    </w:p>
    <w:p w14:paraId="3DF04A70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r>
        <w:t>accessModes</w:t>
      </w:r>
      <w:proofErr w:type="spellEnd"/>
      <w:r>
        <w:t>:</w:t>
      </w:r>
    </w:p>
    <w:p w14:paraId="466473BE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- </w:t>
      </w:r>
      <w:proofErr w:type="spellStart"/>
      <w:r>
        <w:t>ReadWriteMany</w:t>
      </w:r>
      <w:proofErr w:type="spellEnd"/>
    </w:p>
    <w:p w14:paraId="16B92927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resources:</w:t>
      </w:r>
    </w:p>
    <w:p w14:paraId="586C6A93" w14:textId="77777777" w:rsidR="00AE254C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requests:</w:t>
      </w:r>
    </w:p>
    <w:p w14:paraId="7FE55720" w14:textId="52416616" w:rsidR="00BA39A3" w:rsidRDefault="00AE254C" w:rsidP="00AE25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 xml:space="preserve">      storage: 1Gi</w:t>
      </w:r>
    </w:p>
    <w:p w14:paraId="40C5D66E" w14:textId="31F64E48" w:rsidR="00064135" w:rsidRDefault="00064135" w:rsidP="008D0F4C"/>
    <w:p w14:paraId="5125F666" w14:textId="55A50F2E" w:rsidR="00AE254C" w:rsidRDefault="00AE254C" w:rsidP="008D0F4C">
      <w:r>
        <w:rPr>
          <w:rFonts w:hint="eastAsia"/>
        </w:rPr>
        <w:t>模板部署：</w:t>
      </w:r>
      <w:proofErr w:type="spellStart"/>
      <w:r w:rsidRPr="00AE254C">
        <w:t>volumeClaimTemplates</w:t>
      </w:r>
      <w:proofErr w:type="spellEnd"/>
      <w:r>
        <w:t xml:space="preserve"> </w:t>
      </w:r>
      <w:r>
        <w:rPr>
          <w:rFonts w:hint="eastAsia"/>
        </w:rPr>
        <w:t>（帮助我们自动创建</w:t>
      </w:r>
      <w:proofErr w:type="spellStart"/>
      <w:r>
        <w:rPr>
          <w:rFonts w:hint="eastAsia"/>
        </w:rPr>
        <w:t>p</w:t>
      </w:r>
      <w:r>
        <w:t>vc</w:t>
      </w:r>
      <w:proofErr w:type="spellEnd"/>
      <w:r>
        <w:t>,</w:t>
      </w:r>
      <w:r>
        <w:rPr>
          <w:rFonts w:hint="eastAsia"/>
        </w:rPr>
        <w:t>不需要我们手动定义</w:t>
      </w:r>
      <w:proofErr w:type="spellStart"/>
      <w:r>
        <w:rPr>
          <w:rFonts w:hint="eastAsia"/>
        </w:rPr>
        <w:t>p</w:t>
      </w:r>
      <w:r>
        <w:t>vc</w:t>
      </w:r>
      <w:proofErr w:type="spellEnd"/>
      <w:r>
        <w:rPr>
          <w:rFonts w:hint="eastAsia"/>
        </w:rPr>
        <w:t>）</w:t>
      </w:r>
    </w:p>
    <w:p w14:paraId="38444C73" w14:textId="2F35B178" w:rsidR="007A58D9" w:rsidRDefault="007A58D9" w:rsidP="008D0F4C"/>
    <w:p w14:paraId="513D12D0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apiVersion</w:t>
      </w:r>
      <w:proofErr w:type="spellEnd"/>
      <w:r>
        <w:t>: v1</w:t>
      </w:r>
    </w:p>
    <w:p w14:paraId="2F079566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kind: Service</w:t>
      </w:r>
    </w:p>
    <w:p w14:paraId="50FB29BE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metadata:</w:t>
      </w:r>
    </w:p>
    <w:p w14:paraId="4E7D46FF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name: </w:t>
      </w:r>
      <w:proofErr w:type="spellStart"/>
      <w:r>
        <w:t>nginx</w:t>
      </w:r>
      <w:proofErr w:type="spellEnd"/>
    </w:p>
    <w:p w14:paraId="371990D6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labels:</w:t>
      </w:r>
    </w:p>
    <w:p w14:paraId="6AD6204E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app: </w:t>
      </w:r>
      <w:proofErr w:type="spellStart"/>
      <w:r>
        <w:t>nginx</w:t>
      </w:r>
      <w:proofErr w:type="spellEnd"/>
    </w:p>
    <w:p w14:paraId="33A243E0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spec:</w:t>
      </w:r>
    </w:p>
    <w:p w14:paraId="7312C5CF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ports:</w:t>
      </w:r>
    </w:p>
    <w:p w14:paraId="323B8372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- port: 80</w:t>
      </w:r>
    </w:p>
    <w:p w14:paraId="302E7FF6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name: web</w:t>
      </w:r>
    </w:p>
    <w:p w14:paraId="02EFC827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3DE3418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apiVersion</w:t>
      </w:r>
      <w:proofErr w:type="spellEnd"/>
      <w:r>
        <w:t>: v1</w:t>
      </w:r>
    </w:p>
    <w:p w14:paraId="3E8151D7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kind: Service</w:t>
      </w:r>
    </w:p>
    <w:p w14:paraId="022D7CC7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metadata:</w:t>
      </w:r>
    </w:p>
    <w:p w14:paraId="26187F57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name: </w:t>
      </w:r>
      <w:proofErr w:type="spellStart"/>
      <w:r>
        <w:t>nginx</w:t>
      </w:r>
      <w:proofErr w:type="spellEnd"/>
    </w:p>
    <w:p w14:paraId="14D9E40F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labels:</w:t>
      </w:r>
    </w:p>
    <w:p w14:paraId="060EC774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app: </w:t>
      </w:r>
      <w:proofErr w:type="spellStart"/>
      <w:r>
        <w:t>nginx</w:t>
      </w:r>
      <w:proofErr w:type="spellEnd"/>
    </w:p>
    <w:p w14:paraId="000662DE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spec:</w:t>
      </w:r>
    </w:p>
    <w:p w14:paraId="100B9B32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ports:</w:t>
      </w:r>
    </w:p>
    <w:p w14:paraId="284D77A7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 port: 80</w:t>
      </w:r>
    </w:p>
    <w:p w14:paraId="3EF4026D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name: web</w:t>
      </w:r>
    </w:p>
    <w:p w14:paraId="320DDF2C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storageClassName</w:t>
      </w:r>
      <w:proofErr w:type="spellEnd"/>
      <w:r>
        <w:t>: "my-storage-class"</w:t>
      </w:r>
    </w:p>
    <w:p w14:paraId="59377113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r>
        <w:t>clusterIP</w:t>
      </w:r>
      <w:proofErr w:type="spellEnd"/>
      <w:r>
        <w:t>: None</w:t>
      </w:r>
    </w:p>
    <w:p w14:paraId="3EF9DACA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selector:</w:t>
      </w:r>
    </w:p>
    <w:p w14:paraId="124B5F03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app: </w:t>
      </w:r>
      <w:proofErr w:type="spellStart"/>
      <w:r>
        <w:t>nginx</w:t>
      </w:r>
      <w:proofErr w:type="spellEnd"/>
    </w:p>
    <w:p w14:paraId="7088B195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---</w:t>
      </w:r>
    </w:p>
    <w:p w14:paraId="47118382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apiVersion</w:t>
      </w:r>
      <w:proofErr w:type="spellEnd"/>
      <w:r>
        <w:t>: apps/v1</w:t>
      </w:r>
    </w:p>
    <w:p w14:paraId="05EEFF1A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kind: </w:t>
      </w:r>
      <w:proofErr w:type="spellStart"/>
      <w:r>
        <w:t>StatefulSet</w:t>
      </w:r>
      <w:proofErr w:type="spellEnd"/>
    </w:p>
    <w:p w14:paraId="3CBD3900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metadata:</w:t>
      </w:r>
    </w:p>
    <w:p w14:paraId="42408373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name: web</w:t>
      </w:r>
    </w:p>
    <w:p w14:paraId="3FFFB36F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spec:</w:t>
      </w:r>
    </w:p>
    <w:p w14:paraId="4F938F4D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selector:</w:t>
      </w:r>
    </w:p>
    <w:p w14:paraId="6AED5EFA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2F618D24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app: </w:t>
      </w:r>
      <w:proofErr w:type="spellStart"/>
      <w:r>
        <w:t>nginx</w:t>
      </w:r>
      <w:proofErr w:type="spellEnd"/>
    </w:p>
    <w:p w14:paraId="4C705C58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r>
        <w:t>serviceName</w:t>
      </w:r>
      <w:proofErr w:type="spellEnd"/>
      <w:r>
        <w:t xml:space="preserve">: </w:t>
      </w:r>
      <w:proofErr w:type="spellStart"/>
      <w:r>
        <w:t>nginx</w:t>
      </w:r>
      <w:proofErr w:type="spellEnd"/>
    </w:p>
    <w:p w14:paraId="0D9373A3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replicas: 3</w:t>
      </w:r>
    </w:p>
    <w:p w14:paraId="6CC7FB9E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template:</w:t>
      </w:r>
    </w:p>
    <w:p w14:paraId="4F0CE092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metadata:</w:t>
      </w:r>
    </w:p>
    <w:p w14:paraId="3C102AC3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labels:</w:t>
      </w:r>
    </w:p>
    <w:p w14:paraId="53455FFE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app: </w:t>
      </w:r>
      <w:proofErr w:type="spellStart"/>
      <w:r>
        <w:t>nginx</w:t>
      </w:r>
      <w:proofErr w:type="spellEnd"/>
    </w:p>
    <w:p w14:paraId="2780755B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spec:</w:t>
      </w:r>
    </w:p>
    <w:p w14:paraId="0622F4FC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terminationGracePeriodSeconds</w:t>
      </w:r>
      <w:proofErr w:type="spellEnd"/>
      <w:r>
        <w:t>: 10</w:t>
      </w:r>
    </w:p>
    <w:p w14:paraId="061D219F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containers:</w:t>
      </w:r>
    </w:p>
    <w:p w14:paraId="269F7B79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- name: </w:t>
      </w:r>
      <w:proofErr w:type="spellStart"/>
      <w:r>
        <w:t>nginx</w:t>
      </w:r>
      <w:proofErr w:type="spellEnd"/>
    </w:p>
    <w:p w14:paraId="4F5098F6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image: hub.kaikeba.com/java12/</w:t>
      </w:r>
      <w:proofErr w:type="gramStart"/>
      <w:r>
        <w:t>myapp:v</w:t>
      </w:r>
      <w:proofErr w:type="gramEnd"/>
      <w:r>
        <w:t>1</w:t>
      </w:r>
    </w:p>
    <w:p w14:paraId="6209048F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ports:</w:t>
      </w:r>
    </w:p>
    <w:p w14:paraId="0F00D112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- </w:t>
      </w:r>
      <w:proofErr w:type="spellStart"/>
      <w:r>
        <w:t>containerPort</w:t>
      </w:r>
      <w:proofErr w:type="spellEnd"/>
      <w:r>
        <w:t>: 80</w:t>
      </w:r>
    </w:p>
    <w:p w14:paraId="2D616154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name: web</w:t>
      </w:r>
    </w:p>
    <w:p w14:paraId="0BDF996D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volumeMounts</w:t>
      </w:r>
      <w:proofErr w:type="spellEnd"/>
      <w:r>
        <w:t>:</w:t>
      </w:r>
    </w:p>
    <w:p w14:paraId="1C0DB022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- name: www</w:t>
      </w:r>
    </w:p>
    <w:p w14:paraId="542AD168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</w:t>
      </w:r>
      <w:proofErr w:type="spellStart"/>
      <w:r>
        <w:t>mountPath</w:t>
      </w:r>
      <w:proofErr w:type="spellEnd"/>
      <w:r>
        <w:t>: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</w:t>
      </w:r>
    </w:p>
    <w:p w14:paraId="09B06072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spellStart"/>
      <w:r>
        <w:t>volumeClaimTemplates</w:t>
      </w:r>
      <w:proofErr w:type="spellEnd"/>
      <w:r>
        <w:t>:</w:t>
      </w:r>
    </w:p>
    <w:p w14:paraId="4E70AAD6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- metadata:</w:t>
      </w:r>
    </w:p>
    <w:p w14:paraId="5356C123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name: www</w:t>
      </w:r>
    </w:p>
    <w:p w14:paraId="423C3D0C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spec:</w:t>
      </w:r>
    </w:p>
    <w:p w14:paraId="1BFECD54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accessModes</w:t>
      </w:r>
      <w:proofErr w:type="spellEnd"/>
      <w:r>
        <w:t>: [ "</w:t>
      </w:r>
      <w:proofErr w:type="spellStart"/>
      <w:r>
        <w:t>ReadWriteOnce</w:t>
      </w:r>
      <w:proofErr w:type="spellEnd"/>
      <w:proofErr w:type="gramStart"/>
      <w:r>
        <w:t>" ]</w:t>
      </w:r>
      <w:proofErr w:type="gramEnd"/>
    </w:p>
    <w:p w14:paraId="1917CC6F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resources:</w:t>
      </w:r>
    </w:p>
    <w:p w14:paraId="410A8BA7" w14:textId="77777777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requests:</w:t>
      </w:r>
    </w:p>
    <w:p w14:paraId="39E60C54" w14:textId="22E3F41D" w:rsidR="007A58D9" w:rsidRDefault="007A58D9" w:rsidP="007A5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storage: 1Gi</w:t>
      </w:r>
    </w:p>
    <w:p w14:paraId="37C00683" w14:textId="0DBC8E77" w:rsidR="007A58D9" w:rsidRDefault="007A58D9" w:rsidP="00812202">
      <w:proofErr w:type="spellStart"/>
      <w:r>
        <w:t>volumeClaimTemplates</w:t>
      </w:r>
      <w:proofErr w:type="spellEnd"/>
      <w:r>
        <w:rPr>
          <w:rFonts w:hint="eastAsia"/>
        </w:rPr>
        <w:t>方式部署，自动创建</w:t>
      </w:r>
      <w:proofErr w:type="spellStart"/>
      <w:r>
        <w:rPr>
          <w:rFonts w:hint="eastAsia"/>
        </w:rPr>
        <w:t>p</w:t>
      </w:r>
      <w:r>
        <w:t>vc</w:t>
      </w:r>
      <w:proofErr w:type="spellEnd"/>
      <w:r>
        <w:t>,</w:t>
      </w:r>
      <w:r>
        <w:rPr>
          <w:rFonts w:hint="eastAsia"/>
        </w:rPr>
        <w:t>然后绑定相应的</w:t>
      </w:r>
      <w:proofErr w:type="spellStart"/>
      <w:r>
        <w:rPr>
          <w:rFonts w:hint="eastAsia"/>
        </w:rPr>
        <w:t>pv</w:t>
      </w:r>
      <w:proofErr w:type="spellEnd"/>
      <w:r>
        <w:rPr>
          <w:rFonts w:hint="eastAsia"/>
        </w:rPr>
        <w:t>持久化的数据卷。</w:t>
      </w:r>
    </w:p>
    <w:p w14:paraId="15B21A5D" w14:textId="7621FE5D" w:rsidR="007A58D9" w:rsidRDefault="007A58D9" w:rsidP="007A58D9">
      <w:pPr>
        <w:ind w:firstLineChars="200" w:firstLine="420"/>
      </w:pPr>
      <w:r>
        <w:rPr>
          <w:rFonts w:hint="eastAsia"/>
        </w:rPr>
        <w:t>特点： 默认创建与pod相对应的数量的</w:t>
      </w:r>
      <w:proofErr w:type="spellStart"/>
      <w:r>
        <w:rPr>
          <w:rFonts w:hint="eastAsia"/>
        </w:rPr>
        <w:t>p</w:t>
      </w:r>
      <w:r>
        <w:t>vc</w:t>
      </w:r>
      <w:proofErr w:type="spellEnd"/>
      <w:r>
        <w:t>,</w:t>
      </w:r>
      <w:r>
        <w:rPr>
          <w:rFonts w:hint="eastAsia"/>
        </w:rPr>
        <w:t>一个pod对应一个</w:t>
      </w:r>
      <w:proofErr w:type="spellStart"/>
      <w:r>
        <w:rPr>
          <w:rFonts w:hint="eastAsia"/>
        </w:rPr>
        <w:t>p</w:t>
      </w:r>
      <w:r>
        <w:t>vc</w:t>
      </w:r>
      <w:proofErr w:type="spellEnd"/>
      <w:r>
        <w:t>,</w:t>
      </w:r>
      <w:r>
        <w:rPr>
          <w:rFonts w:hint="eastAsia"/>
        </w:rPr>
        <w:t>然后挂载一个</w:t>
      </w:r>
      <w:proofErr w:type="spellStart"/>
      <w:r>
        <w:rPr>
          <w:rFonts w:hint="eastAsia"/>
        </w:rPr>
        <w:t>pv</w:t>
      </w:r>
      <w:proofErr w:type="spellEnd"/>
    </w:p>
    <w:p w14:paraId="71835510" w14:textId="56634D9C" w:rsidR="00CC6B98" w:rsidRDefault="00CC6B98" w:rsidP="00CC6B98"/>
    <w:p w14:paraId="3AA52AD2" w14:textId="32565588" w:rsidR="00CC6B98" w:rsidRDefault="00CC6B98" w:rsidP="00CC6B98">
      <w:pPr>
        <w:pStyle w:val="1"/>
      </w:pPr>
      <w:r>
        <w:t>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</w:t>
      </w:r>
      <w:r>
        <w:t>torageclass</w:t>
      </w:r>
      <w:proofErr w:type="spellEnd"/>
    </w:p>
    <w:p w14:paraId="351C1DD2" w14:textId="7B821225" w:rsidR="00A92DF8" w:rsidRDefault="00A92DF8" w:rsidP="00A92DF8">
      <w:proofErr w:type="spellStart"/>
      <w:r>
        <w:t>P</w:t>
      </w:r>
      <w:r>
        <w:rPr>
          <w:rFonts w:hint="eastAsia"/>
        </w:rPr>
        <w:t>v</w:t>
      </w:r>
      <w:r>
        <w:t>c</w:t>
      </w:r>
      <w:proofErr w:type="spellEnd"/>
      <w:r>
        <w:rPr>
          <w:rFonts w:hint="eastAsia"/>
        </w:rPr>
        <w:t>的自动化实现方式：</w:t>
      </w:r>
      <w:proofErr w:type="spellStart"/>
      <w:r>
        <w:t>volumeClaimTemplates</w:t>
      </w:r>
      <w:proofErr w:type="spellEnd"/>
    </w:p>
    <w:p w14:paraId="47FF211C" w14:textId="3CA98F2A" w:rsidR="00A92DF8" w:rsidRDefault="00A92DF8" w:rsidP="00A92DF8">
      <w:proofErr w:type="spellStart"/>
      <w:r>
        <w:t>P</w:t>
      </w:r>
      <w:r>
        <w:rPr>
          <w:rFonts w:hint="eastAsia"/>
        </w:rPr>
        <w:t>v</w:t>
      </w:r>
      <w:proofErr w:type="spellEnd"/>
      <w:r>
        <w:rPr>
          <w:rFonts w:hint="eastAsia"/>
        </w:rPr>
        <w:t xml:space="preserve">自动化： </w:t>
      </w:r>
      <w:proofErr w:type="spellStart"/>
      <w:r>
        <w:rPr>
          <w:rFonts w:hint="eastAsia"/>
        </w:rPr>
        <w:t>sto</w:t>
      </w:r>
      <w:r>
        <w:t>rageClass</w:t>
      </w:r>
      <w:proofErr w:type="spellEnd"/>
      <w:r>
        <w:rPr>
          <w:rFonts w:hint="eastAsia"/>
        </w:rPr>
        <w:t>实现，可以根据</w:t>
      </w:r>
      <w:proofErr w:type="spellStart"/>
      <w:r>
        <w:rPr>
          <w:rFonts w:hint="eastAsia"/>
        </w:rPr>
        <w:t>p</w:t>
      </w:r>
      <w:r>
        <w:t>vc</w:t>
      </w:r>
      <w:proofErr w:type="spellEnd"/>
      <w:r>
        <w:rPr>
          <w:rFonts w:hint="eastAsia"/>
        </w:rPr>
        <w:t>需求，自动构建相对应的</w:t>
      </w:r>
      <w:proofErr w:type="spellStart"/>
      <w:r>
        <w:rPr>
          <w:rFonts w:hint="eastAsia"/>
        </w:rPr>
        <w:t>pv</w:t>
      </w:r>
      <w:proofErr w:type="spellEnd"/>
      <w:r>
        <w:rPr>
          <w:rFonts w:hint="eastAsia"/>
        </w:rPr>
        <w:t>持久化存储卷，进一步简化运</w:t>
      </w:r>
      <w:proofErr w:type="gramStart"/>
      <w:r>
        <w:rPr>
          <w:rFonts w:hint="eastAsia"/>
        </w:rPr>
        <w:t>维管理</w:t>
      </w:r>
      <w:proofErr w:type="gramEnd"/>
      <w:r>
        <w:rPr>
          <w:rFonts w:hint="eastAsia"/>
        </w:rPr>
        <w:t>成本。</w:t>
      </w:r>
    </w:p>
    <w:p w14:paraId="4FE6091C" w14:textId="1A3E22F8" w:rsidR="00A92DF8" w:rsidRDefault="00875E2A" w:rsidP="00A92DF8">
      <w:r>
        <w:rPr>
          <w:rFonts w:hint="eastAsia"/>
        </w:rPr>
        <w:t>参考note资料。</w:t>
      </w:r>
    </w:p>
    <w:p w14:paraId="5CD04FFF" w14:textId="3E99C38D" w:rsidR="00875E2A" w:rsidRDefault="00875E2A" w:rsidP="00A92DF8"/>
    <w:p w14:paraId="2BEFD0DD" w14:textId="77777777" w:rsidR="00875E2A" w:rsidRDefault="00875E2A" w:rsidP="00A92DF8">
      <w:pPr>
        <w:rPr>
          <w:rFonts w:hint="eastAsia"/>
        </w:rPr>
      </w:pPr>
    </w:p>
    <w:p w14:paraId="41EC335F" w14:textId="1D7B938A" w:rsidR="00A92DF8" w:rsidRDefault="00A92DF8" w:rsidP="00A92DF8"/>
    <w:p w14:paraId="28D7C850" w14:textId="77777777" w:rsidR="00A92DF8" w:rsidRDefault="00A92DF8" w:rsidP="00A92DF8">
      <w:pPr>
        <w:rPr>
          <w:rFonts w:hint="eastAsia"/>
        </w:rPr>
      </w:pPr>
    </w:p>
    <w:p w14:paraId="7E09B054" w14:textId="54BE7A5B" w:rsidR="00A92DF8" w:rsidRDefault="00A92DF8" w:rsidP="00A92DF8"/>
    <w:p w14:paraId="2A68C801" w14:textId="10CDAB21" w:rsidR="00A92DF8" w:rsidRDefault="00A92DF8" w:rsidP="00A92DF8"/>
    <w:p w14:paraId="3D2ABF85" w14:textId="77777777" w:rsidR="00A92DF8" w:rsidRDefault="00A92DF8" w:rsidP="00A92DF8">
      <w:pPr>
        <w:rPr>
          <w:rFonts w:hint="eastAsia"/>
        </w:rPr>
      </w:pPr>
    </w:p>
    <w:p w14:paraId="2388ED0B" w14:textId="77777777" w:rsidR="00A92DF8" w:rsidRPr="00A92DF8" w:rsidRDefault="00A92DF8" w:rsidP="00A92DF8">
      <w:pPr>
        <w:rPr>
          <w:rFonts w:hint="eastAsia"/>
        </w:rPr>
      </w:pPr>
    </w:p>
    <w:sectPr w:rsidR="00A92DF8" w:rsidRPr="00A92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31E65" w14:textId="77777777" w:rsidR="002001EF" w:rsidRDefault="002001EF" w:rsidP="001727A3">
      <w:r>
        <w:separator/>
      </w:r>
    </w:p>
  </w:endnote>
  <w:endnote w:type="continuationSeparator" w:id="0">
    <w:p w14:paraId="3047A2F4" w14:textId="77777777" w:rsidR="002001EF" w:rsidRDefault="002001EF" w:rsidP="00172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48A06" w14:textId="77777777" w:rsidR="002001EF" w:rsidRDefault="002001EF" w:rsidP="001727A3">
      <w:r>
        <w:separator/>
      </w:r>
    </w:p>
  </w:footnote>
  <w:footnote w:type="continuationSeparator" w:id="0">
    <w:p w14:paraId="5A2B1FC6" w14:textId="77777777" w:rsidR="002001EF" w:rsidRDefault="002001EF" w:rsidP="00172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D1007"/>
    <w:multiLevelType w:val="hybridMultilevel"/>
    <w:tmpl w:val="8F54F550"/>
    <w:lvl w:ilvl="0" w:tplc="418017F6">
      <w:start w:val="2"/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1A"/>
    <w:rsid w:val="000031CD"/>
    <w:rsid w:val="00010560"/>
    <w:rsid w:val="00013521"/>
    <w:rsid w:val="0001397B"/>
    <w:rsid w:val="00023861"/>
    <w:rsid w:val="00024214"/>
    <w:rsid w:val="00027ADB"/>
    <w:rsid w:val="00034F77"/>
    <w:rsid w:val="000427AD"/>
    <w:rsid w:val="0004504D"/>
    <w:rsid w:val="0004790B"/>
    <w:rsid w:val="00050F3A"/>
    <w:rsid w:val="0005403A"/>
    <w:rsid w:val="00060255"/>
    <w:rsid w:val="00064135"/>
    <w:rsid w:val="00066824"/>
    <w:rsid w:val="000715C7"/>
    <w:rsid w:val="00071F04"/>
    <w:rsid w:val="0008048F"/>
    <w:rsid w:val="000806C7"/>
    <w:rsid w:val="000807C8"/>
    <w:rsid w:val="000A1201"/>
    <w:rsid w:val="000B2011"/>
    <w:rsid w:val="000B715A"/>
    <w:rsid w:val="000C1BA5"/>
    <w:rsid w:val="000C2F82"/>
    <w:rsid w:val="000E0A98"/>
    <w:rsid w:val="000E1782"/>
    <w:rsid w:val="000E4B19"/>
    <w:rsid w:val="000F2267"/>
    <w:rsid w:val="000F7306"/>
    <w:rsid w:val="00105B50"/>
    <w:rsid w:val="00105F82"/>
    <w:rsid w:val="00113E3F"/>
    <w:rsid w:val="00120823"/>
    <w:rsid w:val="001226D4"/>
    <w:rsid w:val="00124357"/>
    <w:rsid w:val="00134F47"/>
    <w:rsid w:val="00142367"/>
    <w:rsid w:val="001443D9"/>
    <w:rsid w:val="00151691"/>
    <w:rsid w:val="00153D4A"/>
    <w:rsid w:val="00161121"/>
    <w:rsid w:val="001710C8"/>
    <w:rsid w:val="0017220E"/>
    <w:rsid w:val="001727A3"/>
    <w:rsid w:val="00174119"/>
    <w:rsid w:val="00174285"/>
    <w:rsid w:val="00174FE2"/>
    <w:rsid w:val="00180953"/>
    <w:rsid w:val="00183A61"/>
    <w:rsid w:val="001859E7"/>
    <w:rsid w:val="00190B97"/>
    <w:rsid w:val="001A27B7"/>
    <w:rsid w:val="001B16D0"/>
    <w:rsid w:val="001B301B"/>
    <w:rsid w:val="001B667B"/>
    <w:rsid w:val="001E5D0F"/>
    <w:rsid w:val="001E760A"/>
    <w:rsid w:val="001F05D8"/>
    <w:rsid w:val="001F2BB9"/>
    <w:rsid w:val="002001EF"/>
    <w:rsid w:val="00203571"/>
    <w:rsid w:val="0021477F"/>
    <w:rsid w:val="00220FB5"/>
    <w:rsid w:val="00241328"/>
    <w:rsid w:val="002458B7"/>
    <w:rsid w:val="00252449"/>
    <w:rsid w:val="002544C9"/>
    <w:rsid w:val="0026306B"/>
    <w:rsid w:val="00263169"/>
    <w:rsid w:val="0027272D"/>
    <w:rsid w:val="002733AE"/>
    <w:rsid w:val="002861DC"/>
    <w:rsid w:val="0029074B"/>
    <w:rsid w:val="0029333E"/>
    <w:rsid w:val="00295AB3"/>
    <w:rsid w:val="002A0E38"/>
    <w:rsid w:val="002A4778"/>
    <w:rsid w:val="002A7767"/>
    <w:rsid w:val="002D05A9"/>
    <w:rsid w:val="002D1094"/>
    <w:rsid w:val="002D12BB"/>
    <w:rsid w:val="002D29A8"/>
    <w:rsid w:val="002D339B"/>
    <w:rsid w:val="002D39A9"/>
    <w:rsid w:val="002E0E67"/>
    <w:rsid w:val="002F0C9F"/>
    <w:rsid w:val="00321EB6"/>
    <w:rsid w:val="003232B8"/>
    <w:rsid w:val="003278B0"/>
    <w:rsid w:val="00327FF1"/>
    <w:rsid w:val="003307C0"/>
    <w:rsid w:val="00334941"/>
    <w:rsid w:val="003518BA"/>
    <w:rsid w:val="003541E5"/>
    <w:rsid w:val="003723F1"/>
    <w:rsid w:val="003753FD"/>
    <w:rsid w:val="003761A0"/>
    <w:rsid w:val="00377984"/>
    <w:rsid w:val="00380D2C"/>
    <w:rsid w:val="00381B7B"/>
    <w:rsid w:val="00382FA4"/>
    <w:rsid w:val="0038310D"/>
    <w:rsid w:val="003871D2"/>
    <w:rsid w:val="003955D6"/>
    <w:rsid w:val="003A23DC"/>
    <w:rsid w:val="003A30DD"/>
    <w:rsid w:val="003A71C1"/>
    <w:rsid w:val="003B1C21"/>
    <w:rsid w:val="003C14F7"/>
    <w:rsid w:val="003D7282"/>
    <w:rsid w:val="003E2B1A"/>
    <w:rsid w:val="003F03BF"/>
    <w:rsid w:val="003F23F7"/>
    <w:rsid w:val="003F7AA8"/>
    <w:rsid w:val="00401B1B"/>
    <w:rsid w:val="004057E3"/>
    <w:rsid w:val="004136F1"/>
    <w:rsid w:val="00415501"/>
    <w:rsid w:val="00420AB5"/>
    <w:rsid w:val="00420EF4"/>
    <w:rsid w:val="004217CB"/>
    <w:rsid w:val="00424067"/>
    <w:rsid w:val="00432A96"/>
    <w:rsid w:val="00437F44"/>
    <w:rsid w:val="00440B75"/>
    <w:rsid w:val="004415EF"/>
    <w:rsid w:val="00446E70"/>
    <w:rsid w:val="00450E31"/>
    <w:rsid w:val="00451FC3"/>
    <w:rsid w:val="00461C4D"/>
    <w:rsid w:val="0046255E"/>
    <w:rsid w:val="00485373"/>
    <w:rsid w:val="004873DD"/>
    <w:rsid w:val="00491979"/>
    <w:rsid w:val="004A0543"/>
    <w:rsid w:val="004A2DF3"/>
    <w:rsid w:val="004A64A5"/>
    <w:rsid w:val="004A6E4A"/>
    <w:rsid w:val="004A6FE6"/>
    <w:rsid w:val="004A7B9F"/>
    <w:rsid w:val="004A7BBA"/>
    <w:rsid w:val="004B037E"/>
    <w:rsid w:val="004B2C39"/>
    <w:rsid w:val="004B50BC"/>
    <w:rsid w:val="004B5CD6"/>
    <w:rsid w:val="004D30B8"/>
    <w:rsid w:val="004D4C50"/>
    <w:rsid w:val="004D573D"/>
    <w:rsid w:val="004D598A"/>
    <w:rsid w:val="004F3863"/>
    <w:rsid w:val="00502398"/>
    <w:rsid w:val="00516C68"/>
    <w:rsid w:val="0052111F"/>
    <w:rsid w:val="00530B54"/>
    <w:rsid w:val="005319CA"/>
    <w:rsid w:val="0054136C"/>
    <w:rsid w:val="005434F9"/>
    <w:rsid w:val="00546317"/>
    <w:rsid w:val="00547926"/>
    <w:rsid w:val="00557C5A"/>
    <w:rsid w:val="00565567"/>
    <w:rsid w:val="00567329"/>
    <w:rsid w:val="0057365D"/>
    <w:rsid w:val="00573DC0"/>
    <w:rsid w:val="00575FD1"/>
    <w:rsid w:val="00583271"/>
    <w:rsid w:val="00584A4D"/>
    <w:rsid w:val="00585503"/>
    <w:rsid w:val="005A2A9A"/>
    <w:rsid w:val="005A6154"/>
    <w:rsid w:val="005A6155"/>
    <w:rsid w:val="005A6A30"/>
    <w:rsid w:val="005B41C8"/>
    <w:rsid w:val="005D1709"/>
    <w:rsid w:val="005D4BD5"/>
    <w:rsid w:val="005D643F"/>
    <w:rsid w:val="005D7FC4"/>
    <w:rsid w:val="005E21ED"/>
    <w:rsid w:val="005F0D0B"/>
    <w:rsid w:val="005F5836"/>
    <w:rsid w:val="00611B0A"/>
    <w:rsid w:val="006376CC"/>
    <w:rsid w:val="00645365"/>
    <w:rsid w:val="0064698D"/>
    <w:rsid w:val="00656881"/>
    <w:rsid w:val="0065786A"/>
    <w:rsid w:val="00667D2D"/>
    <w:rsid w:val="00667DFF"/>
    <w:rsid w:val="00674944"/>
    <w:rsid w:val="00677A9A"/>
    <w:rsid w:val="006826A2"/>
    <w:rsid w:val="00690675"/>
    <w:rsid w:val="00692DCC"/>
    <w:rsid w:val="006A61DD"/>
    <w:rsid w:val="006A62DF"/>
    <w:rsid w:val="006C051B"/>
    <w:rsid w:val="006C3AB3"/>
    <w:rsid w:val="006D78C4"/>
    <w:rsid w:val="006E3BB7"/>
    <w:rsid w:val="006F1978"/>
    <w:rsid w:val="006F54E4"/>
    <w:rsid w:val="006F66C2"/>
    <w:rsid w:val="00706D78"/>
    <w:rsid w:val="00713495"/>
    <w:rsid w:val="00726F96"/>
    <w:rsid w:val="00733889"/>
    <w:rsid w:val="00740C2D"/>
    <w:rsid w:val="007455BE"/>
    <w:rsid w:val="00755EDB"/>
    <w:rsid w:val="00757C6B"/>
    <w:rsid w:val="00762CA2"/>
    <w:rsid w:val="0076730F"/>
    <w:rsid w:val="007708BB"/>
    <w:rsid w:val="007715D2"/>
    <w:rsid w:val="007A1347"/>
    <w:rsid w:val="007A58D9"/>
    <w:rsid w:val="007B2471"/>
    <w:rsid w:val="007B3FA7"/>
    <w:rsid w:val="007C4CF2"/>
    <w:rsid w:val="007D65FE"/>
    <w:rsid w:val="007D6982"/>
    <w:rsid w:val="007E5B67"/>
    <w:rsid w:val="007E772A"/>
    <w:rsid w:val="00802952"/>
    <w:rsid w:val="00812202"/>
    <w:rsid w:val="00813BB7"/>
    <w:rsid w:val="008154E1"/>
    <w:rsid w:val="00822C6B"/>
    <w:rsid w:val="008331E1"/>
    <w:rsid w:val="00836E0C"/>
    <w:rsid w:val="00851688"/>
    <w:rsid w:val="00863184"/>
    <w:rsid w:val="00863DB9"/>
    <w:rsid w:val="00865B21"/>
    <w:rsid w:val="00870306"/>
    <w:rsid w:val="00872A67"/>
    <w:rsid w:val="00875E2A"/>
    <w:rsid w:val="00881859"/>
    <w:rsid w:val="00883704"/>
    <w:rsid w:val="00890830"/>
    <w:rsid w:val="00891D82"/>
    <w:rsid w:val="008928F5"/>
    <w:rsid w:val="00896538"/>
    <w:rsid w:val="008A396B"/>
    <w:rsid w:val="008B36F2"/>
    <w:rsid w:val="008C1BBA"/>
    <w:rsid w:val="008D0F4C"/>
    <w:rsid w:val="008D1799"/>
    <w:rsid w:val="008E5F2D"/>
    <w:rsid w:val="008F45A2"/>
    <w:rsid w:val="008F45AB"/>
    <w:rsid w:val="009051A3"/>
    <w:rsid w:val="00906B12"/>
    <w:rsid w:val="00914B36"/>
    <w:rsid w:val="009223BC"/>
    <w:rsid w:val="00922C4A"/>
    <w:rsid w:val="00930940"/>
    <w:rsid w:val="009325F0"/>
    <w:rsid w:val="00942182"/>
    <w:rsid w:val="0096446B"/>
    <w:rsid w:val="00971C59"/>
    <w:rsid w:val="00983EE8"/>
    <w:rsid w:val="00994452"/>
    <w:rsid w:val="00997AC8"/>
    <w:rsid w:val="009A2799"/>
    <w:rsid w:val="009B693B"/>
    <w:rsid w:val="009C2B2F"/>
    <w:rsid w:val="009C764E"/>
    <w:rsid w:val="009D6E8D"/>
    <w:rsid w:val="009D7724"/>
    <w:rsid w:val="009E06C4"/>
    <w:rsid w:val="009E3192"/>
    <w:rsid w:val="009F3D9C"/>
    <w:rsid w:val="009F4EAC"/>
    <w:rsid w:val="00A05F55"/>
    <w:rsid w:val="00A12204"/>
    <w:rsid w:val="00A1256F"/>
    <w:rsid w:val="00A15B01"/>
    <w:rsid w:val="00A15F0B"/>
    <w:rsid w:val="00A22FF6"/>
    <w:rsid w:val="00A23B34"/>
    <w:rsid w:val="00A247B8"/>
    <w:rsid w:val="00A24C13"/>
    <w:rsid w:val="00A35315"/>
    <w:rsid w:val="00A36C57"/>
    <w:rsid w:val="00A433E3"/>
    <w:rsid w:val="00A43602"/>
    <w:rsid w:val="00A46568"/>
    <w:rsid w:val="00A50FF7"/>
    <w:rsid w:val="00A558EB"/>
    <w:rsid w:val="00A566EF"/>
    <w:rsid w:val="00A605A4"/>
    <w:rsid w:val="00A66CDB"/>
    <w:rsid w:val="00A73D6F"/>
    <w:rsid w:val="00A75323"/>
    <w:rsid w:val="00A84990"/>
    <w:rsid w:val="00A92DF8"/>
    <w:rsid w:val="00AA1E08"/>
    <w:rsid w:val="00AA537A"/>
    <w:rsid w:val="00AA573E"/>
    <w:rsid w:val="00AC0144"/>
    <w:rsid w:val="00AC270F"/>
    <w:rsid w:val="00AC4BB9"/>
    <w:rsid w:val="00AE254C"/>
    <w:rsid w:val="00AE3260"/>
    <w:rsid w:val="00AE5B0E"/>
    <w:rsid w:val="00AF5975"/>
    <w:rsid w:val="00AF6951"/>
    <w:rsid w:val="00B0617C"/>
    <w:rsid w:val="00B16FD3"/>
    <w:rsid w:val="00B21FA7"/>
    <w:rsid w:val="00B22EBC"/>
    <w:rsid w:val="00B416D5"/>
    <w:rsid w:val="00B42D47"/>
    <w:rsid w:val="00B42E10"/>
    <w:rsid w:val="00B55440"/>
    <w:rsid w:val="00B57E42"/>
    <w:rsid w:val="00B70A1C"/>
    <w:rsid w:val="00B71C29"/>
    <w:rsid w:val="00B87AD6"/>
    <w:rsid w:val="00B87D11"/>
    <w:rsid w:val="00B97ED4"/>
    <w:rsid w:val="00BA069B"/>
    <w:rsid w:val="00BA39A3"/>
    <w:rsid w:val="00BA52C0"/>
    <w:rsid w:val="00BA76D2"/>
    <w:rsid w:val="00BB15A7"/>
    <w:rsid w:val="00BB1CAE"/>
    <w:rsid w:val="00BB4538"/>
    <w:rsid w:val="00BB6839"/>
    <w:rsid w:val="00BC2D2E"/>
    <w:rsid w:val="00BC78F0"/>
    <w:rsid w:val="00BD6BEE"/>
    <w:rsid w:val="00BD773C"/>
    <w:rsid w:val="00BE2A7D"/>
    <w:rsid w:val="00BF0FCD"/>
    <w:rsid w:val="00C00C6E"/>
    <w:rsid w:val="00C05950"/>
    <w:rsid w:val="00C13594"/>
    <w:rsid w:val="00C17CD6"/>
    <w:rsid w:val="00C20546"/>
    <w:rsid w:val="00C2239B"/>
    <w:rsid w:val="00C24351"/>
    <w:rsid w:val="00C311BD"/>
    <w:rsid w:val="00C31C6C"/>
    <w:rsid w:val="00C33493"/>
    <w:rsid w:val="00C40FFC"/>
    <w:rsid w:val="00C426FE"/>
    <w:rsid w:val="00C519DE"/>
    <w:rsid w:val="00C5250D"/>
    <w:rsid w:val="00C576E3"/>
    <w:rsid w:val="00C57F2E"/>
    <w:rsid w:val="00C65684"/>
    <w:rsid w:val="00C661F0"/>
    <w:rsid w:val="00C745FE"/>
    <w:rsid w:val="00C7748D"/>
    <w:rsid w:val="00C77DFC"/>
    <w:rsid w:val="00C853BB"/>
    <w:rsid w:val="00C95BAB"/>
    <w:rsid w:val="00CA3BAA"/>
    <w:rsid w:val="00CB2B58"/>
    <w:rsid w:val="00CB53C0"/>
    <w:rsid w:val="00CC471E"/>
    <w:rsid w:val="00CC5518"/>
    <w:rsid w:val="00CC6B98"/>
    <w:rsid w:val="00CD7006"/>
    <w:rsid w:val="00CE7BEE"/>
    <w:rsid w:val="00CF4CFE"/>
    <w:rsid w:val="00CF4ECD"/>
    <w:rsid w:val="00CF7665"/>
    <w:rsid w:val="00D02D77"/>
    <w:rsid w:val="00D03DF2"/>
    <w:rsid w:val="00D04F99"/>
    <w:rsid w:val="00D0595D"/>
    <w:rsid w:val="00D118A8"/>
    <w:rsid w:val="00D14A05"/>
    <w:rsid w:val="00D173BB"/>
    <w:rsid w:val="00D24E83"/>
    <w:rsid w:val="00D27337"/>
    <w:rsid w:val="00D46F05"/>
    <w:rsid w:val="00D567BC"/>
    <w:rsid w:val="00D600EB"/>
    <w:rsid w:val="00D63DAD"/>
    <w:rsid w:val="00D645AA"/>
    <w:rsid w:val="00D81F21"/>
    <w:rsid w:val="00D82B85"/>
    <w:rsid w:val="00D85F12"/>
    <w:rsid w:val="00D86F97"/>
    <w:rsid w:val="00D959BD"/>
    <w:rsid w:val="00DA1FB1"/>
    <w:rsid w:val="00DA6B12"/>
    <w:rsid w:val="00DA7CE9"/>
    <w:rsid w:val="00DB00A4"/>
    <w:rsid w:val="00DB2187"/>
    <w:rsid w:val="00DB241A"/>
    <w:rsid w:val="00DB382D"/>
    <w:rsid w:val="00DC3A46"/>
    <w:rsid w:val="00DC740E"/>
    <w:rsid w:val="00DC7AAE"/>
    <w:rsid w:val="00DD06A6"/>
    <w:rsid w:val="00DD0F7B"/>
    <w:rsid w:val="00DD5866"/>
    <w:rsid w:val="00DE2EA9"/>
    <w:rsid w:val="00DE7BCC"/>
    <w:rsid w:val="00DF1588"/>
    <w:rsid w:val="00DF2AFF"/>
    <w:rsid w:val="00DF62A3"/>
    <w:rsid w:val="00E103BA"/>
    <w:rsid w:val="00E23750"/>
    <w:rsid w:val="00E24B32"/>
    <w:rsid w:val="00E27AE6"/>
    <w:rsid w:val="00E30B87"/>
    <w:rsid w:val="00E30B98"/>
    <w:rsid w:val="00E32FEB"/>
    <w:rsid w:val="00E412EF"/>
    <w:rsid w:val="00E51C27"/>
    <w:rsid w:val="00E56BD0"/>
    <w:rsid w:val="00E60EF0"/>
    <w:rsid w:val="00E635C0"/>
    <w:rsid w:val="00E74BF1"/>
    <w:rsid w:val="00E7770A"/>
    <w:rsid w:val="00E83344"/>
    <w:rsid w:val="00E860C3"/>
    <w:rsid w:val="00E87D0B"/>
    <w:rsid w:val="00E9211E"/>
    <w:rsid w:val="00E9572D"/>
    <w:rsid w:val="00EA323C"/>
    <w:rsid w:val="00EB29DD"/>
    <w:rsid w:val="00EB7D6D"/>
    <w:rsid w:val="00EC23F1"/>
    <w:rsid w:val="00EC5F94"/>
    <w:rsid w:val="00ED0650"/>
    <w:rsid w:val="00ED7623"/>
    <w:rsid w:val="00ED784A"/>
    <w:rsid w:val="00EE18B5"/>
    <w:rsid w:val="00EF610D"/>
    <w:rsid w:val="00EF6BEB"/>
    <w:rsid w:val="00F03AE2"/>
    <w:rsid w:val="00F05430"/>
    <w:rsid w:val="00F16781"/>
    <w:rsid w:val="00F2532B"/>
    <w:rsid w:val="00F52254"/>
    <w:rsid w:val="00F57E61"/>
    <w:rsid w:val="00F62327"/>
    <w:rsid w:val="00F64FBC"/>
    <w:rsid w:val="00F67553"/>
    <w:rsid w:val="00F70307"/>
    <w:rsid w:val="00F73C5A"/>
    <w:rsid w:val="00F80559"/>
    <w:rsid w:val="00F81231"/>
    <w:rsid w:val="00F81775"/>
    <w:rsid w:val="00F84627"/>
    <w:rsid w:val="00F84F81"/>
    <w:rsid w:val="00F85A0F"/>
    <w:rsid w:val="00F85BBD"/>
    <w:rsid w:val="00F9629C"/>
    <w:rsid w:val="00FB4169"/>
    <w:rsid w:val="00FB5F0D"/>
    <w:rsid w:val="00FC3B9B"/>
    <w:rsid w:val="00FC5E6A"/>
    <w:rsid w:val="00FF2B61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3ABC2"/>
  <w15:chartTrackingRefBased/>
  <w15:docId w15:val="{7CC51F08-29A8-4CE7-A5FD-E876C6DF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6F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33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33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B7D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6F9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86F9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86F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86F9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86F97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733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733A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644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446B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B7D6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ED0650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172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727A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72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727A3"/>
    <w:rPr>
      <w:sz w:val="18"/>
      <w:szCs w:val="18"/>
    </w:rPr>
  </w:style>
  <w:style w:type="character" w:customStyle="1" w:styleId="md-plain">
    <w:name w:val="md-plain"/>
    <w:basedOn w:val="a0"/>
    <w:rsid w:val="00863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10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hu</dc:creator>
  <cp:keywords/>
  <dc:description/>
  <cp:lastModifiedBy>jack hu</cp:lastModifiedBy>
  <cp:revision>854</cp:revision>
  <dcterms:created xsi:type="dcterms:W3CDTF">2020-07-02T08:59:00Z</dcterms:created>
  <dcterms:modified xsi:type="dcterms:W3CDTF">2020-07-30T14:57:00Z</dcterms:modified>
</cp:coreProperties>
</file>