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0F4C" w14:textId="77777777" w:rsidR="00E05780" w:rsidRDefault="00B344E4">
      <w:pPr>
        <w:pStyle w:val="BodyText"/>
        <w:ind w:left="264"/>
        <w:rPr>
          <w:rFonts w:ascii="Times New Roman"/>
          <w:sz w:val="20"/>
        </w:rPr>
      </w:pPr>
      <w:r>
        <w:rPr>
          <w:rFonts w:ascii="Times New Roman"/>
          <w:noProof/>
          <w:sz w:val="20"/>
        </w:rPr>
        <w:drawing>
          <wp:inline distT="0" distB="0" distL="0" distR="0" wp14:anchorId="5A43CFE8" wp14:editId="768BE725">
            <wp:extent cx="3257367" cy="12009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57367" cy="1200911"/>
                    </a:xfrm>
                    <a:prstGeom prst="rect">
                      <a:avLst/>
                    </a:prstGeom>
                  </pic:spPr>
                </pic:pic>
              </a:graphicData>
            </a:graphic>
          </wp:inline>
        </w:drawing>
      </w:r>
    </w:p>
    <w:p w14:paraId="5F149360" w14:textId="77777777" w:rsidR="00E05780" w:rsidRDefault="00E05780">
      <w:pPr>
        <w:pStyle w:val="BodyText"/>
        <w:rPr>
          <w:rFonts w:ascii="Times New Roman"/>
          <w:sz w:val="20"/>
        </w:rPr>
      </w:pPr>
    </w:p>
    <w:p w14:paraId="3366AFA1" w14:textId="77777777" w:rsidR="00E05780" w:rsidRDefault="00E05780">
      <w:pPr>
        <w:pStyle w:val="BodyText"/>
        <w:rPr>
          <w:rFonts w:ascii="Times New Roman"/>
          <w:sz w:val="20"/>
        </w:rPr>
      </w:pPr>
    </w:p>
    <w:p w14:paraId="056C8098" w14:textId="77777777" w:rsidR="00E05780" w:rsidRDefault="00E05780">
      <w:pPr>
        <w:pStyle w:val="BodyText"/>
        <w:spacing w:before="3"/>
        <w:rPr>
          <w:rFonts w:ascii="Times New Roman"/>
          <w:sz w:val="22"/>
        </w:rPr>
      </w:pPr>
    </w:p>
    <w:p w14:paraId="2E8DF72D" w14:textId="23490769" w:rsidR="00E05780" w:rsidRDefault="00B344E4" w:rsidP="00F25323">
      <w:pPr>
        <w:pStyle w:val="Heading1"/>
        <w:spacing w:line="631" w:lineRule="exact"/>
        <w:ind w:left="352"/>
        <w:jc w:val="center"/>
        <w:rPr>
          <w:u w:val="none"/>
        </w:rPr>
      </w:pPr>
      <w:r>
        <w:rPr>
          <w:color w:val="152E5D"/>
          <w:u w:val="none"/>
        </w:rPr>
        <w:t>Project</w:t>
      </w:r>
      <w:r>
        <w:rPr>
          <w:color w:val="152E5D"/>
          <w:spacing w:val="-5"/>
          <w:u w:val="none"/>
        </w:rPr>
        <w:t xml:space="preserve"> </w:t>
      </w:r>
      <w:r w:rsidR="00F25323">
        <w:rPr>
          <w:color w:val="152E5D"/>
          <w:u w:val="none"/>
        </w:rPr>
        <w:t>2 Final Assessment</w:t>
      </w:r>
    </w:p>
    <w:p w14:paraId="1750366B" w14:textId="77777777" w:rsidR="00E05780" w:rsidRDefault="00E05780">
      <w:pPr>
        <w:pStyle w:val="BodyText"/>
        <w:spacing w:before="8" w:after="1"/>
        <w:rPr>
          <w:b/>
          <w:sz w:val="24"/>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3272"/>
        <w:gridCol w:w="2261"/>
        <w:gridCol w:w="2659"/>
      </w:tblGrid>
      <w:tr w:rsidR="00E05780" w14:paraId="69D40DBF" w14:textId="77777777" w:rsidTr="1B6FA4AD">
        <w:trPr>
          <w:trHeight w:val="414"/>
        </w:trPr>
        <w:tc>
          <w:tcPr>
            <w:tcW w:w="2122" w:type="dxa"/>
            <w:shd w:val="clear" w:color="auto" w:fill="152E5D"/>
          </w:tcPr>
          <w:p w14:paraId="7B445BC4" w14:textId="77777777" w:rsidR="00E05780" w:rsidRDefault="00B344E4">
            <w:pPr>
              <w:pStyle w:val="TableParagraph"/>
              <w:spacing w:before="2"/>
              <w:rPr>
                <w:b/>
                <w:sz w:val="24"/>
              </w:rPr>
            </w:pPr>
            <w:r>
              <w:rPr>
                <w:b/>
                <w:color w:val="FFFFFF"/>
                <w:sz w:val="24"/>
              </w:rPr>
              <w:t>Faculty</w:t>
            </w:r>
          </w:p>
        </w:tc>
        <w:tc>
          <w:tcPr>
            <w:tcW w:w="8192" w:type="dxa"/>
            <w:gridSpan w:val="3"/>
          </w:tcPr>
          <w:p w14:paraId="0881778D" w14:textId="77777777" w:rsidR="00E05780" w:rsidRDefault="00B344E4">
            <w:pPr>
              <w:pStyle w:val="TableParagraph"/>
              <w:spacing w:before="2"/>
              <w:rPr>
                <w:rFonts w:ascii="Arial MT"/>
                <w:sz w:val="24"/>
              </w:rPr>
            </w:pPr>
            <w:r>
              <w:rPr>
                <w:rFonts w:ascii="Arial MT"/>
                <w:sz w:val="24"/>
              </w:rPr>
              <w:t>Information</w:t>
            </w:r>
            <w:r>
              <w:rPr>
                <w:rFonts w:ascii="Arial MT"/>
                <w:spacing w:val="-8"/>
                <w:sz w:val="24"/>
              </w:rPr>
              <w:t xml:space="preserve"> </w:t>
            </w:r>
            <w:r>
              <w:rPr>
                <w:rFonts w:ascii="Arial MT"/>
                <w:sz w:val="24"/>
              </w:rPr>
              <w:t>Technology</w:t>
            </w:r>
          </w:p>
        </w:tc>
      </w:tr>
      <w:tr w:rsidR="00E05780" w14:paraId="5682E5E4" w14:textId="77777777" w:rsidTr="1B6FA4AD">
        <w:trPr>
          <w:trHeight w:val="415"/>
        </w:trPr>
        <w:tc>
          <w:tcPr>
            <w:tcW w:w="2122" w:type="dxa"/>
            <w:shd w:val="clear" w:color="auto" w:fill="152E5D"/>
          </w:tcPr>
          <w:p w14:paraId="07205B11" w14:textId="77777777" w:rsidR="00E05780" w:rsidRDefault="00B344E4">
            <w:pPr>
              <w:pStyle w:val="TableParagraph"/>
              <w:spacing w:before="1"/>
              <w:rPr>
                <w:b/>
                <w:sz w:val="24"/>
              </w:rPr>
            </w:pPr>
            <w:r>
              <w:rPr>
                <w:b/>
                <w:color w:val="FFFFFF"/>
                <w:sz w:val="24"/>
              </w:rPr>
              <w:t>Module Name</w:t>
            </w:r>
          </w:p>
        </w:tc>
        <w:tc>
          <w:tcPr>
            <w:tcW w:w="3272" w:type="dxa"/>
          </w:tcPr>
          <w:p w14:paraId="7F524642" w14:textId="77777777" w:rsidR="00E05780" w:rsidRDefault="00B344E4">
            <w:pPr>
              <w:pStyle w:val="TableParagraph"/>
              <w:spacing w:before="1"/>
              <w:rPr>
                <w:rFonts w:ascii="Arial MT"/>
                <w:sz w:val="24"/>
              </w:rPr>
            </w:pPr>
            <w:r>
              <w:rPr>
                <w:rFonts w:ascii="Arial MT"/>
                <w:sz w:val="24"/>
              </w:rPr>
              <w:t>Software</w:t>
            </w:r>
            <w:r>
              <w:rPr>
                <w:rFonts w:ascii="Arial MT"/>
                <w:spacing w:val="-8"/>
                <w:sz w:val="24"/>
              </w:rPr>
              <w:t xml:space="preserve"> </w:t>
            </w:r>
            <w:r>
              <w:rPr>
                <w:rFonts w:ascii="Arial MT"/>
                <w:sz w:val="24"/>
              </w:rPr>
              <w:t>Engineering</w:t>
            </w:r>
          </w:p>
        </w:tc>
        <w:tc>
          <w:tcPr>
            <w:tcW w:w="2261" w:type="dxa"/>
            <w:shd w:val="clear" w:color="auto" w:fill="152E5D"/>
          </w:tcPr>
          <w:p w14:paraId="125E3CD4" w14:textId="77777777" w:rsidR="00E05780" w:rsidRDefault="00B344E4">
            <w:pPr>
              <w:pStyle w:val="TableParagraph"/>
              <w:spacing w:before="1"/>
              <w:rPr>
                <w:b/>
                <w:sz w:val="24"/>
              </w:rPr>
            </w:pPr>
            <w:r>
              <w:rPr>
                <w:b/>
                <w:color w:val="FFFFFF"/>
                <w:sz w:val="24"/>
              </w:rPr>
              <w:t>Module Code</w:t>
            </w:r>
          </w:p>
        </w:tc>
        <w:tc>
          <w:tcPr>
            <w:tcW w:w="2659" w:type="dxa"/>
          </w:tcPr>
          <w:p w14:paraId="44504564" w14:textId="77777777" w:rsidR="00E05780" w:rsidRDefault="00B344E4">
            <w:pPr>
              <w:pStyle w:val="TableParagraph"/>
              <w:spacing w:before="1"/>
              <w:ind w:left="108"/>
              <w:rPr>
                <w:rFonts w:ascii="Arial MT"/>
                <w:sz w:val="24"/>
              </w:rPr>
            </w:pPr>
            <w:r>
              <w:rPr>
                <w:rFonts w:ascii="Arial MT"/>
                <w:sz w:val="24"/>
              </w:rPr>
              <w:t>ITSEA0</w:t>
            </w:r>
          </w:p>
        </w:tc>
      </w:tr>
      <w:tr w:rsidR="00E05780" w14:paraId="51BF1A67" w14:textId="77777777" w:rsidTr="1B6FA4AD">
        <w:trPr>
          <w:trHeight w:val="412"/>
        </w:trPr>
        <w:tc>
          <w:tcPr>
            <w:tcW w:w="2122" w:type="dxa"/>
            <w:shd w:val="clear" w:color="auto" w:fill="152E5D"/>
          </w:tcPr>
          <w:p w14:paraId="76BA507D" w14:textId="77777777" w:rsidR="00E05780" w:rsidRDefault="00B344E4">
            <w:pPr>
              <w:pStyle w:val="TableParagraph"/>
              <w:rPr>
                <w:b/>
                <w:sz w:val="24"/>
              </w:rPr>
            </w:pPr>
            <w:r>
              <w:rPr>
                <w:b/>
                <w:color w:val="FFFFFF"/>
                <w:sz w:val="24"/>
              </w:rPr>
              <w:t>Project</w:t>
            </w:r>
            <w:r>
              <w:rPr>
                <w:b/>
                <w:color w:val="FFFFFF"/>
                <w:spacing w:val="-1"/>
                <w:sz w:val="24"/>
              </w:rPr>
              <w:t xml:space="preserve"> </w:t>
            </w:r>
            <w:r>
              <w:rPr>
                <w:b/>
                <w:color w:val="FFFFFF"/>
                <w:sz w:val="24"/>
              </w:rPr>
              <w:t>Number</w:t>
            </w:r>
          </w:p>
        </w:tc>
        <w:tc>
          <w:tcPr>
            <w:tcW w:w="3272" w:type="dxa"/>
          </w:tcPr>
          <w:p w14:paraId="64AEC47E" w14:textId="77777777" w:rsidR="00E05780" w:rsidRDefault="00B344E4">
            <w:pPr>
              <w:pStyle w:val="TableParagraph"/>
              <w:rPr>
                <w:rFonts w:ascii="Arial MT"/>
                <w:sz w:val="24"/>
              </w:rPr>
            </w:pPr>
            <w:r>
              <w:rPr>
                <w:rFonts w:ascii="Arial MT"/>
                <w:w w:val="97"/>
                <w:sz w:val="24"/>
              </w:rPr>
              <w:t>2</w:t>
            </w:r>
          </w:p>
        </w:tc>
        <w:tc>
          <w:tcPr>
            <w:tcW w:w="2261" w:type="dxa"/>
            <w:shd w:val="clear" w:color="auto" w:fill="152E5D"/>
          </w:tcPr>
          <w:p w14:paraId="1FB503FF" w14:textId="77777777" w:rsidR="00E05780" w:rsidRDefault="00B344E4">
            <w:pPr>
              <w:pStyle w:val="TableParagraph"/>
              <w:rPr>
                <w:b/>
                <w:sz w:val="24"/>
              </w:rPr>
            </w:pPr>
            <w:r>
              <w:rPr>
                <w:b/>
                <w:color w:val="FFFFFF"/>
                <w:sz w:val="24"/>
              </w:rPr>
              <w:t>Copy Editor</w:t>
            </w:r>
          </w:p>
        </w:tc>
        <w:tc>
          <w:tcPr>
            <w:tcW w:w="2659" w:type="dxa"/>
          </w:tcPr>
          <w:p w14:paraId="7E670887" w14:textId="77777777" w:rsidR="00E05780" w:rsidRDefault="00B344E4">
            <w:pPr>
              <w:pStyle w:val="TableParagraph"/>
              <w:ind w:left="108"/>
              <w:rPr>
                <w:rFonts w:ascii="Arial MT"/>
                <w:sz w:val="24"/>
              </w:rPr>
            </w:pPr>
            <w:r>
              <w:rPr>
                <w:rFonts w:ascii="Arial MT"/>
                <w:sz w:val="24"/>
              </w:rPr>
              <w:t>Ms</w:t>
            </w:r>
            <w:r>
              <w:rPr>
                <w:rFonts w:ascii="Arial MT"/>
                <w:spacing w:val="-2"/>
                <w:sz w:val="24"/>
              </w:rPr>
              <w:t xml:space="preserve"> </w:t>
            </w:r>
            <w:r>
              <w:rPr>
                <w:rFonts w:ascii="Arial MT"/>
                <w:sz w:val="24"/>
              </w:rPr>
              <w:t>Nicole</w:t>
            </w:r>
            <w:r>
              <w:rPr>
                <w:rFonts w:ascii="Arial MT"/>
                <w:spacing w:val="-1"/>
                <w:sz w:val="24"/>
              </w:rPr>
              <w:t xml:space="preserve"> </w:t>
            </w:r>
            <w:r>
              <w:rPr>
                <w:rFonts w:ascii="Arial MT"/>
                <w:sz w:val="24"/>
              </w:rPr>
              <w:t>Stern</w:t>
            </w:r>
          </w:p>
        </w:tc>
      </w:tr>
      <w:tr w:rsidR="00E05780" w14:paraId="0481DABE" w14:textId="77777777" w:rsidTr="1B6FA4AD">
        <w:trPr>
          <w:trHeight w:val="412"/>
        </w:trPr>
        <w:tc>
          <w:tcPr>
            <w:tcW w:w="2122" w:type="dxa"/>
            <w:shd w:val="clear" w:color="auto" w:fill="152E5D"/>
          </w:tcPr>
          <w:p w14:paraId="2B64C8E5" w14:textId="77777777" w:rsidR="00E05780" w:rsidRDefault="00B344E4">
            <w:pPr>
              <w:pStyle w:val="TableParagraph"/>
              <w:rPr>
                <w:b/>
                <w:sz w:val="24"/>
              </w:rPr>
            </w:pPr>
            <w:r>
              <w:rPr>
                <w:b/>
                <w:color w:val="FFFFFF"/>
                <w:sz w:val="24"/>
              </w:rPr>
              <w:t>Student</w:t>
            </w:r>
            <w:r>
              <w:rPr>
                <w:b/>
                <w:color w:val="FFFFFF"/>
                <w:spacing w:val="-3"/>
                <w:sz w:val="24"/>
              </w:rPr>
              <w:t xml:space="preserve"> </w:t>
            </w:r>
            <w:r>
              <w:rPr>
                <w:b/>
                <w:color w:val="FFFFFF"/>
                <w:sz w:val="24"/>
              </w:rPr>
              <w:t>Name</w:t>
            </w:r>
          </w:p>
        </w:tc>
        <w:tc>
          <w:tcPr>
            <w:tcW w:w="3272" w:type="dxa"/>
          </w:tcPr>
          <w:p w14:paraId="547BCD1C" w14:textId="0F6963B4" w:rsidR="00E05780" w:rsidRPr="00BF319F" w:rsidRDefault="00BF319F">
            <w:pPr>
              <w:pStyle w:val="TableParagraph"/>
              <w:ind w:left="0"/>
              <w:rPr>
                <w:rFonts w:ascii="Arial MT" w:hAnsi="Arial MT"/>
                <w:sz w:val="24"/>
                <w:szCs w:val="24"/>
              </w:rPr>
            </w:pPr>
            <w:r>
              <w:rPr>
                <w:rFonts w:ascii="Times New Roman"/>
                <w:sz w:val="20"/>
              </w:rPr>
              <w:t xml:space="preserve">  </w:t>
            </w:r>
            <w:r w:rsidRPr="00BF319F">
              <w:rPr>
                <w:rFonts w:ascii="Arial MT" w:hAnsi="Arial MT"/>
                <w:sz w:val="24"/>
                <w:szCs w:val="24"/>
              </w:rPr>
              <w:t>Sopumelela</w:t>
            </w:r>
            <w:r>
              <w:rPr>
                <w:rFonts w:ascii="Arial MT" w:hAnsi="Arial MT"/>
                <w:sz w:val="24"/>
                <w:szCs w:val="24"/>
              </w:rPr>
              <w:t xml:space="preserve"> </w:t>
            </w:r>
          </w:p>
        </w:tc>
        <w:tc>
          <w:tcPr>
            <w:tcW w:w="2261" w:type="dxa"/>
            <w:shd w:val="clear" w:color="auto" w:fill="152E5D"/>
          </w:tcPr>
          <w:p w14:paraId="2C7895CC" w14:textId="77777777" w:rsidR="00E05780" w:rsidRDefault="00B344E4">
            <w:pPr>
              <w:pStyle w:val="TableParagraph"/>
              <w:rPr>
                <w:b/>
                <w:sz w:val="24"/>
              </w:rPr>
            </w:pPr>
            <w:r>
              <w:rPr>
                <w:b/>
                <w:color w:val="FFFFFF"/>
                <w:sz w:val="24"/>
              </w:rPr>
              <w:t>Date</w:t>
            </w:r>
            <w:r>
              <w:rPr>
                <w:b/>
                <w:color w:val="FFFFFF"/>
                <w:spacing w:val="-1"/>
                <w:sz w:val="24"/>
              </w:rPr>
              <w:t xml:space="preserve"> </w:t>
            </w:r>
            <w:r>
              <w:rPr>
                <w:b/>
                <w:color w:val="FFFFFF"/>
                <w:sz w:val="24"/>
              </w:rPr>
              <w:t>Submitted</w:t>
            </w:r>
          </w:p>
        </w:tc>
        <w:tc>
          <w:tcPr>
            <w:tcW w:w="2659" w:type="dxa"/>
          </w:tcPr>
          <w:p w14:paraId="291778CB" w14:textId="45F99571" w:rsidR="00E05780" w:rsidRPr="00BF319F" w:rsidRDefault="00F25323">
            <w:pPr>
              <w:pStyle w:val="TableParagraph"/>
              <w:ind w:left="0"/>
              <w:rPr>
                <w:rFonts w:ascii="Arial MT" w:hAnsi="Arial MT"/>
                <w:sz w:val="24"/>
                <w:szCs w:val="24"/>
              </w:rPr>
            </w:pPr>
            <w:r w:rsidRPr="1B6FA4AD">
              <w:rPr>
                <w:rFonts w:ascii="Arial MT" w:hAnsi="Arial MT"/>
                <w:sz w:val="24"/>
                <w:szCs w:val="24"/>
              </w:rPr>
              <w:t xml:space="preserve">  </w:t>
            </w:r>
            <w:r w:rsidR="6F64A9FD" w:rsidRPr="1B6FA4AD">
              <w:rPr>
                <w:rFonts w:ascii="Arial MT" w:hAnsi="Arial MT"/>
                <w:sz w:val="24"/>
                <w:szCs w:val="24"/>
              </w:rPr>
              <w:t>19</w:t>
            </w:r>
            <w:r w:rsidRPr="1B6FA4AD">
              <w:rPr>
                <w:rFonts w:ascii="Arial MT" w:hAnsi="Arial MT"/>
                <w:sz w:val="24"/>
                <w:szCs w:val="24"/>
              </w:rPr>
              <w:t>/09/2023</w:t>
            </w:r>
          </w:p>
        </w:tc>
      </w:tr>
      <w:tr w:rsidR="00BF319F" w14:paraId="702F7DE9" w14:textId="77777777" w:rsidTr="1B6FA4AD">
        <w:trPr>
          <w:trHeight w:val="412"/>
        </w:trPr>
        <w:tc>
          <w:tcPr>
            <w:tcW w:w="2122" w:type="dxa"/>
            <w:shd w:val="clear" w:color="auto" w:fill="152E5D"/>
          </w:tcPr>
          <w:p w14:paraId="525BD7AD" w14:textId="489B5C52" w:rsidR="00BF319F" w:rsidRDefault="00BF319F">
            <w:pPr>
              <w:pStyle w:val="TableParagraph"/>
              <w:rPr>
                <w:b/>
                <w:color w:val="FFFFFF"/>
                <w:sz w:val="24"/>
              </w:rPr>
            </w:pPr>
            <w:r>
              <w:rPr>
                <w:b/>
                <w:color w:val="FFFFFF"/>
                <w:sz w:val="24"/>
              </w:rPr>
              <w:t>Student Surname</w:t>
            </w:r>
          </w:p>
        </w:tc>
        <w:tc>
          <w:tcPr>
            <w:tcW w:w="3272" w:type="dxa"/>
          </w:tcPr>
          <w:p w14:paraId="286DEAAE" w14:textId="7768919A" w:rsidR="00BF319F" w:rsidRPr="00BF319F" w:rsidRDefault="00BF319F">
            <w:pPr>
              <w:pStyle w:val="TableParagraph"/>
              <w:ind w:left="0"/>
              <w:rPr>
                <w:rFonts w:ascii="Arial MT" w:hAnsi="Arial MT"/>
                <w:sz w:val="24"/>
                <w:szCs w:val="24"/>
              </w:rPr>
            </w:pPr>
            <w:r>
              <w:rPr>
                <w:rFonts w:ascii="Times New Roman"/>
                <w:sz w:val="20"/>
              </w:rPr>
              <w:t xml:space="preserve">  </w:t>
            </w:r>
            <w:r w:rsidRPr="00BF319F">
              <w:rPr>
                <w:rFonts w:ascii="Arial MT" w:hAnsi="Arial MT"/>
                <w:sz w:val="24"/>
                <w:szCs w:val="24"/>
              </w:rPr>
              <w:t>Sandekela</w:t>
            </w:r>
          </w:p>
        </w:tc>
        <w:tc>
          <w:tcPr>
            <w:tcW w:w="2261" w:type="dxa"/>
            <w:shd w:val="clear" w:color="auto" w:fill="152E5D"/>
          </w:tcPr>
          <w:p w14:paraId="70E6B497" w14:textId="0D506429" w:rsidR="00BF319F" w:rsidRDefault="00BF319F">
            <w:pPr>
              <w:pStyle w:val="TableParagraph"/>
              <w:rPr>
                <w:b/>
                <w:color w:val="FFFFFF"/>
                <w:sz w:val="24"/>
              </w:rPr>
            </w:pPr>
            <w:r>
              <w:rPr>
                <w:b/>
                <w:color w:val="FFFFFF"/>
                <w:sz w:val="24"/>
              </w:rPr>
              <w:t>Student Number</w:t>
            </w:r>
          </w:p>
        </w:tc>
        <w:tc>
          <w:tcPr>
            <w:tcW w:w="2659" w:type="dxa"/>
          </w:tcPr>
          <w:p w14:paraId="768BE725" w14:textId="20595D04" w:rsidR="00BF319F" w:rsidRPr="00BF319F" w:rsidRDefault="00BF319F">
            <w:pPr>
              <w:pStyle w:val="TableParagraph"/>
              <w:ind w:left="0"/>
              <w:rPr>
                <w:rFonts w:ascii="Arial MT" w:hAnsi="Arial MT"/>
                <w:sz w:val="24"/>
                <w:szCs w:val="24"/>
              </w:rPr>
            </w:pPr>
            <w:r w:rsidRPr="00BF319F">
              <w:rPr>
                <w:rFonts w:ascii="Arial MT" w:hAnsi="Arial MT"/>
                <w:sz w:val="24"/>
                <w:szCs w:val="24"/>
              </w:rPr>
              <w:t xml:space="preserve">  CON-1475940-C5L6</w:t>
            </w:r>
          </w:p>
        </w:tc>
      </w:tr>
      <w:tr w:rsidR="00E05780" w14:paraId="5B16526D" w14:textId="77777777" w:rsidTr="1B6FA4AD">
        <w:trPr>
          <w:trHeight w:val="414"/>
        </w:trPr>
        <w:tc>
          <w:tcPr>
            <w:tcW w:w="2122" w:type="dxa"/>
            <w:shd w:val="clear" w:color="auto" w:fill="152E5D"/>
          </w:tcPr>
          <w:p w14:paraId="04B15A15" w14:textId="77777777" w:rsidR="00E05780" w:rsidRDefault="00B344E4">
            <w:pPr>
              <w:pStyle w:val="TableParagraph"/>
              <w:rPr>
                <w:b/>
                <w:sz w:val="24"/>
              </w:rPr>
            </w:pPr>
            <w:r>
              <w:rPr>
                <w:b/>
                <w:color w:val="FFFFFF"/>
                <w:sz w:val="24"/>
              </w:rPr>
              <w:t>Marker</w:t>
            </w:r>
            <w:r>
              <w:rPr>
                <w:b/>
                <w:color w:val="FFFFFF"/>
                <w:spacing w:val="-3"/>
                <w:sz w:val="24"/>
              </w:rPr>
              <w:t xml:space="preserve"> </w:t>
            </w:r>
            <w:r>
              <w:rPr>
                <w:b/>
                <w:color w:val="FFFFFF"/>
                <w:sz w:val="24"/>
              </w:rPr>
              <w:t>Name</w:t>
            </w:r>
          </w:p>
        </w:tc>
        <w:tc>
          <w:tcPr>
            <w:tcW w:w="3272" w:type="dxa"/>
          </w:tcPr>
          <w:p w14:paraId="22D98DCE" w14:textId="77777777" w:rsidR="00E05780" w:rsidRDefault="00E05780">
            <w:pPr>
              <w:pStyle w:val="TableParagraph"/>
              <w:ind w:left="0"/>
              <w:rPr>
                <w:rFonts w:ascii="Times New Roman"/>
                <w:sz w:val="20"/>
              </w:rPr>
            </w:pPr>
          </w:p>
        </w:tc>
        <w:tc>
          <w:tcPr>
            <w:tcW w:w="2261" w:type="dxa"/>
            <w:shd w:val="clear" w:color="auto" w:fill="152E5D"/>
          </w:tcPr>
          <w:p w14:paraId="0F21D7D4" w14:textId="77777777" w:rsidR="00E05780" w:rsidRDefault="00B344E4">
            <w:pPr>
              <w:pStyle w:val="TableParagraph"/>
              <w:rPr>
                <w:b/>
                <w:sz w:val="24"/>
              </w:rPr>
            </w:pPr>
            <w:r>
              <w:rPr>
                <w:b/>
                <w:color w:val="FFFFFF"/>
                <w:sz w:val="24"/>
              </w:rPr>
              <w:t>Date</w:t>
            </w:r>
            <w:r>
              <w:rPr>
                <w:b/>
                <w:color w:val="FFFFFF"/>
                <w:spacing w:val="-1"/>
                <w:sz w:val="24"/>
              </w:rPr>
              <w:t xml:space="preserve"> </w:t>
            </w:r>
            <w:r>
              <w:rPr>
                <w:b/>
                <w:color w:val="FFFFFF"/>
                <w:sz w:val="24"/>
              </w:rPr>
              <w:t>Marked</w:t>
            </w:r>
          </w:p>
        </w:tc>
        <w:tc>
          <w:tcPr>
            <w:tcW w:w="2659" w:type="dxa"/>
          </w:tcPr>
          <w:p w14:paraId="20619824" w14:textId="77777777" w:rsidR="00E05780" w:rsidRDefault="00E05780">
            <w:pPr>
              <w:pStyle w:val="TableParagraph"/>
              <w:ind w:left="0"/>
              <w:rPr>
                <w:rFonts w:ascii="Times New Roman"/>
                <w:sz w:val="20"/>
              </w:rPr>
            </w:pPr>
          </w:p>
        </w:tc>
      </w:tr>
      <w:tr w:rsidR="00E05780" w14:paraId="781FD17F" w14:textId="77777777" w:rsidTr="1B6FA4AD">
        <w:trPr>
          <w:trHeight w:val="412"/>
        </w:trPr>
        <w:tc>
          <w:tcPr>
            <w:tcW w:w="2122" w:type="dxa"/>
            <w:shd w:val="clear" w:color="auto" w:fill="152E5D"/>
          </w:tcPr>
          <w:p w14:paraId="02650607" w14:textId="77777777" w:rsidR="00E05780" w:rsidRDefault="00B344E4">
            <w:pPr>
              <w:pStyle w:val="TableParagraph"/>
              <w:rPr>
                <w:b/>
                <w:sz w:val="24"/>
              </w:rPr>
            </w:pPr>
            <w:r>
              <w:rPr>
                <w:b/>
                <w:color w:val="FFFFFF"/>
                <w:sz w:val="24"/>
              </w:rPr>
              <w:t>Mark</w:t>
            </w:r>
          </w:p>
        </w:tc>
        <w:tc>
          <w:tcPr>
            <w:tcW w:w="3272" w:type="dxa"/>
          </w:tcPr>
          <w:p w14:paraId="78A4F9A1" w14:textId="77777777" w:rsidR="00E05780" w:rsidRDefault="00B344E4">
            <w:pPr>
              <w:pStyle w:val="TableParagraph"/>
              <w:ind w:left="0" w:right="87"/>
              <w:jc w:val="right"/>
              <w:rPr>
                <w:rFonts w:ascii="Arial MT"/>
                <w:sz w:val="24"/>
              </w:rPr>
            </w:pPr>
            <w:r>
              <w:rPr>
                <w:rFonts w:ascii="Arial MT"/>
                <w:sz w:val="24"/>
              </w:rPr>
              <w:t>/100</w:t>
            </w:r>
          </w:p>
        </w:tc>
        <w:tc>
          <w:tcPr>
            <w:tcW w:w="2261" w:type="dxa"/>
            <w:shd w:val="clear" w:color="auto" w:fill="152E5D"/>
          </w:tcPr>
          <w:p w14:paraId="6C099371" w14:textId="77777777" w:rsidR="00E05780" w:rsidRDefault="00B344E4">
            <w:pPr>
              <w:pStyle w:val="TableParagraph"/>
              <w:rPr>
                <w:b/>
                <w:sz w:val="24"/>
              </w:rPr>
            </w:pPr>
            <w:r>
              <w:rPr>
                <w:b/>
                <w:color w:val="FFFFFF"/>
                <w:sz w:val="24"/>
              </w:rPr>
              <w:t>Percentage</w:t>
            </w:r>
          </w:p>
        </w:tc>
        <w:tc>
          <w:tcPr>
            <w:tcW w:w="2659" w:type="dxa"/>
          </w:tcPr>
          <w:p w14:paraId="466A53DB" w14:textId="77777777" w:rsidR="00E05780" w:rsidRDefault="00B344E4">
            <w:pPr>
              <w:pStyle w:val="TableParagraph"/>
              <w:ind w:left="0" w:right="92"/>
              <w:jc w:val="right"/>
              <w:rPr>
                <w:rFonts w:ascii="Arial MT"/>
                <w:sz w:val="24"/>
              </w:rPr>
            </w:pPr>
            <w:r>
              <w:rPr>
                <w:rFonts w:ascii="Arial MT"/>
                <w:w w:val="97"/>
                <w:sz w:val="24"/>
              </w:rPr>
              <w:t>%</w:t>
            </w:r>
          </w:p>
        </w:tc>
      </w:tr>
      <w:tr w:rsidR="00E05780" w14:paraId="68BF6CB9" w14:textId="77777777" w:rsidTr="1B6FA4AD">
        <w:trPr>
          <w:trHeight w:val="412"/>
        </w:trPr>
        <w:tc>
          <w:tcPr>
            <w:tcW w:w="2122" w:type="dxa"/>
            <w:shd w:val="clear" w:color="auto" w:fill="152E5D"/>
          </w:tcPr>
          <w:p w14:paraId="77B4E646" w14:textId="77777777" w:rsidR="00E05780" w:rsidRDefault="00B344E4">
            <w:pPr>
              <w:pStyle w:val="TableParagraph"/>
              <w:spacing w:before="2"/>
              <w:rPr>
                <w:b/>
                <w:sz w:val="24"/>
              </w:rPr>
            </w:pPr>
            <w:r>
              <w:rPr>
                <w:b/>
                <w:color w:val="FFFFFF"/>
                <w:sz w:val="24"/>
              </w:rPr>
              <w:t>Moderator</w:t>
            </w:r>
            <w:r>
              <w:rPr>
                <w:b/>
                <w:color w:val="FFFFFF"/>
                <w:spacing w:val="-1"/>
                <w:sz w:val="24"/>
              </w:rPr>
              <w:t xml:space="preserve"> </w:t>
            </w:r>
            <w:r>
              <w:rPr>
                <w:b/>
                <w:color w:val="FFFFFF"/>
                <w:sz w:val="24"/>
              </w:rPr>
              <w:t>Name</w:t>
            </w:r>
          </w:p>
        </w:tc>
        <w:tc>
          <w:tcPr>
            <w:tcW w:w="3272" w:type="dxa"/>
          </w:tcPr>
          <w:p w14:paraId="71F3166B" w14:textId="77777777" w:rsidR="00E05780" w:rsidRDefault="00E05780">
            <w:pPr>
              <w:pStyle w:val="TableParagraph"/>
              <w:ind w:left="0"/>
              <w:rPr>
                <w:rFonts w:ascii="Times New Roman"/>
                <w:sz w:val="20"/>
              </w:rPr>
            </w:pPr>
          </w:p>
        </w:tc>
        <w:tc>
          <w:tcPr>
            <w:tcW w:w="2261" w:type="dxa"/>
            <w:shd w:val="clear" w:color="auto" w:fill="152E5D"/>
          </w:tcPr>
          <w:p w14:paraId="15B004FA" w14:textId="77777777" w:rsidR="00E05780" w:rsidRDefault="00B344E4">
            <w:pPr>
              <w:pStyle w:val="TableParagraph"/>
              <w:spacing w:before="2"/>
              <w:rPr>
                <w:b/>
                <w:sz w:val="24"/>
              </w:rPr>
            </w:pPr>
            <w:r>
              <w:rPr>
                <w:b/>
                <w:color w:val="FFFFFF"/>
                <w:sz w:val="24"/>
              </w:rPr>
              <w:t>Date Moderated</w:t>
            </w:r>
          </w:p>
        </w:tc>
        <w:tc>
          <w:tcPr>
            <w:tcW w:w="2659" w:type="dxa"/>
          </w:tcPr>
          <w:p w14:paraId="1CBBB946" w14:textId="77777777" w:rsidR="00E05780" w:rsidRDefault="00E05780">
            <w:pPr>
              <w:pStyle w:val="TableParagraph"/>
              <w:ind w:left="0"/>
              <w:rPr>
                <w:rFonts w:ascii="Times New Roman"/>
                <w:sz w:val="20"/>
              </w:rPr>
            </w:pPr>
          </w:p>
        </w:tc>
      </w:tr>
      <w:tr w:rsidR="00E05780" w14:paraId="4D6D756C" w14:textId="77777777" w:rsidTr="1B6FA4AD">
        <w:trPr>
          <w:trHeight w:val="414"/>
        </w:trPr>
        <w:tc>
          <w:tcPr>
            <w:tcW w:w="2122" w:type="dxa"/>
            <w:shd w:val="clear" w:color="auto" w:fill="152E5D"/>
          </w:tcPr>
          <w:p w14:paraId="12BADB30" w14:textId="77777777" w:rsidR="00E05780" w:rsidRDefault="00B344E4">
            <w:pPr>
              <w:pStyle w:val="TableParagraph"/>
              <w:rPr>
                <w:b/>
                <w:sz w:val="24"/>
              </w:rPr>
            </w:pPr>
            <w:r>
              <w:rPr>
                <w:b/>
                <w:color w:val="FFFFFF"/>
                <w:sz w:val="24"/>
              </w:rPr>
              <w:t>Mark</w:t>
            </w:r>
          </w:p>
        </w:tc>
        <w:tc>
          <w:tcPr>
            <w:tcW w:w="3272" w:type="dxa"/>
          </w:tcPr>
          <w:p w14:paraId="25777C15" w14:textId="77777777" w:rsidR="00E05780" w:rsidRDefault="00B344E4">
            <w:pPr>
              <w:pStyle w:val="TableParagraph"/>
              <w:ind w:left="0" w:right="87"/>
              <w:jc w:val="right"/>
              <w:rPr>
                <w:rFonts w:ascii="Arial MT"/>
                <w:sz w:val="24"/>
              </w:rPr>
            </w:pPr>
            <w:r>
              <w:rPr>
                <w:rFonts w:ascii="Arial MT"/>
                <w:sz w:val="24"/>
              </w:rPr>
              <w:t>/100</w:t>
            </w:r>
          </w:p>
        </w:tc>
        <w:tc>
          <w:tcPr>
            <w:tcW w:w="2261" w:type="dxa"/>
            <w:shd w:val="clear" w:color="auto" w:fill="152E5D"/>
          </w:tcPr>
          <w:p w14:paraId="73DFFB95" w14:textId="77777777" w:rsidR="00E05780" w:rsidRDefault="00B344E4">
            <w:pPr>
              <w:pStyle w:val="TableParagraph"/>
              <w:rPr>
                <w:b/>
                <w:sz w:val="24"/>
              </w:rPr>
            </w:pPr>
            <w:r>
              <w:rPr>
                <w:b/>
                <w:color w:val="FFFFFF"/>
                <w:sz w:val="24"/>
              </w:rPr>
              <w:t>Percentage</w:t>
            </w:r>
          </w:p>
        </w:tc>
        <w:tc>
          <w:tcPr>
            <w:tcW w:w="2659" w:type="dxa"/>
          </w:tcPr>
          <w:p w14:paraId="72C367AE" w14:textId="77777777" w:rsidR="00E05780" w:rsidRDefault="00B344E4">
            <w:pPr>
              <w:pStyle w:val="TableParagraph"/>
              <w:ind w:left="0" w:right="92"/>
              <w:jc w:val="right"/>
              <w:rPr>
                <w:rFonts w:ascii="Arial MT"/>
                <w:sz w:val="24"/>
              </w:rPr>
            </w:pPr>
            <w:r>
              <w:rPr>
                <w:rFonts w:ascii="Arial MT"/>
                <w:w w:val="97"/>
                <w:sz w:val="24"/>
              </w:rPr>
              <w:t>%</w:t>
            </w:r>
          </w:p>
        </w:tc>
      </w:tr>
    </w:tbl>
    <w:p w14:paraId="7B3E89C5" w14:textId="77777777" w:rsidR="00E05780" w:rsidRDefault="00E05780">
      <w:pPr>
        <w:pStyle w:val="BodyText"/>
        <w:rPr>
          <w:b/>
          <w:sz w:val="20"/>
        </w:rPr>
      </w:pPr>
    </w:p>
    <w:p w14:paraId="29384D18" w14:textId="77777777" w:rsidR="00E05780" w:rsidRDefault="00E05780">
      <w:pPr>
        <w:pStyle w:val="BodyText"/>
        <w:spacing w:before="9" w:after="1"/>
        <w:rPr>
          <w:b/>
          <w:sz w:val="13"/>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4151"/>
        <w:gridCol w:w="2245"/>
        <w:gridCol w:w="2077"/>
      </w:tblGrid>
      <w:tr w:rsidR="00E05780" w14:paraId="7497111D" w14:textId="77777777">
        <w:trPr>
          <w:trHeight w:val="415"/>
        </w:trPr>
        <w:tc>
          <w:tcPr>
            <w:tcW w:w="5995" w:type="dxa"/>
            <w:gridSpan w:val="2"/>
            <w:shd w:val="clear" w:color="auto" w:fill="152E5D"/>
          </w:tcPr>
          <w:p w14:paraId="6FF25560" w14:textId="77777777" w:rsidR="00E05780" w:rsidRDefault="00B344E4">
            <w:pPr>
              <w:pStyle w:val="TableParagraph"/>
              <w:rPr>
                <w:b/>
                <w:sz w:val="24"/>
              </w:rPr>
            </w:pPr>
            <w:r>
              <w:rPr>
                <w:b/>
                <w:color w:val="FFFFFF"/>
                <w:sz w:val="24"/>
              </w:rPr>
              <w:t>Question</w:t>
            </w:r>
            <w:r>
              <w:rPr>
                <w:b/>
                <w:color w:val="FFFFFF"/>
                <w:spacing w:val="-1"/>
                <w:sz w:val="24"/>
              </w:rPr>
              <w:t xml:space="preserve"> </w:t>
            </w:r>
            <w:r>
              <w:rPr>
                <w:b/>
                <w:color w:val="FFFFFF"/>
                <w:sz w:val="24"/>
              </w:rPr>
              <w:t>Number</w:t>
            </w:r>
          </w:p>
        </w:tc>
        <w:tc>
          <w:tcPr>
            <w:tcW w:w="2245" w:type="dxa"/>
            <w:shd w:val="clear" w:color="auto" w:fill="152E5D"/>
          </w:tcPr>
          <w:p w14:paraId="3EC244E7" w14:textId="77777777" w:rsidR="00E05780" w:rsidRDefault="00B344E4">
            <w:pPr>
              <w:pStyle w:val="TableParagraph"/>
              <w:ind w:left="502" w:right="484"/>
              <w:jc w:val="center"/>
              <w:rPr>
                <w:b/>
                <w:sz w:val="24"/>
              </w:rPr>
            </w:pPr>
            <w:r>
              <w:rPr>
                <w:b/>
                <w:color w:val="FFFFFF"/>
                <w:sz w:val="24"/>
              </w:rPr>
              <w:t>Total</w:t>
            </w:r>
          </w:p>
        </w:tc>
        <w:tc>
          <w:tcPr>
            <w:tcW w:w="2077" w:type="dxa"/>
            <w:shd w:val="clear" w:color="auto" w:fill="152E5D"/>
          </w:tcPr>
          <w:p w14:paraId="3DDA23AA" w14:textId="77777777" w:rsidR="00E05780" w:rsidRDefault="00B344E4">
            <w:pPr>
              <w:pStyle w:val="TableParagraph"/>
              <w:ind w:left="192"/>
              <w:rPr>
                <w:b/>
                <w:sz w:val="24"/>
              </w:rPr>
            </w:pPr>
            <w:r>
              <w:rPr>
                <w:b/>
                <w:color w:val="FFFFFF"/>
                <w:sz w:val="24"/>
              </w:rPr>
              <w:t>Mark</w:t>
            </w:r>
            <w:r>
              <w:rPr>
                <w:b/>
                <w:color w:val="FFFFFF"/>
                <w:spacing w:val="-2"/>
                <w:sz w:val="24"/>
              </w:rPr>
              <w:t xml:space="preserve"> </w:t>
            </w:r>
            <w:r>
              <w:rPr>
                <w:b/>
                <w:color w:val="FFFFFF"/>
                <w:sz w:val="24"/>
              </w:rPr>
              <w:t>Achieved</w:t>
            </w:r>
          </w:p>
        </w:tc>
      </w:tr>
      <w:tr w:rsidR="00E05780" w14:paraId="3B771F9A" w14:textId="77777777">
        <w:trPr>
          <w:trHeight w:val="414"/>
        </w:trPr>
        <w:tc>
          <w:tcPr>
            <w:tcW w:w="5995" w:type="dxa"/>
            <w:gridSpan w:val="2"/>
          </w:tcPr>
          <w:p w14:paraId="62787600" w14:textId="77777777" w:rsidR="00E05780" w:rsidRDefault="00B344E4">
            <w:pPr>
              <w:pStyle w:val="TableParagraph"/>
              <w:rPr>
                <w:rFonts w:ascii="Arial MT"/>
                <w:sz w:val="24"/>
              </w:rPr>
            </w:pPr>
            <w:r>
              <w:rPr>
                <w:rFonts w:ascii="Arial MT"/>
                <w:sz w:val="24"/>
              </w:rPr>
              <w:t>Question</w:t>
            </w:r>
            <w:r>
              <w:rPr>
                <w:rFonts w:ascii="Arial MT"/>
                <w:spacing w:val="-1"/>
                <w:sz w:val="24"/>
              </w:rPr>
              <w:t xml:space="preserve"> </w:t>
            </w:r>
            <w:r>
              <w:rPr>
                <w:rFonts w:ascii="Arial MT"/>
                <w:sz w:val="24"/>
              </w:rPr>
              <w:t>1</w:t>
            </w:r>
          </w:p>
        </w:tc>
        <w:tc>
          <w:tcPr>
            <w:tcW w:w="2245" w:type="dxa"/>
          </w:tcPr>
          <w:p w14:paraId="4253D091" w14:textId="77777777" w:rsidR="00E05780" w:rsidRDefault="00B344E4">
            <w:pPr>
              <w:pStyle w:val="TableParagraph"/>
              <w:ind w:left="502" w:right="483"/>
              <w:jc w:val="center"/>
              <w:rPr>
                <w:rFonts w:ascii="Arial MT"/>
                <w:sz w:val="24"/>
              </w:rPr>
            </w:pPr>
            <w:r>
              <w:rPr>
                <w:rFonts w:ascii="Arial MT"/>
                <w:sz w:val="24"/>
              </w:rPr>
              <w:t>100</w:t>
            </w:r>
          </w:p>
        </w:tc>
        <w:tc>
          <w:tcPr>
            <w:tcW w:w="2077" w:type="dxa"/>
          </w:tcPr>
          <w:p w14:paraId="24751A1A" w14:textId="77777777" w:rsidR="00E05780" w:rsidRDefault="00E05780">
            <w:pPr>
              <w:pStyle w:val="TableParagraph"/>
              <w:ind w:left="0"/>
              <w:rPr>
                <w:rFonts w:ascii="Times New Roman"/>
                <w:sz w:val="20"/>
              </w:rPr>
            </w:pPr>
          </w:p>
        </w:tc>
      </w:tr>
      <w:tr w:rsidR="00E05780" w14:paraId="3D3E83AB" w14:textId="77777777">
        <w:trPr>
          <w:trHeight w:val="412"/>
        </w:trPr>
        <w:tc>
          <w:tcPr>
            <w:tcW w:w="1844" w:type="dxa"/>
            <w:shd w:val="clear" w:color="auto" w:fill="152E5D"/>
          </w:tcPr>
          <w:p w14:paraId="64042DB6" w14:textId="77777777" w:rsidR="00E05780" w:rsidRDefault="00B344E4">
            <w:pPr>
              <w:pStyle w:val="TableParagraph"/>
              <w:rPr>
                <w:b/>
                <w:sz w:val="24"/>
              </w:rPr>
            </w:pPr>
            <w:r>
              <w:rPr>
                <w:b/>
                <w:color w:val="FFFFFF"/>
                <w:sz w:val="24"/>
              </w:rPr>
              <w:t>Lecturer</w:t>
            </w:r>
          </w:p>
        </w:tc>
        <w:tc>
          <w:tcPr>
            <w:tcW w:w="4151" w:type="dxa"/>
          </w:tcPr>
          <w:p w14:paraId="0F5A85FF" w14:textId="77777777" w:rsidR="00E05780" w:rsidRDefault="00E05780">
            <w:pPr>
              <w:pStyle w:val="TableParagraph"/>
              <w:ind w:left="0"/>
              <w:rPr>
                <w:rFonts w:ascii="Times New Roman"/>
                <w:sz w:val="20"/>
              </w:rPr>
            </w:pPr>
          </w:p>
        </w:tc>
        <w:tc>
          <w:tcPr>
            <w:tcW w:w="2245" w:type="dxa"/>
            <w:shd w:val="clear" w:color="auto" w:fill="152E5D"/>
          </w:tcPr>
          <w:p w14:paraId="1ED34A2D" w14:textId="77777777" w:rsidR="00E05780" w:rsidRDefault="00B344E4">
            <w:pPr>
              <w:pStyle w:val="TableParagraph"/>
              <w:ind w:left="502" w:right="493"/>
              <w:jc w:val="center"/>
              <w:rPr>
                <w:b/>
                <w:sz w:val="24"/>
              </w:rPr>
            </w:pPr>
            <w:r>
              <w:rPr>
                <w:b/>
                <w:color w:val="FFFFFF"/>
                <w:sz w:val="24"/>
              </w:rPr>
              <w:t>Total</w:t>
            </w:r>
            <w:r>
              <w:rPr>
                <w:b/>
                <w:color w:val="FFFFFF"/>
                <w:spacing w:val="-2"/>
                <w:sz w:val="24"/>
              </w:rPr>
              <w:t xml:space="preserve"> </w:t>
            </w:r>
            <w:r>
              <w:rPr>
                <w:b/>
                <w:color w:val="FFFFFF"/>
                <w:sz w:val="24"/>
              </w:rPr>
              <w:t>Mark</w:t>
            </w:r>
          </w:p>
        </w:tc>
        <w:tc>
          <w:tcPr>
            <w:tcW w:w="2077" w:type="dxa"/>
          </w:tcPr>
          <w:p w14:paraId="2AD15F37" w14:textId="77777777" w:rsidR="00E05780" w:rsidRDefault="00E05780">
            <w:pPr>
              <w:pStyle w:val="TableParagraph"/>
              <w:ind w:left="0"/>
              <w:rPr>
                <w:rFonts w:ascii="Times New Roman"/>
                <w:sz w:val="20"/>
              </w:rPr>
            </w:pPr>
          </w:p>
        </w:tc>
      </w:tr>
    </w:tbl>
    <w:p w14:paraId="224E03ED" w14:textId="77777777" w:rsidR="00E05780" w:rsidRDefault="00E05780">
      <w:pPr>
        <w:pStyle w:val="BodyText"/>
        <w:rPr>
          <w:b/>
          <w:sz w:val="20"/>
        </w:rPr>
      </w:pPr>
    </w:p>
    <w:p w14:paraId="25F9558B" w14:textId="77777777" w:rsidR="00E05780" w:rsidRDefault="00E05780">
      <w:pPr>
        <w:pStyle w:val="BodyText"/>
        <w:rPr>
          <w:b/>
          <w:sz w:val="20"/>
        </w:rPr>
      </w:pPr>
    </w:p>
    <w:p w14:paraId="6953830B" w14:textId="77777777" w:rsidR="00E05780" w:rsidRDefault="00E05780">
      <w:pPr>
        <w:pStyle w:val="BodyText"/>
        <w:rPr>
          <w:b/>
          <w:sz w:val="20"/>
        </w:rPr>
      </w:pPr>
    </w:p>
    <w:p w14:paraId="43D73D20" w14:textId="77777777" w:rsidR="00E05780" w:rsidRDefault="00E05780">
      <w:pPr>
        <w:pStyle w:val="BodyText"/>
        <w:rPr>
          <w:b/>
          <w:sz w:val="20"/>
        </w:rPr>
      </w:pPr>
    </w:p>
    <w:p w14:paraId="3350BF54" w14:textId="77777777" w:rsidR="00E05780" w:rsidRDefault="00E05780">
      <w:pPr>
        <w:pStyle w:val="BodyText"/>
        <w:rPr>
          <w:b/>
          <w:sz w:val="20"/>
        </w:rPr>
      </w:pPr>
    </w:p>
    <w:p w14:paraId="3BC8D707" w14:textId="77777777" w:rsidR="00E05780" w:rsidRDefault="00E05780">
      <w:pPr>
        <w:pStyle w:val="BodyText"/>
        <w:rPr>
          <w:b/>
          <w:sz w:val="20"/>
        </w:rPr>
      </w:pPr>
    </w:p>
    <w:p w14:paraId="22EDF565" w14:textId="77777777" w:rsidR="00E05780" w:rsidRDefault="00E05780">
      <w:pPr>
        <w:pStyle w:val="BodyText"/>
        <w:rPr>
          <w:b/>
          <w:sz w:val="20"/>
        </w:rPr>
      </w:pPr>
    </w:p>
    <w:p w14:paraId="1DEBF2F8" w14:textId="77777777" w:rsidR="00E05780" w:rsidRDefault="00E05780">
      <w:pPr>
        <w:pStyle w:val="BodyText"/>
        <w:rPr>
          <w:b/>
          <w:sz w:val="20"/>
        </w:rPr>
      </w:pPr>
    </w:p>
    <w:p w14:paraId="7FD4CE4F" w14:textId="77777777" w:rsidR="00E05780" w:rsidRDefault="00E05780">
      <w:pPr>
        <w:pStyle w:val="BodyText"/>
        <w:rPr>
          <w:b/>
          <w:sz w:val="20"/>
        </w:rPr>
      </w:pPr>
    </w:p>
    <w:p w14:paraId="21FBB213" w14:textId="77777777" w:rsidR="00E05780" w:rsidRDefault="00E05780">
      <w:pPr>
        <w:pStyle w:val="BodyText"/>
        <w:rPr>
          <w:b/>
          <w:sz w:val="20"/>
        </w:rPr>
      </w:pPr>
    </w:p>
    <w:p w14:paraId="4FEB42AA" w14:textId="77777777" w:rsidR="00E05780" w:rsidRDefault="00E05780">
      <w:pPr>
        <w:pStyle w:val="BodyText"/>
        <w:rPr>
          <w:b/>
          <w:sz w:val="20"/>
        </w:rPr>
      </w:pPr>
    </w:p>
    <w:p w14:paraId="0F6963B4" w14:textId="77777777" w:rsidR="00E05780" w:rsidRDefault="00E05780">
      <w:pPr>
        <w:pStyle w:val="BodyText"/>
        <w:rPr>
          <w:b/>
          <w:sz w:val="20"/>
        </w:rPr>
      </w:pPr>
    </w:p>
    <w:p w14:paraId="5922B21A" w14:textId="77777777" w:rsidR="00E05780" w:rsidRDefault="00E05780">
      <w:pPr>
        <w:pStyle w:val="BodyText"/>
        <w:rPr>
          <w:b/>
          <w:sz w:val="20"/>
        </w:rPr>
      </w:pPr>
    </w:p>
    <w:p w14:paraId="231774C0" w14:textId="77777777" w:rsidR="00E05780" w:rsidRDefault="00E05780">
      <w:pPr>
        <w:pStyle w:val="BodyText"/>
        <w:rPr>
          <w:b/>
          <w:sz w:val="20"/>
        </w:rPr>
      </w:pPr>
    </w:p>
    <w:p w14:paraId="55E6B367" w14:textId="77777777" w:rsidR="00E05780" w:rsidRDefault="00E05780">
      <w:pPr>
        <w:pStyle w:val="BodyText"/>
        <w:rPr>
          <w:b/>
          <w:sz w:val="20"/>
        </w:rPr>
      </w:pPr>
    </w:p>
    <w:p w14:paraId="0E7D6577" w14:textId="77777777" w:rsidR="00E05780" w:rsidRDefault="00E05780">
      <w:pPr>
        <w:pStyle w:val="BodyText"/>
        <w:rPr>
          <w:b/>
          <w:sz w:val="20"/>
        </w:rPr>
      </w:pPr>
    </w:p>
    <w:p w14:paraId="7BAA410C" w14:textId="77777777" w:rsidR="00E05780" w:rsidRDefault="00E05780">
      <w:pPr>
        <w:pStyle w:val="BodyText"/>
        <w:rPr>
          <w:b/>
          <w:sz w:val="20"/>
        </w:rPr>
      </w:pPr>
    </w:p>
    <w:p w14:paraId="4D8E59C0" w14:textId="77777777" w:rsidR="00E05780" w:rsidRDefault="00E05780">
      <w:pPr>
        <w:pStyle w:val="BodyText"/>
        <w:rPr>
          <w:b/>
          <w:sz w:val="20"/>
        </w:rPr>
      </w:pPr>
    </w:p>
    <w:p w14:paraId="1A35F6B8" w14:textId="0F52B773" w:rsidR="00E05780" w:rsidRDefault="00B344E4" w:rsidP="1B6FA4AD">
      <w:pPr>
        <w:pStyle w:val="BodyText"/>
        <w:rPr>
          <w:rFonts w:ascii="Arial MT" w:hAnsi="Arial MT"/>
          <w:sz w:val="20"/>
          <w:szCs w:val="20"/>
        </w:rPr>
      </w:pPr>
      <w:r w:rsidRPr="1B6FA4AD">
        <w:rPr>
          <w:rFonts w:ascii="Arial MT" w:hAnsi="Arial MT"/>
          <w:sz w:val="20"/>
          <w:szCs w:val="20"/>
        </w:rPr>
        <w:t>ITSEA0 –</w:t>
      </w:r>
      <w:r w:rsidRPr="1B6FA4AD">
        <w:rPr>
          <w:rFonts w:ascii="Arial MT" w:hAnsi="Arial MT"/>
          <w:spacing w:val="-2"/>
          <w:sz w:val="20"/>
          <w:szCs w:val="20"/>
        </w:rPr>
        <w:t xml:space="preserve"> </w:t>
      </w:r>
      <w:r w:rsidRPr="1B6FA4AD">
        <w:rPr>
          <w:rFonts w:ascii="Arial" w:hAnsi="Arial"/>
          <w:b/>
          <w:bCs/>
          <w:color w:val="152E5D"/>
          <w:sz w:val="20"/>
          <w:szCs w:val="20"/>
        </w:rPr>
        <w:t>Project</w:t>
      </w:r>
      <w:r w:rsidRPr="1B6FA4AD">
        <w:rPr>
          <w:rFonts w:ascii="Arial" w:hAnsi="Arial"/>
          <w:b/>
          <w:bCs/>
          <w:color w:val="152E5D"/>
          <w:spacing w:val="-3"/>
          <w:sz w:val="20"/>
          <w:szCs w:val="20"/>
        </w:rPr>
        <w:t xml:space="preserve"> </w:t>
      </w:r>
      <w:r w:rsidRPr="1B6FA4AD">
        <w:rPr>
          <w:rFonts w:ascii="Arial" w:hAnsi="Arial"/>
          <w:b/>
          <w:bCs/>
          <w:color w:val="152E5D"/>
          <w:sz w:val="20"/>
          <w:szCs w:val="20"/>
        </w:rPr>
        <w:t>2</w:t>
      </w:r>
      <w:r w:rsidRPr="1B6FA4AD">
        <w:rPr>
          <w:rFonts w:ascii="Arial" w:hAnsi="Arial"/>
          <w:b/>
          <w:bCs/>
          <w:color w:val="152E5D"/>
          <w:spacing w:val="-2"/>
          <w:sz w:val="20"/>
          <w:szCs w:val="20"/>
        </w:rPr>
        <w:t xml:space="preserve"> </w:t>
      </w:r>
      <w:r w:rsidRPr="1B6FA4AD">
        <w:rPr>
          <w:rFonts w:ascii="Arial MT" w:hAnsi="Arial MT"/>
          <w:sz w:val="20"/>
          <w:szCs w:val="20"/>
        </w:rPr>
        <w:t>–</w:t>
      </w:r>
      <w:r w:rsidRPr="1B6FA4AD">
        <w:rPr>
          <w:rFonts w:ascii="Arial MT" w:hAnsi="Arial MT"/>
          <w:spacing w:val="-1"/>
          <w:sz w:val="20"/>
          <w:szCs w:val="20"/>
        </w:rPr>
        <w:t xml:space="preserve"> </w:t>
      </w:r>
      <w:r w:rsidR="6665DD56" w:rsidRPr="1B6FA4AD">
        <w:rPr>
          <w:rFonts w:ascii="Arial MT" w:hAnsi="Arial MT"/>
          <w:spacing w:val="-1"/>
          <w:sz w:val="20"/>
          <w:szCs w:val="20"/>
        </w:rPr>
        <w:t>Final Assessment</w:t>
      </w:r>
      <w:r w:rsidRPr="1B6FA4AD">
        <w:rPr>
          <w:rFonts w:ascii="Arial MT" w:hAnsi="Arial MT"/>
          <w:sz w:val="20"/>
          <w:szCs w:val="20"/>
        </w:rPr>
        <w:t xml:space="preserve"> 202</w:t>
      </w:r>
      <w:r w:rsidR="42F51AA0" w:rsidRPr="1B6FA4AD">
        <w:rPr>
          <w:rFonts w:ascii="Arial MT" w:hAnsi="Arial MT"/>
          <w:sz w:val="20"/>
          <w:szCs w:val="20"/>
        </w:rPr>
        <w:t>3</w:t>
      </w:r>
      <w:r w:rsidRPr="1B6FA4AD">
        <w:rPr>
          <w:rFonts w:ascii="Arial MT" w:hAnsi="Arial MT"/>
          <w:sz w:val="20"/>
          <w:szCs w:val="20"/>
        </w:rPr>
        <w:t xml:space="preserve"> |</w:t>
      </w:r>
      <w:r w:rsidRPr="1B6FA4AD">
        <w:rPr>
          <w:rFonts w:ascii="Arial MT" w:hAnsi="Arial MT"/>
          <w:spacing w:val="-3"/>
          <w:sz w:val="20"/>
          <w:szCs w:val="20"/>
        </w:rPr>
        <w:t xml:space="preserve"> </w:t>
      </w:r>
      <w:r w:rsidRPr="1B6FA4AD">
        <w:rPr>
          <w:rFonts w:ascii="Arial MT" w:hAnsi="Arial MT"/>
          <w:sz w:val="20"/>
          <w:szCs w:val="20"/>
        </w:rPr>
        <w:t>V3.1</w:t>
      </w:r>
      <w:r>
        <w:rPr>
          <w:rFonts w:ascii="Arial MT" w:hAnsi="Arial MT"/>
          <w:sz w:val="20"/>
        </w:rPr>
        <w:tab/>
      </w:r>
      <w:r>
        <w:tab/>
      </w:r>
      <w:r>
        <w:tab/>
      </w:r>
      <w:r>
        <w:tab/>
      </w:r>
      <w:r>
        <w:tab/>
      </w:r>
      <w:r>
        <w:tab/>
      </w:r>
      <w:r>
        <w:tab/>
      </w:r>
      <w:r w:rsidRPr="1B6FA4AD">
        <w:rPr>
          <w:rFonts w:ascii="Arial MT" w:hAnsi="Arial MT"/>
          <w:sz w:val="20"/>
          <w:szCs w:val="20"/>
        </w:rPr>
        <w:t>Page</w:t>
      </w:r>
      <w:r w:rsidRPr="1B6FA4AD">
        <w:rPr>
          <w:rFonts w:ascii="Arial MT" w:hAnsi="Arial MT"/>
          <w:spacing w:val="-4"/>
          <w:sz w:val="20"/>
          <w:szCs w:val="20"/>
        </w:rPr>
        <w:t xml:space="preserve"> </w:t>
      </w:r>
      <w:r w:rsidRPr="1B6FA4AD">
        <w:rPr>
          <w:rFonts w:ascii="Arial MT" w:hAnsi="Arial MT"/>
          <w:sz w:val="20"/>
          <w:szCs w:val="20"/>
        </w:rPr>
        <w:t>1</w:t>
      </w:r>
      <w:r w:rsidRPr="1B6FA4AD">
        <w:rPr>
          <w:rFonts w:ascii="Arial MT" w:hAnsi="Arial MT"/>
          <w:spacing w:val="-1"/>
          <w:sz w:val="20"/>
          <w:szCs w:val="20"/>
        </w:rPr>
        <w:t xml:space="preserve"> </w:t>
      </w:r>
      <w:r w:rsidRPr="1B6FA4AD">
        <w:rPr>
          <w:rFonts w:ascii="Arial MT" w:hAnsi="Arial MT"/>
          <w:sz w:val="20"/>
          <w:szCs w:val="20"/>
        </w:rPr>
        <w:t>of</w:t>
      </w:r>
      <w:r w:rsidRPr="1B6FA4AD">
        <w:rPr>
          <w:rFonts w:ascii="Arial MT" w:hAnsi="Arial MT"/>
          <w:spacing w:val="-3"/>
          <w:sz w:val="20"/>
          <w:szCs w:val="20"/>
        </w:rPr>
        <w:t xml:space="preserve"> </w:t>
      </w:r>
      <w:r w:rsidR="3C9AF232" w:rsidRPr="1B6FA4AD">
        <w:rPr>
          <w:rFonts w:ascii="Arial MT" w:hAnsi="Arial MT"/>
          <w:spacing w:val="-3"/>
          <w:sz w:val="20"/>
          <w:szCs w:val="20"/>
        </w:rPr>
        <w:t>10</w:t>
      </w:r>
    </w:p>
    <w:p w14:paraId="2346BF72" w14:textId="77777777" w:rsidR="00E05780" w:rsidRDefault="00B344E4" w:rsidP="1B6FA4AD">
      <w:pPr>
        <w:spacing w:before="77" w:line="432" w:lineRule="auto"/>
        <w:rPr>
          <w:rFonts w:ascii="Arial MT"/>
          <w:sz w:val="16"/>
          <w:szCs w:val="16"/>
        </w:rPr>
      </w:pPr>
      <w:r w:rsidRPr="1B6FA4AD">
        <w:rPr>
          <w:rFonts w:ascii="Arial MT"/>
          <w:sz w:val="16"/>
          <w:szCs w:val="16"/>
        </w:rPr>
        <w:t>Eduvos</w:t>
      </w:r>
      <w:r w:rsidRPr="1B6FA4AD">
        <w:rPr>
          <w:rFonts w:ascii="Arial MT"/>
          <w:spacing w:val="-3"/>
          <w:sz w:val="16"/>
          <w:szCs w:val="16"/>
        </w:rPr>
        <w:t xml:space="preserve"> </w:t>
      </w:r>
      <w:r w:rsidRPr="1B6FA4AD">
        <w:rPr>
          <w:rFonts w:ascii="Arial MT"/>
          <w:sz w:val="16"/>
          <w:szCs w:val="16"/>
        </w:rPr>
        <w:t>(Pty)</w:t>
      </w:r>
      <w:r w:rsidRPr="1B6FA4AD">
        <w:rPr>
          <w:rFonts w:ascii="Arial MT"/>
          <w:spacing w:val="-4"/>
          <w:sz w:val="16"/>
          <w:szCs w:val="16"/>
        </w:rPr>
        <w:t xml:space="preserve"> </w:t>
      </w:r>
      <w:r w:rsidRPr="1B6FA4AD">
        <w:rPr>
          <w:rFonts w:ascii="Arial MT"/>
          <w:sz w:val="16"/>
          <w:szCs w:val="16"/>
        </w:rPr>
        <w:t>Ltd.</w:t>
      </w:r>
      <w:r w:rsidRPr="1B6FA4AD">
        <w:rPr>
          <w:rFonts w:ascii="Arial MT"/>
          <w:spacing w:val="-3"/>
          <w:sz w:val="16"/>
          <w:szCs w:val="16"/>
        </w:rPr>
        <w:t xml:space="preserve"> </w:t>
      </w:r>
      <w:r w:rsidRPr="1B6FA4AD">
        <w:rPr>
          <w:rFonts w:ascii="Arial MT"/>
          <w:sz w:val="16"/>
          <w:szCs w:val="16"/>
        </w:rPr>
        <w:t>(formerly</w:t>
      </w:r>
      <w:r w:rsidRPr="1B6FA4AD">
        <w:rPr>
          <w:rFonts w:ascii="Arial MT"/>
          <w:spacing w:val="-4"/>
          <w:sz w:val="16"/>
          <w:szCs w:val="16"/>
        </w:rPr>
        <w:t xml:space="preserve"> </w:t>
      </w:r>
      <w:r w:rsidRPr="1B6FA4AD">
        <w:rPr>
          <w:rFonts w:ascii="Arial MT"/>
          <w:sz w:val="16"/>
          <w:szCs w:val="16"/>
        </w:rPr>
        <w:t>Pearson</w:t>
      </w:r>
      <w:r w:rsidRPr="1B6FA4AD">
        <w:rPr>
          <w:rFonts w:ascii="Arial MT"/>
          <w:spacing w:val="-4"/>
          <w:sz w:val="16"/>
          <w:szCs w:val="16"/>
        </w:rPr>
        <w:t xml:space="preserve"> </w:t>
      </w:r>
      <w:r w:rsidRPr="1B6FA4AD">
        <w:rPr>
          <w:rFonts w:ascii="Arial MT"/>
          <w:sz w:val="16"/>
          <w:szCs w:val="16"/>
        </w:rPr>
        <w:t>Institute</w:t>
      </w:r>
      <w:r w:rsidRPr="1B6FA4AD">
        <w:rPr>
          <w:rFonts w:ascii="Arial MT"/>
          <w:spacing w:val="-4"/>
          <w:sz w:val="16"/>
          <w:szCs w:val="16"/>
        </w:rPr>
        <w:t xml:space="preserve"> </w:t>
      </w:r>
      <w:r w:rsidRPr="1B6FA4AD">
        <w:rPr>
          <w:rFonts w:ascii="Arial MT"/>
          <w:sz w:val="16"/>
          <w:szCs w:val="16"/>
        </w:rPr>
        <w:t>of</w:t>
      </w:r>
      <w:r w:rsidRPr="1B6FA4AD">
        <w:rPr>
          <w:rFonts w:ascii="Arial MT"/>
          <w:spacing w:val="-3"/>
          <w:sz w:val="16"/>
          <w:szCs w:val="16"/>
        </w:rPr>
        <w:t xml:space="preserve"> </w:t>
      </w:r>
      <w:r w:rsidRPr="1B6FA4AD">
        <w:rPr>
          <w:rFonts w:ascii="Arial MT"/>
          <w:sz w:val="16"/>
          <w:szCs w:val="16"/>
        </w:rPr>
        <w:t>Higher</w:t>
      </w:r>
      <w:r w:rsidRPr="1B6FA4AD">
        <w:rPr>
          <w:rFonts w:ascii="Arial MT"/>
          <w:spacing w:val="-6"/>
          <w:sz w:val="16"/>
          <w:szCs w:val="16"/>
        </w:rPr>
        <w:t xml:space="preserve"> </w:t>
      </w:r>
      <w:r w:rsidRPr="1B6FA4AD">
        <w:rPr>
          <w:rFonts w:ascii="Arial MT"/>
          <w:sz w:val="16"/>
          <w:szCs w:val="16"/>
        </w:rPr>
        <w:t>Education)</w:t>
      </w:r>
      <w:r w:rsidRPr="1B6FA4AD">
        <w:rPr>
          <w:rFonts w:ascii="Arial MT"/>
          <w:spacing w:val="-4"/>
          <w:sz w:val="16"/>
          <w:szCs w:val="16"/>
        </w:rPr>
        <w:t xml:space="preserve"> </w:t>
      </w:r>
      <w:r w:rsidRPr="1B6FA4AD">
        <w:rPr>
          <w:rFonts w:ascii="Arial MT"/>
          <w:sz w:val="16"/>
          <w:szCs w:val="16"/>
        </w:rPr>
        <w:t>is</w:t>
      </w:r>
      <w:r w:rsidRPr="1B6FA4AD">
        <w:rPr>
          <w:rFonts w:ascii="Arial MT"/>
          <w:spacing w:val="-1"/>
          <w:sz w:val="16"/>
          <w:szCs w:val="16"/>
        </w:rPr>
        <w:t xml:space="preserve"> </w:t>
      </w:r>
      <w:r w:rsidRPr="1B6FA4AD">
        <w:rPr>
          <w:rFonts w:ascii="Arial MT"/>
          <w:sz w:val="16"/>
          <w:szCs w:val="16"/>
        </w:rPr>
        <w:t>registered</w:t>
      </w:r>
      <w:r w:rsidRPr="1B6FA4AD">
        <w:rPr>
          <w:rFonts w:ascii="Arial MT"/>
          <w:spacing w:val="-3"/>
          <w:sz w:val="16"/>
          <w:szCs w:val="16"/>
        </w:rPr>
        <w:t xml:space="preserve"> </w:t>
      </w:r>
      <w:r w:rsidRPr="1B6FA4AD">
        <w:rPr>
          <w:rFonts w:ascii="Arial MT"/>
          <w:sz w:val="16"/>
          <w:szCs w:val="16"/>
        </w:rPr>
        <w:t>with</w:t>
      </w:r>
      <w:r w:rsidRPr="1B6FA4AD">
        <w:rPr>
          <w:rFonts w:ascii="Arial MT"/>
          <w:spacing w:val="-8"/>
          <w:sz w:val="16"/>
          <w:szCs w:val="16"/>
        </w:rPr>
        <w:t xml:space="preserve"> </w:t>
      </w:r>
      <w:r w:rsidRPr="1B6FA4AD">
        <w:rPr>
          <w:rFonts w:ascii="Arial MT"/>
          <w:sz w:val="16"/>
          <w:szCs w:val="16"/>
        </w:rPr>
        <w:t>the</w:t>
      </w:r>
      <w:r w:rsidRPr="1B6FA4AD">
        <w:rPr>
          <w:rFonts w:ascii="Arial MT"/>
          <w:spacing w:val="-4"/>
          <w:sz w:val="16"/>
          <w:szCs w:val="16"/>
        </w:rPr>
        <w:t xml:space="preserve"> </w:t>
      </w:r>
      <w:r w:rsidRPr="1B6FA4AD">
        <w:rPr>
          <w:rFonts w:ascii="Arial MT"/>
          <w:sz w:val="16"/>
          <w:szCs w:val="16"/>
        </w:rPr>
        <w:t>Department</w:t>
      </w:r>
      <w:r w:rsidRPr="1B6FA4AD">
        <w:rPr>
          <w:rFonts w:ascii="Arial MT"/>
          <w:spacing w:val="-2"/>
          <w:sz w:val="16"/>
          <w:szCs w:val="16"/>
        </w:rPr>
        <w:t xml:space="preserve"> </w:t>
      </w:r>
      <w:r w:rsidRPr="1B6FA4AD">
        <w:rPr>
          <w:rFonts w:ascii="Arial MT"/>
          <w:sz w:val="16"/>
          <w:szCs w:val="16"/>
        </w:rPr>
        <w:t>of</w:t>
      </w:r>
      <w:r w:rsidRPr="1B6FA4AD">
        <w:rPr>
          <w:rFonts w:ascii="Arial MT"/>
          <w:spacing w:val="-8"/>
          <w:sz w:val="16"/>
          <w:szCs w:val="16"/>
        </w:rPr>
        <w:t xml:space="preserve"> </w:t>
      </w:r>
      <w:r w:rsidRPr="1B6FA4AD">
        <w:rPr>
          <w:rFonts w:ascii="Arial MT"/>
          <w:sz w:val="16"/>
          <w:szCs w:val="16"/>
        </w:rPr>
        <w:t>Higher</w:t>
      </w:r>
      <w:r w:rsidRPr="1B6FA4AD">
        <w:rPr>
          <w:rFonts w:ascii="Arial MT"/>
          <w:spacing w:val="-4"/>
          <w:sz w:val="16"/>
          <w:szCs w:val="16"/>
        </w:rPr>
        <w:t xml:space="preserve"> </w:t>
      </w:r>
      <w:r w:rsidRPr="1B6FA4AD">
        <w:rPr>
          <w:rFonts w:ascii="Arial MT"/>
          <w:sz w:val="16"/>
          <w:szCs w:val="16"/>
        </w:rPr>
        <w:t>Education</w:t>
      </w:r>
      <w:r w:rsidRPr="1B6FA4AD">
        <w:rPr>
          <w:rFonts w:ascii="Arial MT"/>
          <w:spacing w:val="-4"/>
          <w:sz w:val="16"/>
          <w:szCs w:val="16"/>
        </w:rPr>
        <w:t xml:space="preserve"> </w:t>
      </w:r>
      <w:r w:rsidRPr="1B6FA4AD">
        <w:rPr>
          <w:rFonts w:ascii="Arial MT"/>
          <w:sz w:val="16"/>
          <w:szCs w:val="16"/>
        </w:rPr>
        <w:t>and Training</w:t>
      </w:r>
      <w:r w:rsidRPr="1B6FA4AD">
        <w:rPr>
          <w:rFonts w:ascii="Arial MT"/>
          <w:spacing w:val="-4"/>
          <w:sz w:val="16"/>
          <w:szCs w:val="16"/>
        </w:rPr>
        <w:t xml:space="preserve"> </w:t>
      </w:r>
      <w:r w:rsidRPr="1B6FA4AD">
        <w:rPr>
          <w:rFonts w:ascii="Arial MT"/>
          <w:sz w:val="16"/>
          <w:szCs w:val="16"/>
        </w:rPr>
        <w:t>as</w:t>
      </w:r>
      <w:r w:rsidRPr="1B6FA4AD">
        <w:rPr>
          <w:rFonts w:ascii="Arial MT"/>
          <w:spacing w:val="-10"/>
          <w:sz w:val="16"/>
          <w:szCs w:val="16"/>
        </w:rPr>
        <w:t xml:space="preserve"> </w:t>
      </w:r>
      <w:r w:rsidRPr="1B6FA4AD">
        <w:rPr>
          <w:rFonts w:ascii="Arial MT"/>
          <w:sz w:val="16"/>
          <w:szCs w:val="16"/>
        </w:rPr>
        <w:t>a</w:t>
      </w:r>
      <w:r w:rsidRPr="1B6FA4AD">
        <w:rPr>
          <w:rFonts w:ascii="Arial MT"/>
          <w:spacing w:val="-4"/>
          <w:sz w:val="16"/>
          <w:szCs w:val="16"/>
        </w:rPr>
        <w:t xml:space="preserve"> </w:t>
      </w:r>
      <w:r w:rsidRPr="1B6FA4AD">
        <w:rPr>
          <w:rFonts w:ascii="Arial MT"/>
          <w:sz w:val="16"/>
          <w:szCs w:val="16"/>
        </w:rPr>
        <w:t>private</w:t>
      </w:r>
      <w:r w:rsidRPr="1B6FA4AD">
        <w:rPr>
          <w:rFonts w:ascii="Arial MT"/>
          <w:spacing w:val="1"/>
          <w:sz w:val="16"/>
          <w:szCs w:val="16"/>
        </w:rPr>
        <w:t xml:space="preserve"> </w:t>
      </w:r>
      <w:r w:rsidRPr="1B6FA4AD">
        <w:rPr>
          <w:rFonts w:ascii="Arial MT"/>
          <w:sz w:val="16"/>
          <w:szCs w:val="16"/>
        </w:rPr>
        <w:t>higher</w:t>
      </w:r>
      <w:r w:rsidRPr="1B6FA4AD">
        <w:rPr>
          <w:rFonts w:ascii="Arial MT"/>
          <w:spacing w:val="-3"/>
          <w:sz w:val="16"/>
          <w:szCs w:val="16"/>
        </w:rPr>
        <w:t xml:space="preserve"> </w:t>
      </w:r>
      <w:r w:rsidRPr="1B6FA4AD">
        <w:rPr>
          <w:rFonts w:ascii="Arial MT"/>
          <w:sz w:val="16"/>
          <w:szCs w:val="16"/>
        </w:rPr>
        <w:t>education</w:t>
      </w:r>
      <w:r w:rsidRPr="1B6FA4AD">
        <w:rPr>
          <w:rFonts w:ascii="Arial MT"/>
          <w:spacing w:val="-8"/>
          <w:sz w:val="16"/>
          <w:szCs w:val="16"/>
        </w:rPr>
        <w:t xml:space="preserve"> </w:t>
      </w:r>
      <w:r w:rsidRPr="1B6FA4AD">
        <w:rPr>
          <w:rFonts w:ascii="Arial MT"/>
          <w:sz w:val="16"/>
          <w:szCs w:val="16"/>
        </w:rPr>
        <w:t>institution</w:t>
      </w:r>
      <w:r w:rsidRPr="1B6FA4AD">
        <w:rPr>
          <w:rFonts w:ascii="Arial MT"/>
          <w:spacing w:val="-3"/>
          <w:sz w:val="16"/>
          <w:szCs w:val="16"/>
        </w:rPr>
        <w:t xml:space="preserve"> </w:t>
      </w:r>
      <w:r w:rsidRPr="1B6FA4AD">
        <w:rPr>
          <w:rFonts w:ascii="Arial MT"/>
          <w:sz w:val="16"/>
          <w:szCs w:val="16"/>
        </w:rPr>
        <w:t>under</w:t>
      </w:r>
      <w:r w:rsidRPr="1B6FA4AD">
        <w:rPr>
          <w:rFonts w:ascii="Arial MT"/>
          <w:spacing w:val="-7"/>
          <w:sz w:val="16"/>
          <w:szCs w:val="16"/>
        </w:rPr>
        <w:t xml:space="preserve"> </w:t>
      </w:r>
      <w:r w:rsidRPr="1B6FA4AD">
        <w:rPr>
          <w:rFonts w:ascii="Arial MT"/>
          <w:sz w:val="16"/>
          <w:szCs w:val="16"/>
        </w:rPr>
        <w:t>the</w:t>
      </w:r>
      <w:r w:rsidRPr="1B6FA4AD">
        <w:rPr>
          <w:rFonts w:ascii="Arial MT"/>
          <w:spacing w:val="-3"/>
          <w:sz w:val="16"/>
          <w:szCs w:val="16"/>
        </w:rPr>
        <w:t xml:space="preserve"> </w:t>
      </w:r>
      <w:r w:rsidRPr="1B6FA4AD">
        <w:rPr>
          <w:rFonts w:ascii="Arial MT"/>
          <w:sz w:val="16"/>
          <w:szCs w:val="16"/>
        </w:rPr>
        <w:t>Higher</w:t>
      </w:r>
      <w:r w:rsidRPr="1B6FA4AD">
        <w:rPr>
          <w:rFonts w:ascii="Arial MT"/>
          <w:spacing w:val="-3"/>
          <w:sz w:val="16"/>
          <w:szCs w:val="16"/>
        </w:rPr>
        <w:t xml:space="preserve"> </w:t>
      </w:r>
      <w:r w:rsidRPr="1B6FA4AD">
        <w:rPr>
          <w:rFonts w:ascii="Arial MT"/>
          <w:sz w:val="16"/>
          <w:szCs w:val="16"/>
        </w:rPr>
        <w:t>Education</w:t>
      </w:r>
      <w:r w:rsidRPr="1B6FA4AD">
        <w:rPr>
          <w:rFonts w:ascii="Arial MT"/>
          <w:spacing w:val="-7"/>
          <w:sz w:val="16"/>
          <w:szCs w:val="16"/>
        </w:rPr>
        <w:t xml:space="preserve"> </w:t>
      </w:r>
      <w:r w:rsidRPr="1B6FA4AD">
        <w:rPr>
          <w:rFonts w:ascii="Arial MT"/>
          <w:sz w:val="16"/>
          <w:szCs w:val="16"/>
        </w:rPr>
        <w:t>Act,</w:t>
      </w:r>
      <w:r w:rsidRPr="1B6FA4AD">
        <w:rPr>
          <w:rFonts w:ascii="Arial MT"/>
          <w:spacing w:val="-4"/>
          <w:sz w:val="16"/>
          <w:szCs w:val="16"/>
        </w:rPr>
        <w:t xml:space="preserve"> </w:t>
      </w:r>
      <w:r w:rsidRPr="1B6FA4AD">
        <w:rPr>
          <w:rFonts w:ascii="Arial MT"/>
          <w:sz w:val="16"/>
          <w:szCs w:val="16"/>
        </w:rPr>
        <w:t>101,</w:t>
      </w:r>
      <w:r w:rsidRPr="1B6FA4AD">
        <w:rPr>
          <w:rFonts w:ascii="Arial MT"/>
          <w:spacing w:val="-4"/>
          <w:sz w:val="16"/>
          <w:szCs w:val="16"/>
        </w:rPr>
        <w:t xml:space="preserve"> </w:t>
      </w:r>
      <w:r w:rsidRPr="1B6FA4AD">
        <w:rPr>
          <w:rFonts w:ascii="Arial MT"/>
          <w:sz w:val="16"/>
          <w:szCs w:val="16"/>
        </w:rPr>
        <w:t>of</w:t>
      </w:r>
      <w:r w:rsidRPr="1B6FA4AD">
        <w:rPr>
          <w:rFonts w:ascii="Arial MT"/>
          <w:spacing w:val="-3"/>
          <w:sz w:val="16"/>
          <w:szCs w:val="16"/>
        </w:rPr>
        <w:t xml:space="preserve"> </w:t>
      </w:r>
      <w:r w:rsidRPr="1B6FA4AD">
        <w:rPr>
          <w:rFonts w:ascii="Arial MT"/>
          <w:sz w:val="16"/>
          <w:szCs w:val="16"/>
        </w:rPr>
        <w:t>1997.</w:t>
      </w:r>
      <w:r w:rsidRPr="1B6FA4AD">
        <w:rPr>
          <w:rFonts w:ascii="Arial MT"/>
          <w:spacing w:val="-1"/>
          <w:sz w:val="16"/>
          <w:szCs w:val="16"/>
        </w:rPr>
        <w:t xml:space="preserve"> </w:t>
      </w:r>
      <w:r w:rsidRPr="1B6FA4AD">
        <w:rPr>
          <w:rFonts w:ascii="Arial MT"/>
          <w:sz w:val="16"/>
          <w:szCs w:val="16"/>
        </w:rPr>
        <w:t>Registration</w:t>
      </w:r>
      <w:r w:rsidRPr="1B6FA4AD">
        <w:rPr>
          <w:rFonts w:ascii="Arial MT"/>
          <w:spacing w:val="-3"/>
          <w:sz w:val="16"/>
          <w:szCs w:val="16"/>
        </w:rPr>
        <w:t xml:space="preserve"> </w:t>
      </w:r>
      <w:r w:rsidRPr="1B6FA4AD">
        <w:rPr>
          <w:rFonts w:ascii="Arial MT"/>
          <w:sz w:val="16"/>
          <w:szCs w:val="16"/>
        </w:rPr>
        <w:t>Certificate</w:t>
      </w:r>
      <w:r w:rsidRPr="1B6FA4AD">
        <w:rPr>
          <w:rFonts w:ascii="Arial MT"/>
          <w:spacing w:val="-4"/>
          <w:sz w:val="16"/>
          <w:szCs w:val="16"/>
        </w:rPr>
        <w:t xml:space="preserve"> </w:t>
      </w:r>
      <w:r w:rsidRPr="1B6FA4AD">
        <w:rPr>
          <w:rFonts w:ascii="Arial MT"/>
          <w:sz w:val="16"/>
          <w:szCs w:val="16"/>
        </w:rPr>
        <w:t>number:</w:t>
      </w:r>
      <w:r w:rsidRPr="1B6FA4AD">
        <w:rPr>
          <w:rFonts w:ascii="Arial MT"/>
          <w:spacing w:val="1"/>
          <w:sz w:val="16"/>
          <w:szCs w:val="16"/>
        </w:rPr>
        <w:t xml:space="preserve"> </w:t>
      </w:r>
      <w:r w:rsidRPr="1B6FA4AD">
        <w:rPr>
          <w:rFonts w:ascii="Arial MT"/>
          <w:sz w:val="16"/>
          <w:szCs w:val="16"/>
        </w:rPr>
        <w:t>2001/HE07/008</w:t>
      </w:r>
    </w:p>
    <w:p w14:paraId="6C2B40A4" w14:textId="77777777" w:rsidR="00E05780" w:rsidRDefault="00E05780">
      <w:pPr>
        <w:spacing w:line="432" w:lineRule="auto"/>
        <w:rPr>
          <w:rFonts w:ascii="Arial MT"/>
          <w:sz w:val="16"/>
        </w:rPr>
        <w:sectPr w:rsidR="00E05780">
          <w:type w:val="continuous"/>
          <w:pgSz w:w="11920" w:h="16850"/>
          <w:pgMar w:top="820" w:right="562" w:bottom="280" w:left="560" w:header="720" w:footer="720" w:gutter="0"/>
          <w:cols w:space="720"/>
        </w:sectPr>
      </w:pPr>
    </w:p>
    <w:p w14:paraId="013C53AB" w14:textId="031EA04F" w:rsidR="00E05780" w:rsidRDefault="00B344E4" w:rsidP="1B6FA4AD">
      <w:pPr>
        <w:pStyle w:val="Heading1"/>
        <w:ind w:left="0"/>
        <w:rPr>
          <w:u w:val="none"/>
        </w:rPr>
      </w:pPr>
      <w:r>
        <w:rPr>
          <w:color w:val="152E5D"/>
          <w:u w:val="thick" w:color="152E5D"/>
        </w:rPr>
        <w:lastRenderedPageBreak/>
        <w:t>Question</w:t>
      </w:r>
      <w:r>
        <w:rPr>
          <w:color w:val="152E5D"/>
          <w:spacing w:val="-4"/>
          <w:u w:val="thick" w:color="152E5D"/>
        </w:rPr>
        <w:t xml:space="preserve"> </w:t>
      </w:r>
      <w:r w:rsidR="3EB0E642">
        <w:rPr>
          <w:color w:val="152E5D"/>
          <w:spacing w:val="-4"/>
          <w:u w:val="thick" w:color="152E5D"/>
        </w:rPr>
        <w:t>1.</w:t>
      </w:r>
      <w:r>
        <w:rPr>
          <w:color w:val="152E5D"/>
          <w:u w:val="thick" w:color="152E5D"/>
        </w:rPr>
        <w:t>1</w:t>
      </w:r>
    </w:p>
    <w:p w14:paraId="026281B8" w14:textId="77777777" w:rsidR="00E05780" w:rsidRDefault="00B344E4">
      <w:pPr>
        <w:pStyle w:val="Heading2"/>
        <w:rPr>
          <w:u w:val="none"/>
        </w:rPr>
      </w:pPr>
      <w:r>
        <w:rPr>
          <w:color w:val="152E5D"/>
          <w:u w:val="thick" w:color="152E5D"/>
        </w:rPr>
        <w:t>Actors</w:t>
      </w:r>
    </w:p>
    <w:p w14:paraId="181724F9" w14:textId="77777777" w:rsidR="00E05780" w:rsidRDefault="00E05780">
      <w:pPr>
        <w:pStyle w:val="BodyText"/>
        <w:spacing w:before="8"/>
        <w:rPr>
          <w:b/>
          <w:sz w:val="17"/>
        </w:rPr>
      </w:pPr>
    </w:p>
    <w:p w14:paraId="4AF21B1D" w14:textId="77777777" w:rsidR="00E05780" w:rsidRDefault="00B344E4" w:rsidP="1B6FA4AD">
      <w:pPr>
        <w:pStyle w:val="BodyText"/>
        <w:spacing w:before="44"/>
        <w:ind w:left="239"/>
        <w:rPr>
          <w:sz w:val="24"/>
          <w:szCs w:val="24"/>
        </w:rPr>
      </w:pPr>
      <w:r w:rsidRPr="1B6FA4AD">
        <w:rPr>
          <w:sz w:val="24"/>
          <w:szCs w:val="24"/>
        </w:rPr>
        <w:t>Actors</w:t>
      </w:r>
      <w:r w:rsidRPr="1B6FA4AD">
        <w:rPr>
          <w:spacing w:val="-6"/>
          <w:sz w:val="24"/>
          <w:szCs w:val="24"/>
        </w:rPr>
        <w:t xml:space="preserve"> </w:t>
      </w:r>
      <w:r w:rsidRPr="1B6FA4AD">
        <w:rPr>
          <w:sz w:val="24"/>
          <w:szCs w:val="24"/>
        </w:rPr>
        <w:t>and</w:t>
      </w:r>
      <w:r w:rsidRPr="1B6FA4AD">
        <w:rPr>
          <w:spacing w:val="-7"/>
          <w:sz w:val="24"/>
          <w:szCs w:val="24"/>
        </w:rPr>
        <w:t xml:space="preserve"> </w:t>
      </w:r>
      <w:r w:rsidRPr="1B6FA4AD">
        <w:rPr>
          <w:sz w:val="24"/>
          <w:szCs w:val="24"/>
        </w:rPr>
        <w:t>their specifications:</w:t>
      </w:r>
    </w:p>
    <w:p w14:paraId="450710FF" w14:textId="77777777" w:rsidR="00E05780" w:rsidRDefault="00E05780" w:rsidP="1B6FA4AD">
      <w:pPr>
        <w:pStyle w:val="BodyText"/>
        <w:spacing w:before="11"/>
        <w:rPr>
          <w:sz w:val="24"/>
          <w:szCs w:val="24"/>
        </w:rPr>
      </w:pPr>
    </w:p>
    <w:p w14:paraId="3B23E68C" w14:textId="77777777" w:rsidR="00E05780" w:rsidRDefault="00B344E4" w:rsidP="1B6FA4AD">
      <w:pPr>
        <w:pStyle w:val="ListParagraph"/>
        <w:numPr>
          <w:ilvl w:val="0"/>
          <w:numId w:val="7"/>
        </w:numPr>
        <w:tabs>
          <w:tab w:val="left" w:pos="824"/>
        </w:tabs>
        <w:spacing w:line="441" w:lineRule="auto"/>
        <w:ind w:right="213"/>
        <w:rPr>
          <w:sz w:val="24"/>
          <w:szCs w:val="24"/>
        </w:rPr>
      </w:pPr>
      <w:r w:rsidRPr="1B6FA4AD">
        <w:rPr>
          <w:b/>
          <w:bCs/>
          <w:sz w:val="24"/>
          <w:szCs w:val="24"/>
        </w:rPr>
        <w:t xml:space="preserve">Customers: </w:t>
      </w:r>
      <w:r w:rsidRPr="1B6FA4AD">
        <w:rPr>
          <w:sz w:val="24"/>
          <w:szCs w:val="24"/>
        </w:rPr>
        <w:t xml:space="preserve">These actors register into the system and get granted access to search for the </w:t>
      </w:r>
      <w:bookmarkStart w:id="0" w:name="_Int_M6dTv24g"/>
      <w:r w:rsidRPr="1B6FA4AD">
        <w:rPr>
          <w:sz w:val="24"/>
          <w:szCs w:val="24"/>
        </w:rPr>
        <w:t>DVDs</w:t>
      </w:r>
      <w:bookmarkEnd w:id="0"/>
      <w:r w:rsidRPr="1B6FA4AD">
        <w:rPr>
          <w:sz w:val="24"/>
          <w:szCs w:val="24"/>
        </w:rPr>
        <w:t xml:space="preserve"> and the video database. After the customer is done searching, he/she purchases the movie.</w:t>
      </w:r>
    </w:p>
    <w:p w14:paraId="6B504F84" w14:textId="77777777" w:rsidR="00E05780" w:rsidRDefault="00B344E4" w:rsidP="1B6FA4AD">
      <w:pPr>
        <w:pStyle w:val="ListParagraph"/>
        <w:numPr>
          <w:ilvl w:val="0"/>
          <w:numId w:val="7"/>
        </w:numPr>
        <w:tabs>
          <w:tab w:val="left" w:pos="824"/>
        </w:tabs>
        <w:spacing w:before="7" w:line="444" w:lineRule="auto"/>
        <w:ind w:right="303"/>
        <w:rPr>
          <w:sz w:val="24"/>
          <w:szCs w:val="24"/>
        </w:rPr>
      </w:pPr>
      <w:r w:rsidRPr="1B6FA4AD">
        <w:rPr>
          <w:b/>
          <w:bCs/>
          <w:sz w:val="24"/>
          <w:szCs w:val="24"/>
        </w:rPr>
        <w:t xml:space="preserve">Regular customers: </w:t>
      </w:r>
      <w:r w:rsidRPr="1B6FA4AD">
        <w:rPr>
          <w:sz w:val="24"/>
          <w:szCs w:val="24"/>
        </w:rPr>
        <w:t>These actors are part of the customers since they must register first and use the same payment system, now that they are regular, they use different searches to access the DVDs and the video database. Administrators give or cancel selling privileges to them.</w:t>
      </w:r>
    </w:p>
    <w:p w14:paraId="03075FD0" w14:textId="77777777" w:rsidR="00E05780" w:rsidRDefault="00B344E4" w:rsidP="1B6FA4AD">
      <w:pPr>
        <w:pStyle w:val="ListParagraph"/>
        <w:numPr>
          <w:ilvl w:val="0"/>
          <w:numId w:val="7"/>
        </w:numPr>
        <w:tabs>
          <w:tab w:val="left" w:pos="824"/>
        </w:tabs>
        <w:spacing w:line="444" w:lineRule="auto"/>
        <w:ind w:right="117"/>
        <w:rPr>
          <w:sz w:val="24"/>
          <w:szCs w:val="24"/>
        </w:rPr>
      </w:pPr>
      <w:r w:rsidRPr="1B6FA4AD">
        <w:rPr>
          <w:b/>
          <w:bCs/>
          <w:sz w:val="24"/>
          <w:szCs w:val="24"/>
        </w:rPr>
        <w:t xml:space="preserve">System users: </w:t>
      </w:r>
      <w:r w:rsidRPr="1B6FA4AD">
        <w:rPr>
          <w:sz w:val="24"/>
          <w:szCs w:val="24"/>
        </w:rPr>
        <w:t>These actors post DVDs or videos to be sold and have permission to add new movies to the database.</w:t>
      </w:r>
    </w:p>
    <w:p w14:paraId="4CF34E8E" w14:textId="77777777" w:rsidR="00E05780" w:rsidRDefault="00B344E4" w:rsidP="1B6FA4AD">
      <w:pPr>
        <w:pStyle w:val="ListParagraph"/>
        <w:numPr>
          <w:ilvl w:val="0"/>
          <w:numId w:val="7"/>
        </w:numPr>
        <w:tabs>
          <w:tab w:val="left" w:pos="824"/>
        </w:tabs>
        <w:spacing w:line="444" w:lineRule="auto"/>
        <w:ind w:right="756"/>
        <w:rPr>
          <w:sz w:val="24"/>
          <w:szCs w:val="24"/>
        </w:rPr>
      </w:pPr>
      <w:r w:rsidRPr="1B6FA4AD">
        <w:rPr>
          <w:b/>
          <w:bCs/>
          <w:sz w:val="24"/>
          <w:szCs w:val="24"/>
        </w:rPr>
        <w:t xml:space="preserve">Administrators: </w:t>
      </w:r>
      <w:r w:rsidRPr="1B6FA4AD">
        <w:rPr>
          <w:sz w:val="24"/>
          <w:szCs w:val="24"/>
        </w:rPr>
        <w:t>These actors will be administering the database and users; administrators are responsible for giving or cancelling selling privileges to regular customers</w:t>
      </w:r>
    </w:p>
    <w:p w14:paraId="2D198CEF" w14:textId="2926C451" w:rsidR="00E05780" w:rsidRDefault="00B344E4" w:rsidP="1B6FA4AD">
      <w:pPr>
        <w:pStyle w:val="ListParagraph"/>
        <w:numPr>
          <w:ilvl w:val="0"/>
          <w:numId w:val="7"/>
        </w:numPr>
        <w:tabs>
          <w:tab w:val="left" w:pos="824"/>
        </w:tabs>
        <w:spacing w:line="444" w:lineRule="auto"/>
        <w:ind w:right="620"/>
        <w:rPr>
          <w:sz w:val="24"/>
          <w:szCs w:val="24"/>
        </w:rPr>
      </w:pPr>
      <w:r w:rsidRPr="1B6FA4AD">
        <w:rPr>
          <w:b/>
          <w:bCs/>
          <w:sz w:val="24"/>
          <w:szCs w:val="24"/>
        </w:rPr>
        <w:t xml:space="preserve">Sellers: </w:t>
      </w:r>
      <w:r w:rsidR="005179FC">
        <w:rPr>
          <w:sz w:val="24"/>
          <w:szCs w:val="24"/>
        </w:rPr>
        <w:t>C</w:t>
      </w:r>
      <w:r w:rsidRPr="1B6FA4AD">
        <w:rPr>
          <w:sz w:val="24"/>
          <w:szCs w:val="24"/>
        </w:rPr>
        <w:t>ommunications via email or telephone to purchase or order products are made through these actors and in return they return an invoice upon successful payment.</w:t>
      </w:r>
    </w:p>
    <w:p w14:paraId="48407428" w14:textId="77777777" w:rsidR="00E05780" w:rsidRDefault="00E05780" w:rsidP="1B6FA4AD">
      <w:pPr>
        <w:spacing w:line="444" w:lineRule="auto"/>
        <w:rPr>
          <w:sz w:val="28"/>
          <w:szCs w:val="28"/>
        </w:rPr>
      </w:pPr>
    </w:p>
    <w:p w14:paraId="577BF12B" w14:textId="07547FB7" w:rsidR="1B6FA4AD" w:rsidRDefault="1B6FA4AD" w:rsidP="1B6FA4AD">
      <w:pPr>
        <w:spacing w:line="444" w:lineRule="auto"/>
        <w:rPr>
          <w:sz w:val="28"/>
          <w:szCs w:val="28"/>
        </w:rPr>
      </w:pPr>
    </w:p>
    <w:p w14:paraId="6E07F43D" w14:textId="48EDF525" w:rsidR="1B6FA4AD" w:rsidRDefault="1B6FA4AD" w:rsidP="1B6FA4AD">
      <w:pPr>
        <w:spacing w:line="444" w:lineRule="auto"/>
        <w:rPr>
          <w:sz w:val="28"/>
          <w:szCs w:val="28"/>
        </w:rPr>
      </w:pPr>
    </w:p>
    <w:p w14:paraId="52CA98F4" w14:textId="57BC2D1D" w:rsidR="1B6FA4AD" w:rsidRDefault="1B6FA4AD" w:rsidP="1B6FA4AD">
      <w:pPr>
        <w:spacing w:line="444" w:lineRule="auto"/>
        <w:rPr>
          <w:sz w:val="28"/>
          <w:szCs w:val="28"/>
        </w:rPr>
      </w:pPr>
    </w:p>
    <w:p w14:paraId="0CE00FE9" w14:textId="28EDE89C" w:rsidR="1B6FA4AD" w:rsidRDefault="1B6FA4AD" w:rsidP="1B6FA4AD">
      <w:pPr>
        <w:spacing w:line="444" w:lineRule="auto"/>
        <w:rPr>
          <w:sz w:val="28"/>
          <w:szCs w:val="28"/>
        </w:rPr>
      </w:pPr>
    </w:p>
    <w:p w14:paraId="25DD04A4" w14:textId="3F6A4A9B" w:rsidR="1B6FA4AD" w:rsidRDefault="1B6FA4AD" w:rsidP="1B6FA4AD">
      <w:pPr>
        <w:spacing w:line="444" w:lineRule="auto"/>
        <w:rPr>
          <w:sz w:val="28"/>
          <w:szCs w:val="28"/>
        </w:rPr>
      </w:pPr>
    </w:p>
    <w:p w14:paraId="3D13FD94" w14:textId="673AED28" w:rsidR="1B6FA4AD" w:rsidRDefault="1B6FA4AD" w:rsidP="1B6FA4AD">
      <w:pPr>
        <w:spacing w:line="444" w:lineRule="auto"/>
        <w:rPr>
          <w:sz w:val="28"/>
          <w:szCs w:val="28"/>
        </w:rPr>
      </w:pPr>
    </w:p>
    <w:p w14:paraId="6422AE0F" w14:textId="03A88B47" w:rsidR="1B6FA4AD" w:rsidRDefault="1B6FA4AD" w:rsidP="1B6FA4AD">
      <w:pPr>
        <w:spacing w:line="444" w:lineRule="auto"/>
        <w:rPr>
          <w:sz w:val="28"/>
          <w:szCs w:val="28"/>
        </w:rPr>
      </w:pPr>
    </w:p>
    <w:p w14:paraId="17BFA71D" w14:textId="36884368" w:rsidR="1B6FA4AD" w:rsidRDefault="1B6FA4AD" w:rsidP="1B6FA4AD">
      <w:pPr>
        <w:spacing w:line="444" w:lineRule="auto"/>
        <w:rPr>
          <w:sz w:val="28"/>
          <w:szCs w:val="28"/>
        </w:rPr>
      </w:pPr>
    </w:p>
    <w:p w14:paraId="48287302" w14:textId="171EAF1B" w:rsidR="1B6FA4AD" w:rsidRDefault="1B6FA4AD" w:rsidP="1B6FA4AD">
      <w:pPr>
        <w:spacing w:line="444" w:lineRule="auto"/>
        <w:rPr>
          <w:sz w:val="28"/>
          <w:szCs w:val="28"/>
        </w:rPr>
      </w:pPr>
    </w:p>
    <w:p w14:paraId="42D9C921" w14:textId="106765BA" w:rsidR="03D902FF" w:rsidRDefault="03D902FF" w:rsidP="1B6FA4AD">
      <w:pPr>
        <w:pStyle w:val="BodyText"/>
        <w:rPr>
          <w:rFonts w:ascii="Arial MT" w:hAnsi="Arial MT"/>
          <w:sz w:val="20"/>
          <w:szCs w:val="20"/>
        </w:rPr>
        <w:sectPr w:rsidR="03D902FF">
          <w:pgSz w:w="11910" w:h="16850"/>
          <w:pgMar w:top="1600" w:right="560" w:bottom="280" w:left="560" w:header="720" w:footer="720" w:gutter="0"/>
          <w:cols w:space="720"/>
        </w:sectPr>
      </w:pPr>
      <w:r w:rsidRPr="1B6FA4AD">
        <w:rPr>
          <w:rFonts w:ascii="Arial MT" w:hAnsi="Arial MT"/>
          <w:sz w:val="20"/>
          <w:szCs w:val="20"/>
        </w:rPr>
        <w:t xml:space="preserve">ITSEA0 – </w:t>
      </w:r>
      <w:r w:rsidRPr="1B6FA4AD">
        <w:rPr>
          <w:rFonts w:ascii="Arial" w:hAnsi="Arial"/>
          <w:b/>
          <w:bCs/>
          <w:color w:val="152E5D"/>
          <w:sz w:val="20"/>
          <w:szCs w:val="20"/>
        </w:rPr>
        <w:t xml:space="preserve">Project 2 </w:t>
      </w:r>
      <w:r w:rsidRPr="1B6FA4AD">
        <w:rPr>
          <w:rFonts w:ascii="Arial MT" w:hAnsi="Arial MT"/>
          <w:sz w:val="20"/>
          <w:szCs w:val="20"/>
        </w:rPr>
        <w:t>– Final Assessment 2023 | V3.1</w:t>
      </w:r>
      <w:r>
        <w:tab/>
      </w:r>
      <w:r>
        <w:tab/>
      </w:r>
      <w:r>
        <w:tab/>
      </w:r>
      <w:r>
        <w:tab/>
      </w:r>
      <w:r>
        <w:tab/>
      </w:r>
      <w:r>
        <w:tab/>
      </w:r>
      <w:r>
        <w:tab/>
      </w:r>
      <w:r w:rsidRPr="1B6FA4AD">
        <w:rPr>
          <w:rFonts w:ascii="Arial MT" w:hAnsi="Arial MT"/>
          <w:sz w:val="20"/>
          <w:szCs w:val="20"/>
        </w:rPr>
        <w:t xml:space="preserve">Page 2 of </w:t>
      </w:r>
      <w:r w:rsidR="1B5653ED" w:rsidRPr="1B6FA4AD">
        <w:rPr>
          <w:rFonts w:ascii="Arial MT" w:hAnsi="Arial MT"/>
          <w:sz w:val="20"/>
          <w:szCs w:val="20"/>
        </w:rPr>
        <w:t>10</w:t>
      </w:r>
    </w:p>
    <w:p w14:paraId="6BB4F95F" w14:textId="6A38E75E" w:rsidR="00E05780" w:rsidRDefault="00B344E4">
      <w:pPr>
        <w:pStyle w:val="Heading1"/>
        <w:spacing w:line="618" w:lineRule="exact"/>
        <w:rPr>
          <w:u w:val="none"/>
        </w:rPr>
      </w:pPr>
      <w:r>
        <w:rPr>
          <w:color w:val="152E5D"/>
          <w:u w:val="thick" w:color="152E5D"/>
        </w:rPr>
        <w:lastRenderedPageBreak/>
        <w:t>Question</w:t>
      </w:r>
      <w:r>
        <w:rPr>
          <w:color w:val="152E5D"/>
          <w:spacing w:val="-4"/>
          <w:u w:val="thick" w:color="152E5D"/>
        </w:rPr>
        <w:t xml:space="preserve"> </w:t>
      </w:r>
      <w:r w:rsidR="000E4969">
        <w:rPr>
          <w:color w:val="152E5D"/>
          <w:spacing w:val="-4"/>
          <w:u w:val="thick" w:color="152E5D"/>
        </w:rPr>
        <w:t>1.</w:t>
      </w:r>
      <w:r>
        <w:rPr>
          <w:color w:val="152E5D"/>
          <w:u w:val="thick" w:color="152E5D"/>
        </w:rPr>
        <w:t>2</w:t>
      </w:r>
    </w:p>
    <w:p w14:paraId="18CF9F5C" w14:textId="28EF478D" w:rsidR="00E05780" w:rsidRDefault="00B344E4">
      <w:pPr>
        <w:pStyle w:val="Heading2"/>
        <w:spacing w:before="113"/>
        <w:rPr>
          <w:u w:val="none"/>
        </w:rPr>
      </w:pPr>
      <w:r>
        <w:rPr>
          <w:color w:val="152E5D"/>
          <w:u w:val="thick" w:color="152E5D"/>
        </w:rPr>
        <w:t xml:space="preserve">Used </w:t>
      </w:r>
      <w:r w:rsidR="008E05FC">
        <w:rPr>
          <w:color w:val="152E5D"/>
          <w:u w:val="thick" w:color="152E5D"/>
        </w:rPr>
        <w:t>case</w:t>
      </w:r>
    </w:p>
    <w:p w14:paraId="70214AFC" w14:textId="77777777" w:rsidR="00E05780" w:rsidRDefault="00E05780">
      <w:pPr>
        <w:pStyle w:val="BodyText"/>
        <w:spacing w:before="8"/>
        <w:rPr>
          <w:b/>
          <w:sz w:val="17"/>
        </w:rPr>
      </w:pPr>
    </w:p>
    <w:p w14:paraId="6FE0984C" w14:textId="77777777" w:rsidR="00E05780" w:rsidRDefault="00B344E4" w:rsidP="1B6FA4AD">
      <w:pPr>
        <w:pStyle w:val="BodyText"/>
        <w:spacing w:before="44"/>
        <w:ind w:left="239"/>
        <w:rPr>
          <w:sz w:val="24"/>
          <w:szCs w:val="24"/>
        </w:rPr>
      </w:pPr>
      <w:r w:rsidRPr="1B6FA4AD">
        <w:rPr>
          <w:sz w:val="24"/>
          <w:szCs w:val="24"/>
        </w:rPr>
        <w:t>Use</w:t>
      </w:r>
      <w:r w:rsidRPr="1B6FA4AD">
        <w:rPr>
          <w:spacing w:val="-5"/>
          <w:sz w:val="24"/>
          <w:szCs w:val="24"/>
        </w:rPr>
        <w:t xml:space="preserve"> </w:t>
      </w:r>
      <w:r w:rsidRPr="1B6FA4AD">
        <w:rPr>
          <w:sz w:val="24"/>
          <w:szCs w:val="24"/>
        </w:rPr>
        <w:t>case</w:t>
      </w:r>
      <w:r w:rsidRPr="1B6FA4AD">
        <w:rPr>
          <w:spacing w:val="-4"/>
          <w:sz w:val="24"/>
          <w:szCs w:val="24"/>
        </w:rPr>
        <w:t xml:space="preserve"> </w:t>
      </w:r>
      <w:r w:rsidRPr="1B6FA4AD">
        <w:rPr>
          <w:sz w:val="24"/>
          <w:szCs w:val="24"/>
        </w:rPr>
        <w:t>for the</w:t>
      </w:r>
      <w:r w:rsidRPr="1B6FA4AD">
        <w:rPr>
          <w:spacing w:val="-4"/>
          <w:sz w:val="24"/>
          <w:szCs w:val="24"/>
        </w:rPr>
        <w:t xml:space="preserve"> </w:t>
      </w:r>
      <w:r w:rsidRPr="1B6FA4AD">
        <w:rPr>
          <w:sz w:val="24"/>
          <w:szCs w:val="24"/>
        </w:rPr>
        <w:t>system</w:t>
      </w:r>
      <w:r w:rsidRPr="1B6FA4AD">
        <w:rPr>
          <w:spacing w:val="-2"/>
          <w:sz w:val="24"/>
          <w:szCs w:val="24"/>
        </w:rPr>
        <w:t xml:space="preserve"> </w:t>
      </w:r>
      <w:r w:rsidRPr="1B6FA4AD">
        <w:rPr>
          <w:sz w:val="24"/>
          <w:szCs w:val="24"/>
        </w:rPr>
        <w:t>when</w:t>
      </w:r>
      <w:r w:rsidRPr="1B6FA4AD">
        <w:rPr>
          <w:spacing w:val="-6"/>
          <w:sz w:val="24"/>
          <w:szCs w:val="24"/>
        </w:rPr>
        <w:t xml:space="preserve"> </w:t>
      </w:r>
      <w:r w:rsidRPr="1B6FA4AD">
        <w:rPr>
          <w:sz w:val="24"/>
          <w:szCs w:val="24"/>
        </w:rPr>
        <w:t>the</w:t>
      </w:r>
      <w:r w:rsidRPr="1B6FA4AD">
        <w:rPr>
          <w:spacing w:val="-4"/>
          <w:sz w:val="24"/>
          <w:szCs w:val="24"/>
        </w:rPr>
        <w:t xml:space="preserve"> </w:t>
      </w:r>
      <w:r w:rsidRPr="1B6FA4AD">
        <w:rPr>
          <w:sz w:val="24"/>
          <w:szCs w:val="24"/>
        </w:rPr>
        <w:t>customer</w:t>
      </w:r>
      <w:r w:rsidRPr="1B6FA4AD">
        <w:rPr>
          <w:spacing w:val="1"/>
          <w:sz w:val="24"/>
          <w:szCs w:val="24"/>
        </w:rPr>
        <w:t xml:space="preserve"> </w:t>
      </w:r>
      <w:r w:rsidRPr="1B6FA4AD">
        <w:rPr>
          <w:sz w:val="24"/>
          <w:szCs w:val="24"/>
        </w:rPr>
        <w:t>searches</w:t>
      </w:r>
      <w:r w:rsidRPr="1B6FA4AD">
        <w:rPr>
          <w:spacing w:val="-4"/>
          <w:sz w:val="24"/>
          <w:szCs w:val="24"/>
        </w:rPr>
        <w:t xml:space="preserve"> </w:t>
      </w:r>
      <w:r w:rsidRPr="1B6FA4AD">
        <w:rPr>
          <w:sz w:val="24"/>
          <w:szCs w:val="24"/>
        </w:rPr>
        <w:t>for</w:t>
      </w:r>
      <w:r w:rsidRPr="1B6FA4AD">
        <w:rPr>
          <w:spacing w:val="1"/>
          <w:sz w:val="24"/>
          <w:szCs w:val="24"/>
        </w:rPr>
        <w:t xml:space="preserve"> </w:t>
      </w:r>
      <w:r w:rsidRPr="1B6FA4AD">
        <w:rPr>
          <w:sz w:val="24"/>
          <w:szCs w:val="24"/>
        </w:rPr>
        <w:t>a video</w:t>
      </w:r>
      <w:r w:rsidRPr="1B6FA4AD">
        <w:rPr>
          <w:spacing w:val="3"/>
          <w:sz w:val="24"/>
          <w:szCs w:val="24"/>
        </w:rPr>
        <w:t xml:space="preserve"> </w:t>
      </w:r>
      <w:r w:rsidRPr="1B6FA4AD">
        <w:rPr>
          <w:sz w:val="24"/>
          <w:szCs w:val="24"/>
        </w:rPr>
        <w:t>and</w:t>
      </w:r>
      <w:r w:rsidRPr="1B6FA4AD">
        <w:rPr>
          <w:spacing w:val="-5"/>
          <w:sz w:val="24"/>
          <w:szCs w:val="24"/>
        </w:rPr>
        <w:t xml:space="preserve"> </w:t>
      </w:r>
      <w:r w:rsidRPr="1B6FA4AD">
        <w:rPr>
          <w:sz w:val="24"/>
          <w:szCs w:val="24"/>
        </w:rPr>
        <w:t>payment</w:t>
      </w:r>
      <w:r w:rsidRPr="1B6FA4AD">
        <w:rPr>
          <w:spacing w:val="-2"/>
          <w:sz w:val="24"/>
          <w:szCs w:val="24"/>
        </w:rPr>
        <w:t xml:space="preserve"> </w:t>
      </w:r>
      <w:r w:rsidRPr="1B6FA4AD">
        <w:rPr>
          <w:sz w:val="24"/>
          <w:szCs w:val="24"/>
        </w:rPr>
        <w:t>process:</w:t>
      </w:r>
    </w:p>
    <w:p w14:paraId="1AB45A9A" w14:textId="4722F970" w:rsidR="00E05780" w:rsidRDefault="23D672C1" w:rsidP="1B6FA4AD">
      <w:pPr>
        <w:pStyle w:val="BodyText"/>
        <w:numPr>
          <w:ilvl w:val="0"/>
          <w:numId w:val="4"/>
        </w:numPr>
        <w:spacing w:before="44"/>
        <w:rPr>
          <w:sz w:val="24"/>
          <w:szCs w:val="24"/>
        </w:rPr>
      </w:pPr>
      <w:r w:rsidRPr="1B6FA4AD">
        <w:rPr>
          <w:sz w:val="24"/>
          <w:szCs w:val="24"/>
        </w:rPr>
        <w:t xml:space="preserve">  Re</w:t>
      </w:r>
      <w:r w:rsidR="60422419" w:rsidRPr="1B6FA4AD">
        <w:rPr>
          <w:sz w:val="24"/>
          <w:szCs w:val="24"/>
        </w:rPr>
        <w:t xml:space="preserve">gister to the </w:t>
      </w:r>
      <w:r w:rsidR="00FD4AFB" w:rsidRPr="1B6FA4AD">
        <w:rPr>
          <w:sz w:val="24"/>
          <w:szCs w:val="24"/>
        </w:rPr>
        <w:t>system.</w:t>
      </w:r>
      <w:r w:rsidRPr="1B6FA4AD">
        <w:rPr>
          <w:sz w:val="24"/>
          <w:szCs w:val="24"/>
        </w:rPr>
        <w:t xml:space="preserve"> </w:t>
      </w:r>
    </w:p>
    <w:p w14:paraId="15978136" w14:textId="6FA21A8B" w:rsidR="00E05780" w:rsidRDefault="00E05780" w:rsidP="1B6FA4AD">
      <w:pPr>
        <w:pStyle w:val="BodyText"/>
        <w:spacing w:before="44"/>
        <w:rPr>
          <w:sz w:val="24"/>
          <w:szCs w:val="24"/>
        </w:rPr>
      </w:pPr>
    </w:p>
    <w:p w14:paraId="321ED1AF" w14:textId="23C80865" w:rsidR="00E05780" w:rsidRDefault="7ACA5ECE" w:rsidP="1B6FA4AD">
      <w:pPr>
        <w:pStyle w:val="BodyText"/>
        <w:numPr>
          <w:ilvl w:val="0"/>
          <w:numId w:val="4"/>
        </w:numPr>
        <w:spacing w:before="44"/>
        <w:rPr>
          <w:sz w:val="24"/>
          <w:szCs w:val="24"/>
        </w:rPr>
      </w:pPr>
      <w:r w:rsidRPr="1B6FA4AD">
        <w:rPr>
          <w:sz w:val="24"/>
          <w:szCs w:val="24"/>
        </w:rPr>
        <w:t>Permit access</w:t>
      </w:r>
      <w:r w:rsidR="5F0525D3" w:rsidRPr="1B6FA4AD">
        <w:rPr>
          <w:sz w:val="24"/>
          <w:szCs w:val="24"/>
        </w:rPr>
        <w:t xml:space="preserve"> and </w:t>
      </w:r>
      <w:r w:rsidR="452CF77A" w:rsidRPr="1B6FA4AD">
        <w:rPr>
          <w:sz w:val="24"/>
          <w:szCs w:val="24"/>
        </w:rPr>
        <w:t>search</w:t>
      </w:r>
      <w:r w:rsidR="00FD4AFB">
        <w:rPr>
          <w:sz w:val="24"/>
          <w:szCs w:val="24"/>
        </w:rPr>
        <w:t>.</w:t>
      </w:r>
    </w:p>
    <w:p w14:paraId="576BBE6D" w14:textId="77777777" w:rsidR="00E05780" w:rsidRDefault="00E05780" w:rsidP="1B6FA4AD">
      <w:pPr>
        <w:pStyle w:val="BodyText"/>
        <w:spacing w:before="4"/>
        <w:rPr>
          <w:sz w:val="24"/>
          <w:szCs w:val="24"/>
        </w:rPr>
      </w:pPr>
    </w:p>
    <w:p w14:paraId="3A14EF6C" w14:textId="4BF6C1D7" w:rsidR="23D672C1" w:rsidRDefault="23D672C1" w:rsidP="1B6FA4AD">
      <w:pPr>
        <w:pStyle w:val="ListParagraph"/>
        <w:numPr>
          <w:ilvl w:val="0"/>
          <w:numId w:val="7"/>
        </w:numPr>
        <w:tabs>
          <w:tab w:val="left" w:pos="824"/>
        </w:tabs>
        <w:ind w:hanging="362"/>
        <w:rPr>
          <w:sz w:val="24"/>
          <w:szCs w:val="24"/>
        </w:rPr>
      </w:pPr>
      <w:r w:rsidRPr="1B6FA4AD">
        <w:rPr>
          <w:sz w:val="24"/>
          <w:szCs w:val="24"/>
        </w:rPr>
        <w:t xml:space="preserve">Access </w:t>
      </w:r>
      <w:r w:rsidR="1AF4F123" w:rsidRPr="1B6FA4AD">
        <w:rPr>
          <w:sz w:val="24"/>
          <w:szCs w:val="24"/>
        </w:rPr>
        <w:t xml:space="preserve">permitted </w:t>
      </w:r>
      <w:r w:rsidRPr="1B6FA4AD">
        <w:rPr>
          <w:sz w:val="24"/>
          <w:szCs w:val="24"/>
        </w:rPr>
        <w:t>database</w:t>
      </w:r>
      <w:r w:rsidR="00FD4AFB">
        <w:rPr>
          <w:sz w:val="24"/>
          <w:szCs w:val="24"/>
        </w:rPr>
        <w:t>.</w:t>
      </w:r>
    </w:p>
    <w:p w14:paraId="5FD0B35A" w14:textId="46B5EA5E" w:rsidR="1B6FA4AD" w:rsidRDefault="1B6FA4AD" w:rsidP="1B6FA4AD">
      <w:pPr>
        <w:tabs>
          <w:tab w:val="left" w:pos="824"/>
        </w:tabs>
        <w:rPr>
          <w:sz w:val="24"/>
          <w:szCs w:val="24"/>
        </w:rPr>
      </w:pPr>
    </w:p>
    <w:p w14:paraId="2AE6041B" w14:textId="743A4414" w:rsidR="0C48247E" w:rsidRDefault="0C48247E" w:rsidP="1B6FA4AD">
      <w:pPr>
        <w:pStyle w:val="ListParagraph"/>
        <w:numPr>
          <w:ilvl w:val="0"/>
          <w:numId w:val="7"/>
        </w:numPr>
        <w:tabs>
          <w:tab w:val="left" w:pos="824"/>
        </w:tabs>
        <w:ind w:hanging="362"/>
        <w:rPr>
          <w:sz w:val="24"/>
          <w:szCs w:val="24"/>
        </w:rPr>
      </w:pPr>
      <w:r w:rsidRPr="1B6FA4AD">
        <w:rPr>
          <w:sz w:val="24"/>
          <w:szCs w:val="24"/>
        </w:rPr>
        <w:t>Access</w:t>
      </w:r>
      <w:r w:rsidR="1F61AF23" w:rsidRPr="1B6FA4AD">
        <w:rPr>
          <w:sz w:val="24"/>
          <w:szCs w:val="24"/>
        </w:rPr>
        <w:t xml:space="preserve"> different </w:t>
      </w:r>
      <w:r w:rsidR="00FD4AFB" w:rsidRPr="1B6FA4AD">
        <w:rPr>
          <w:sz w:val="24"/>
          <w:szCs w:val="24"/>
        </w:rPr>
        <w:t>databases</w:t>
      </w:r>
      <w:r w:rsidR="00FD4AFB">
        <w:rPr>
          <w:sz w:val="24"/>
          <w:szCs w:val="24"/>
        </w:rPr>
        <w:t>.</w:t>
      </w:r>
    </w:p>
    <w:p w14:paraId="3D7859DD" w14:textId="77777777" w:rsidR="00E05780" w:rsidRDefault="00E05780" w:rsidP="1B6FA4AD">
      <w:pPr>
        <w:pStyle w:val="BodyText"/>
        <w:spacing w:before="12"/>
        <w:rPr>
          <w:sz w:val="24"/>
          <w:szCs w:val="24"/>
        </w:rPr>
      </w:pPr>
    </w:p>
    <w:p w14:paraId="173B7656" w14:textId="708AEDCE" w:rsidR="00E05780" w:rsidRDefault="71BDCE77" w:rsidP="1B6FA4AD">
      <w:pPr>
        <w:pStyle w:val="ListParagraph"/>
        <w:numPr>
          <w:ilvl w:val="0"/>
          <w:numId w:val="7"/>
        </w:numPr>
        <w:tabs>
          <w:tab w:val="left" w:pos="824"/>
        </w:tabs>
        <w:ind w:hanging="362"/>
        <w:rPr>
          <w:sz w:val="24"/>
          <w:szCs w:val="24"/>
        </w:rPr>
      </w:pPr>
      <w:r w:rsidRPr="1B6FA4AD">
        <w:rPr>
          <w:sz w:val="24"/>
          <w:szCs w:val="24"/>
        </w:rPr>
        <w:t>Search</w:t>
      </w:r>
      <w:r w:rsidR="00B344E4" w:rsidRPr="1B6FA4AD">
        <w:rPr>
          <w:spacing w:val="-3"/>
          <w:sz w:val="24"/>
          <w:szCs w:val="24"/>
        </w:rPr>
        <w:t xml:space="preserve"> </w:t>
      </w:r>
      <w:r w:rsidR="00B344E4" w:rsidRPr="1B6FA4AD">
        <w:rPr>
          <w:sz w:val="24"/>
          <w:szCs w:val="24"/>
        </w:rPr>
        <w:t>for</w:t>
      </w:r>
      <w:r w:rsidR="00B344E4" w:rsidRPr="1B6FA4AD">
        <w:rPr>
          <w:spacing w:val="2"/>
          <w:sz w:val="24"/>
          <w:szCs w:val="24"/>
        </w:rPr>
        <w:t xml:space="preserve"> </w:t>
      </w:r>
      <w:r w:rsidR="00B344E4" w:rsidRPr="1B6FA4AD">
        <w:rPr>
          <w:sz w:val="24"/>
          <w:szCs w:val="24"/>
        </w:rPr>
        <w:t>a</w:t>
      </w:r>
      <w:r w:rsidR="00B344E4" w:rsidRPr="1B6FA4AD">
        <w:rPr>
          <w:spacing w:val="-5"/>
          <w:sz w:val="24"/>
          <w:szCs w:val="24"/>
        </w:rPr>
        <w:t xml:space="preserve"> </w:t>
      </w:r>
      <w:r w:rsidR="5D4A3659" w:rsidRPr="1B6FA4AD">
        <w:rPr>
          <w:spacing w:val="-5"/>
          <w:sz w:val="24"/>
          <w:szCs w:val="24"/>
        </w:rPr>
        <w:t>movie</w:t>
      </w:r>
      <w:r w:rsidR="00B344E4" w:rsidRPr="1B6FA4AD">
        <w:rPr>
          <w:sz w:val="24"/>
          <w:szCs w:val="24"/>
        </w:rPr>
        <w:t>.</w:t>
      </w:r>
    </w:p>
    <w:p w14:paraId="3EB4B67A" w14:textId="06F08E08" w:rsidR="00E05780" w:rsidRDefault="00E05780" w:rsidP="1B6FA4AD">
      <w:pPr>
        <w:tabs>
          <w:tab w:val="left" w:pos="824"/>
        </w:tabs>
        <w:rPr>
          <w:sz w:val="24"/>
          <w:szCs w:val="24"/>
        </w:rPr>
      </w:pPr>
    </w:p>
    <w:p w14:paraId="1CC037AB" w14:textId="4A44867C" w:rsidR="00E05780" w:rsidRDefault="68134E22" w:rsidP="1B6FA4AD">
      <w:pPr>
        <w:pStyle w:val="ListParagraph"/>
        <w:numPr>
          <w:ilvl w:val="0"/>
          <w:numId w:val="7"/>
        </w:numPr>
        <w:tabs>
          <w:tab w:val="left" w:pos="824"/>
        </w:tabs>
        <w:ind w:hanging="362"/>
        <w:rPr>
          <w:sz w:val="24"/>
          <w:szCs w:val="24"/>
        </w:rPr>
      </w:pPr>
      <w:r w:rsidRPr="1B6FA4AD">
        <w:rPr>
          <w:sz w:val="24"/>
          <w:szCs w:val="24"/>
        </w:rPr>
        <w:t xml:space="preserve">Post </w:t>
      </w:r>
      <w:r w:rsidR="00FD4AFB" w:rsidRPr="1B6FA4AD">
        <w:rPr>
          <w:sz w:val="24"/>
          <w:szCs w:val="24"/>
        </w:rPr>
        <w:t>DVDs.</w:t>
      </w:r>
    </w:p>
    <w:p w14:paraId="43E4F74E" w14:textId="68645987" w:rsidR="00E05780" w:rsidRDefault="00E05780" w:rsidP="1B6FA4AD">
      <w:pPr>
        <w:tabs>
          <w:tab w:val="left" w:pos="824"/>
        </w:tabs>
        <w:rPr>
          <w:sz w:val="24"/>
          <w:szCs w:val="24"/>
        </w:rPr>
      </w:pPr>
    </w:p>
    <w:p w14:paraId="3763933C" w14:textId="51B4F53E" w:rsidR="00E05780" w:rsidRDefault="22BADCDF" w:rsidP="1B6FA4AD">
      <w:pPr>
        <w:pStyle w:val="ListParagraph"/>
        <w:numPr>
          <w:ilvl w:val="0"/>
          <w:numId w:val="7"/>
        </w:numPr>
        <w:tabs>
          <w:tab w:val="left" w:pos="824"/>
        </w:tabs>
        <w:ind w:hanging="362"/>
        <w:rPr>
          <w:sz w:val="24"/>
          <w:szCs w:val="24"/>
        </w:rPr>
      </w:pPr>
      <w:r w:rsidRPr="1B6FA4AD">
        <w:rPr>
          <w:sz w:val="24"/>
          <w:szCs w:val="24"/>
        </w:rPr>
        <w:t xml:space="preserve">Post </w:t>
      </w:r>
      <w:r w:rsidR="68134E22" w:rsidRPr="1B6FA4AD">
        <w:rPr>
          <w:sz w:val="24"/>
          <w:szCs w:val="24"/>
        </w:rPr>
        <w:t>videos</w:t>
      </w:r>
      <w:r w:rsidR="00FD4AFB">
        <w:rPr>
          <w:sz w:val="24"/>
          <w:szCs w:val="24"/>
        </w:rPr>
        <w:t>.</w:t>
      </w:r>
    </w:p>
    <w:p w14:paraId="0F891792" w14:textId="3CC344D8" w:rsidR="00E05780" w:rsidRDefault="00E05780" w:rsidP="1B6FA4AD">
      <w:pPr>
        <w:tabs>
          <w:tab w:val="left" w:pos="824"/>
        </w:tabs>
        <w:rPr>
          <w:sz w:val="24"/>
          <w:szCs w:val="24"/>
        </w:rPr>
      </w:pPr>
    </w:p>
    <w:p w14:paraId="770E4C08" w14:textId="1F079BC7" w:rsidR="00E05780" w:rsidRDefault="68134E22" w:rsidP="1B6FA4AD">
      <w:pPr>
        <w:pStyle w:val="ListParagraph"/>
        <w:numPr>
          <w:ilvl w:val="0"/>
          <w:numId w:val="7"/>
        </w:numPr>
        <w:tabs>
          <w:tab w:val="left" w:pos="824"/>
        </w:tabs>
        <w:ind w:hanging="362"/>
        <w:rPr>
          <w:sz w:val="24"/>
          <w:szCs w:val="24"/>
        </w:rPr>
      </w:pPr>
      <w:r w:rsidRPr="1B6FA4AD">
        <w:rPr>
          <w:sz w:val="24"/>
          <w:szCs w:val="24"/>
        </w:rPr>
        <w:t>Add new movies</w:t>
      </w:r>
      <w:r w:rsidR="00FD4AFB">
        <w:rPr>
          <w:sz w:val="24"/>
          <w:szCs w:val="24"/>
        </w:rPr>
        <w:t>.</w:t>
      </w:r>
    </w:p>
    <w:p w14:paraId="72719887" w14:textId="6C41452C" w:rsidR="00E05780" w:rsidRDefault="00E05780" w:rsidP="1B6FA4AD">
      <w:pPr>
        <w:tabs>
          <w:tab w:val="left" w:pos="824"/>
        </w:tabs>
        <w:rPr>
          <w:sz w:val="24"/>
          <w:szCs w:val="24"/>
        </w:rPr>
      </w:pPr>
    </w:p>
    <w:p w14:paraId="5628AC94" w14:textId="01EFDF43" w:rsidR="00E05780" w:rsidRDefault="25276C62" w:rsidP="1B6FA4AD">
      <w:pPr>
        <w:pStyle w:val="ListParagraph"/>
        <w:numPr>
          <w:ilvl w:val="0"/>
          <w:numId w:val="7"/>
        </w:numPr>
        <w:tabs>
          <w:tab w:val="left" w:pos="824"/>
        </w:tabs>
        <w:ind w:hanging="362"/>
        <w:rPr>
          <w:sz w:val="24"/>
          <w:szCs w:val="24"/>
        </w:rPr>
      </w:pPr>
      <w:r w:rsidRPr="1B6FA4AD">
        <w:rPr>
          <w:sz w:val="24"/>
          <w:szCs w:val="24"/>
        </w:rPr>
        <w:t>Give selling privileges</w:t>
      </w:r>
      <w:r w:rsidR="00FD4AFB">
        <w:rPr>
          <w:sz w:val="24"/>
          <w:szCs w:val="24"/>
        </w:rPr>
        <w:t>.</w:t>
      </w:r>
    </w:p>
    <w:p w14:paraId="0F46B46A" w14:textId="7F5A06C1" w:rsidR="00E05780" w:rsidRDefault="00E05780" w:rsidP="1B6FA4AD">
      <w:pPr>
        <w:tabs>
          <w:tab w:val="left" w:pos="824"/>
        </w:tabs>
        <w:rPr>
          <w:sz w:val="24"/>
          <w:szCs w:val="24"/>
        </w:rPr>
      </w:pPr>
    </w:p>
    <w:p w14:paraId="5C433EAA" w14:textId="6A54C921" w:rsidR="00E05780" w:rsidRDefault="25276C62" w:rsidP="1B6FA4AD">
      <w:pPr>
        <w:pStyle w:val="ListParagraph"/>
        <w:numPr>
          <w:ilvl w:val="0"/>
          <w:numId w:val="7"/>
        </w:numPr>
        <w:tabs>
          <w:tab w:val="left" w:pos="824"/>
        </w:tabs>
        <w:ind w:hanging="362"/>
        <w:rPr>
          <w:sz w:val="24"/>
          <w:szCs w:val="24"/>
        </w:rPr>
      </w:pPr>
      <w:r w:rsidRPr="1B6FA4AD">
        <w:rPr>
          <w:sz w:val="24"/>
          <w:szCs w:val="24"/>
        </w:rPr>
        <w:t>Cancel selling privileges</w:t>
      </w:r>
      <w:r w:rsidR="00FD4AFB">
        <w:rPr>
          <w:sz w:val="24"/>
          <w:szCs w:val="24"/>
        </w:rPr>
        <w:t>.</w:t>
      </w:r>
    </w:p>
    <w:p w14:paraId="52BBEB4E" w14:textId="77777777" w:rsidR="00E05780" w:rsidRDefault="00E05780" w:rsidP="1B6FA4AD">
      <w:pPr>
        <w:pStyle w:val="BodyText"/>
        <w:spacing w:before="11"/>
        <w:rPr>
          <w:sz w:val="24"/>
          <w:szCs w:val="24"/>
        </w:rPr>
      </w:pPr>
    </w:p>
    <w:p w14:paraId="0E3EE3B5" w14:textId="77777777" w:rsidR="00E05780" w:rsidRDefault="00B344E4" w:rsidP="1B6FA4AD">
      <w:pPr>
        <w:pStyle w:val="ListParagraph"/>
        <w:numPr>
          <w:ilvl w:val="0"/>
          <w:numId w:val="7"/>
        </w:numPr>
        <w:tabs>
          <w:tab w:val="left" w:pos="824"/>
        </w:tabs>
        <w:ind w:hanging="362"/>
        <w:rPr>
          <w:sz w:val="24"/>
          <w:szCs w:val="24"/>
        </w:rPr>
      </w:pPr>
      <w:r w:rsidRPr="1B6FA4AD">
        <w:rPr>
          <w:sz w:val="24"/>
          <w:szCs w:val="24"/>
        </w:rPr>
        <w:t>Finish</w:t>
      </w:r>
      <w:r w:rsidRPr="1B6FA4AD">
        <w:rPr>
          <w:spacing w:val="-5"/>
          <w:sz w:val="24"/>
          <w:szCs w:val="24"/>
        </w:rPr>
        <w:t xml:space="preserve"> </w:t>
      </w:r>
      <w:r w:rsidRPr="1B6FA4AD">
        <w:rPr>
          <w:sz w:val="24"/>
          <w:szCs w:val="24"/>
        </w:rPr>
        <w:t>searching</w:t>
      </w:r>
    </w:p>
    <w:p w14:paraId="1DB25E76" w14:textId="77777777" w:rsidR="00E05780" w:rsidRDefault="00B344E4" w:rsidP="1B6FA4AD">
      <w:pPr>
        <w:pStyle w:val="ListParagraph"/>
        <w:numPr>
          <w:ilvl w:val="0"/>
          <w:numId w:val="7"/>
        </w:numPr>
        <w:tabs>
          <w:tab w:val="left" w:pos="824"/>
        </w:tabs>
        <w:spacing w:before="285"/>
        <w:ind w:hanging="362"/>
        <w:rPr>
          <w:sz w:val="24"/>
          <w:szCs w:val="24"/>
        </w:rPr>
      </w:pPr>
      <w:r w:rsidRPr="1B6FA4AD">
        <w:rPr>
          <w:sz w:val="24"/>
          <w:szCs w:val="24"/>
        </w:rPr>
        <w:t>Purchase</w:t>
      </w:r>
      <w:r w:rsidRPr="1B6FA4AD">
        <w:rPr>
          <w:spacing w:val="-5"/>
          <w:sz w:val="24"/>
          <w:szCs w:val="24"/>
        </w:rPr>
        <w:t xml:space="preserve"> </w:t>
      </w:r>
      <w:r w:rsidRPr="1B6FA4AD">
        <w:rPr>
          <w:sz w:val="24"/>
          <w:szCs w:val="24"/>
        </w:rPr>
        <w:t>movie</w:t>
      </w:r>
    </w:p>
    <w:p w14:paraId="5EDEA830" w14:textId="77777777" w:rsidR="00E05780" w:rsidRDefault="00E05780" w:rsidP="1B6FA4AD">
      <w:pPr>
        <w:pStyle w:val="BodyText"/>
        <w:spacing w:before="11"/>
        <w:rPr>
          <w:sz w:val="24"/>
          <w:szCs w:val="24"/>
        </w:rPr>
      </w:pPr>
    </w:p>
    <w:p w14:paraId="1EE712AE" w14:textId="77777777" w:rsidR="00E05780" w:rsidRDefault="00B344E4" w:rsidP="1B6FA4AD">
      <w:pPr>
        <w:pStyle w:val="ListParagraph"/>
        <w:numPr>
          <w:ilvl w:val="0"/>
          <w:numId w:val="7"/>
        </w:numPr>
        <w:tabs>
          <w:tab w:val="left" w:pos="824"/>
        </w:tabs>
        <w:ind w:hanging="362"/>
        <w:rPr>
          <w:sz w:val="24"/>
          <w:szCs w:val="24"/>
        </w:rPr>
      </w:pPr>
      <w:r w:rsidRPr="1B6FA4AD">
        <w:rPr>
          <w:sz w:val="24"/>
          <w:szCs w:val="24"/>
        </w:rPr>
        <w:t>Remove</w:t>
      </w:r>
      <w:r w:rsidRPr="1B6FA4AD">
        <w:rPr>
          <w:spacing w:val="-3"/>
          <w:sz w:val="24"/>
          <w:szCs w:val="24"/>
        </w:rPr>
        <w:t xml:space="preserve"> </w:t>
      </w:r>
      <w:r w:rsidRPr="1B6FA4AD">
        <w:rPr>
          <w:sz w:val="24"/>
          <w:szCs w:val="24"/>
        </w:rPr>
        <w:t>from</w:t>
      </w:r>
      <w:r w:rsidRPr="1B6FA4AD">
        <w:rPr>
          <w:spacing w:val="-1"/>
          <w:sz w:val="24"/>
          <w:szCs w:val="24"/>
        </w:rPr>
        <w:t xml:space="preserve"> </w:t>
      </w:r>
      <w:r w:rsidRPr="1B6FA4AD">
        <w:rPr>
          <w:sz w:val="24"/>
          <w:szCs w:val="24"/>
        </w:rPr>
        <w:t>profile.</w:t>
      </w:r>
    </w:p>
    <w:p w14:paraId="21C45D80" w14:textId="77777777" w:rsidR="00E05780" w:rsidRDefault="00E05780" w:rsidP="1B6FA4AD">
      <w:pPr>
        <w:pStyle w:val="BodyText"/>
        <w:spacing w:before="11"/>
        <w:rPr>
          <w:sz w:val="24"/>
          <w:szCs w:val="24"/>
        </w:rPr>
      </w:pPr>
    </w:p>
    <w:p w14:paraId="0543CB80" w14:textId="77777777" w:rsidR="00E05780" w:rsidRDefault="00B344E4" w:rsidP="1B6FA4AD">
      <w:pPr>
        <w:pStyle w:val="ListParagraph"/>
        <w:numPr>
          <w:ilvl w:val="0"/>
          <w:numId w:val="7"/>
        </w:numPr>
        <w:tabs>
          <w:tab w:val="left" w:pos="824"/>
        </w:tabs>
        <w:ind w:hanging="362"/>
        <w:rPr>
          <w:sz w:val="24"/>
          <w:szCs w:val="24"/>
        </w:rPr>
      </w:pPr>
      <w:r w:rsidRPr="1B6FA4AD">
        <w:rPr>
          <w:sz w:val="24"/>
          <w:szCs w:val="24"/>
        </w:rPr>
        <w:t>Email invoice</w:t>
      </w:r>
    </w:p>
    <w:p w14:paraId="14E2925E" w14:textId="77777777" w:rsidR="00E05780" w:rsidRDefault="00E05780" w:rsidP="1B6FA4AD">
      <w:pPr>
        <w:pStyle w:val="BodyText"/>
        <w:rPr>
          <w:sz w:val="24"/>
          <w:szCs w:val="24"/>
        </w:rPr>
      </w:pPr>
    </w:p>
    <w:p w14:paraId="5315E1B6" w14:textId="77777777" w:rsidR="00E05780" w:rsidRDefault="00E05780" w:rsidP="1B6FA4AD">
      <w:pPr>
        <w:pStyle w:val="BodyText"/>
        <w:spacing w:before="7"/>
      </w:pPr>
    </w:p>
    <w:p w14:paraId="204867B3" w14:textId="203B972E" w:rsidR="1B6FA4AD" w:rsidRDefault="1B6FA4AD" w:rsidP="1B6FA4AD">
      <w:pPr>
        <w:pStyle w:val="BodyText"/>
        <w:spacing w:before="7"/>
      </w:pPr>
    </w:p>
    <w:p w14:paraId="06E9E0C5" w14:textId="1321811C" w:rsidR="1B6FA4AD" w:rsidRDefault="1B6FA4AD" w:rsidP="1B6FA4AD">
      <w:pPr>
        <w:pStyle w:val="BodyText"/>
        <w:spacing w:before="7"/>
      </w:pPr>
    </w:p>
    <w:p w14:paraId="5B9D02C1" w14:textId="0FA01317" w:rsidR="1B6FA4AD" w:rsidRDefault="1B6FA4AD" w:rsidP="1B6FA4AD">
      <w:pPr>
        <w:pStyle w:val="BodyText"/>
        <w:spacing w:before="7"/>
      </w:pPr>
    </w:p>
    <w:p w14:paraId="74F29190" w14:textId="6C356756" w:rsidR="1B6FA4AD" w:rsidRDefault="1B6FA4AD" w:rsidP="1B6FA4AD">
      <w:pPr>
        <w:pStyle w:val="BodyText"/>
        <w:spacing w:before="7"/>
      </w:pPr>
    </w:p>
    <w:p w14:paraId="1D73C47B" w14:textId="67295D76" w:rsidR="1B6FA4AD" w:rsidRDefault="1B6FA4AD" w:rsidP="1B6FA4AD">
      <w:pPr>
        <w:pStyle w:val="BodyText"/>
        <w:spacing w:before="7"/>
      </w:pPr>
    </w:p>
    <w:p w14:paraId="4DCA9DFF" w14:textId="064FF574" w:rsidR="1B6FA4AD" w:rsidRDefault="1B6FA4AD" w:rsidP="1B6FA4AD">
      <w:pPr>
        <w:pStyle w:val="BodyText"/>
        <w:spacing w:before="7"/>
      </w:pPr>
    </w:p>
    <w:p w14:paraId="337841F2" w14:textId="725EE31F" w:rsidR="1B6FA4AD" w:rsidRDefault="1B6FA4AD" w:rsidP="1B6FA4AD">
      <w:pPr>
        <w:pStyle w:val="BodyText"/>
        <w:spacing w:before="7"/>
      </w:pPr>
    </w:p>
    <w:p w14:paraId="5D79DB6A" w14:textId="554A6908" w:rsidR="1B6FA4AD" w:rsidRDefault="1B6FA4AD" w:rsidP="1B6FA4AD">
      <w:pPr>
        <w:pStyle w:val="BodyText"/>
        <w:spacing w:before="7"/>
      </w:pPr>
    </w:p>
    <w:p w14:paraId="12E47F6D" w14:textId="03FF130F" w:rsidR="1B6FA4AD" w:rsidRDefault="1B6FA4AD" w:rsidP="1B6FA4AD">
      <w:pPr>
        <w:pStyle w:val="BodyText"/>
        <w:spacing w:before="7"/>
      </w:pPr>
    </w:p>
    <w:p w14:paraId="74FF1B75" w14:textId="19FC4734" w:rsidR="1B6FA4AD" w:rsidRDefault="1B6FA4AD" w:rsidP="1B6FA4AD">
      <w:pPr>
        <w:pStyle w:val="BodyText"/>
        <w:spacing w:before="7"/>
      </w:pPr>
    </w:p>
    <w:p w14:paraId="1C7BBB69" w14:textId="7FDB60E5" w:rsidR="343D7617" w:rsidRDefault="343D7617" w:rsidP="1B6FA4AD">
      <w:pPr>
        <w:pStyle w:val="BodyText"/>
        <w:rPr>
          <w:rFonts w:ascii="Arial MT" w:hAnsi="Arial MT"/>
          <w:sz w:val="20"/>
          <w:szCs w:val="20"/>
        </w:rPr>
      </w:pPr>
      <w:r w:rsidRPr="1B6FA4AD">
        <w:rPr>
          <w:rFonts w:ascii="Arial MT" w:hAnsi="Arial MT"/>
          <w:sz w:val="20"/>
          <w:szCs w:val="20"/>
        </w:rPr>
        <w:t xml:space="preserve">ITSEA0 – </w:t>
      </w:r>
      <w:r w:rsidRPr="1B6FA4AD">
        <w:rPr>
          <w:rFonts w:ascii="Arial" w:hAnsi="Arial"/>
          <w:b/>
          <w:bCs/>
          <w:color w:val="152E5D"/>
          <w:sz w:val="20"/>
          <w:szCs w:val="20"/>
        </w:rPr>
        <w:t xml:space="preserve">Project 2 </w:t>
      </w:r>
      <w:r w:rsidRPr="1B6FA4AD">
        <w:rPr>
          <w:rFonts w:ascii="Arial MT" w:hAnsi="Arial MT"/>
          <w:sz w:val="20"/>
          <w:szCs w:val="20"/>
        </w:rPr>
        <w:t>– Final Assessment 2023 | V3.1</w:t>
      </w:r>
      <w:r>
        <w:tab/>
      </w:r>
      <w:r>
        <w:tab/>
      </w:r>
      <w:r>
        <w:tab/>
      </w:r>
      <w:r>
        <w:tab/>
      </w:r>
      <w:r>
        <w:tab/>
      </w:r>
      <w:r>
        <w:tab/>
      </w:r>
      <w:r>
        <w:tab/>
      </w:r>
      <w:r w:rsidRPr="1B6FA4AD">
        <w:rPr>
          <w:rFonts w:ascii="Arial MT" w:hAnsi="Arial MT"/>
          <w:sz w:val="20"/>
          <w:szCs w:val="20"/>
        </w:rPr>
        <w:t xml:space="preserve">Page 3 of </w:t>
      </w:r>
      <w:r w:rsidR="3F80E0CF" w:rsidRPr="1B6FA4AD">
        <w:rPr>
          <w:rFonts w:ascii="Arial MT" w:hAnsi="Arial MT"/>
          <w:sz w:val="20"/>
          <w:szCs w:val="20"/>
        </w:rPr>
        <w:t>10</w:t>
      </w:r>
    </w:p>
    <w:p w14:paraId="3400824D" w14:textId="16E2A2F6" w:rsidR="1B6FA4AD" w:rsidRDefault="1B6FA4AD" w:rsidP="1B6FA4AD"/>
    <w:p w14:paraId="0980DA7D" w14:textId="43859143" w:rsidR="00E05780" w:rsidRDefault="00B344E4">
      <w:pPr>
        <w:pStyle w:val="Heading1"/>
        <w:rPr>
          <w:u w:val="none"/>
        </w:rPr>
      </w:pPr>
      <w:r>
        <w:rPr>
          <w:color w:val="152E5D"/>
          <w:u w:val="thick" w:color="152E5D"/>
        </w:rPr>
        <w:lastRenderedPageBreak/>
        <w:t>Question</w:t>
      </w:r>
      <w:r>
        <w:rPr>
          <w:color w:val="152E5D"/>
          <w:spacing w:val="-4"/>
          <w:u w:val="thick" w:color="152E5D"/>
        </w:rPr>
        <w:t xml:space="preserve"> </w:t>
      </w:r>
      <w:r w:rsidR="797AE9DF">
        <w:rPr>
          <w:color w:val="152E5D"/>
          <w:spacing w:val="-4"/>
          <w:u w:val="thick" w:color="152E5D"/>
        </w:rPr>
        <w:t>1.</w:t>
      </w:r>
      <w:r>
        <w:rPr>
          <w:color w:val="152E5D"/>
          <w:u w:val="thick" w:color="152E5D"/>
        </w:rPr>
        <w:t>3</w:t>
      </w:r>
    </w:p>
    <w:p w14:paraId="2F4A98F2" w14:textId="77777777" w:rsidR="00E05780" w:rsidRDefault="00E05780" w:rsidP="1B6FA4AD">
      <w:pPr>
        <w:pStyle w:val="BodyText"/>
        <w:spacing w:before="5"/>
        <w:rPr>
          <w:b/>
          <w:bCs/>
          <w:sz w:val="22"/>
          <w:szCs w:val="22"/>
        </w:rPr>
      </w:pPr>
    </w:p>
    <w:p w14:paraId="6AA5F8E8" w14:textId="3FEE0EA6" w:rsidR="00E05780" w:rsidRDefault="5AE3CAD5" w:rsidP="1B6FA4AD">
      <w:pPr>
        <w:pStyle w:val="BodyText"/>
        <w:spacing w:before="45"/>
        <w:rPr>
          <w:color w:val="000000" w:themeColor="text1"/>
          <w:sz w:val="24"/>
          <w:szCs w:val="24"/>
        </w:rPr>
      </w:pPr>
      <w:r w:rsidRPr="1B6FA4AD">
        <w:rPr>
          <w:sz w:val="24"/>
          <w:szCs w:val="24"/>
        </w:rPr>
        <w:t>E</w:t>
      </w:r>
      <w:r w:rsidR="00B344E4" w:rsidRPr="1B6FA4AD">
        <w:rPr>
          <w:sz w:val="24"/>
          <w:szCs w:val="24"/>
        </w:rPr>
        <w:t>laborate</w:t>
      </w:r>
      <w:r w:rsidR="00B344E4" w:rsidRPr="1B6FA4AD">
        <w:rPr>
          <w:spacing w:val="-6"/>
          <w:sz w:val="24"/>
          <w:szCs w:val="24"/>
        </w:rPr>
        <w:t xml:space="preserve"> </w:t>
      </w:r>
      <w:r w:rsidR="00B344E4" w:rsidRPr="1B6FA4AD">
        <w:rPr>
          <w:sz w:val="24"/>
          <w:szCs w:val="24"/>
        </w:rPr>
        <w:t>scenarios</w:t>
      </w:r>
      <w:r w:rsidR="00B344E4" w:rsidRPr="1B6FA4AD">
        <w:rPr>
          <w:spacing w:val="-3"/>
          <w:sz w:val="24"/>
          <w:szCs w:val="24"/>
        </w:rPr>
        <w:t xml:space="preserve"> </w:t>
      </w:r>
      <w:r w:rsidR="00B344E4" w:rsidRPr="1B6FA4AD">
        <w:rPr>
          <w:sz w:val="24"/>
          <w:szCs w:val="24"/>
        </w:rPr>
        <w:t>for</w:t>
      </w:r>
      <w:r w:rsidR="00B344E4" w:rsidRPr="1B6FA4AD">
        <w:rPr>
          <w:spacing w:val="1"/>
          <w:sz w:val="24"/>
          <w:szCs w:val="24"/>
        </w:rPr>
        <w:t xml:space="preserve"> </w:t>
      </w:r>
      <w:r w:rsidR="00B344E4" w:rsidRPr="1B6FA4AD">
        <w:rPr>
          <w:sz w:val="24"/>
          <w:szCs w:val="24"/>
        </w:rPr>
        <w:t>the</w:t>
      </w:r>
      <w:r w:rsidR="00B344E4" w:rsidRPr="1B6FA4AD">
        <w:rPr>
          <w:spacing w:val="-5"/>
          <w:sz w:val="24"/>
          <w:szCs w:val="24"/>
        </w:rPr>
        <w:t xml:space="preserve"> </w:t>
      </w:r>
      <w:r w:rsidR="00B344E4" w:rsidRPr="1B6FA4AD">
        <w:rPr>
          <w:sz w:val="24"/>
          <w:szCs w:val="24"/>
        </w:rPr>
        <w:t>customers</w:t>
      </w:r>
      <w:r w:rsidR="00B344E4" w:rsidRPr="1B6FA4AD">
        <w:rPr>
          <w:spacing w:val="3"/>
          <w:sz w:val="24"/>
          <w:szCs w:val="24"/>
        </w:rPr>
        <w:t xml:space="preserve"> </w:t>
      </w:r>
      <w:r w:rsidR="00B344E4" w:rsidRPr="1B6FA4AD">
        <w:rPr>
          <w:sz w:val="24"/>
          <w:szCs w:val="24"/>
        </w:rPr>
        <w:t>purchasing</w:t>
      </w:r>
      <w:r w:rsidR="00B344E4" w:rsidRPr="1B6FA4AD">
        <w:rPr>
          <w:spacing w:val="-4"/>
          <w:sz w:val="24"/>
          <w:szCs w:val="24"/>
        </w:rPr>
        <w:t xml:space="preserve"> </w:t>
      </w:r>
      <w:r w:rsidR="7C9BF5D4" w:rsidRPr="1B6FA4AD">
        <w:rPr>
          <w:spacing w:val="-4"/>
          <w:sz w:val="24"/>
          <w:szCs w:val="24"/>
        </w:rPr>
        <w:t xml:space="preserve">and searching </w:t>
      </w:r>
      <w:r w:rsidR="00B344E4" w:rsidRPr="1B6FA4AD">
        <w:rPr>
          <w:sz w:val="24"/>
          <w:szCs w:val="24"/>
        </w:rPr>
        <w:t>a movie</w:t>
      </w:r>
      <w:r w:rsidR="4210FA1B" w:rsidRPr="1B6FA4AD">
        <w:rPr>
          <w:sz w:val="24"/>
          <w:szCs w:val="24"/>
        </w:rPr>
        <w:t xml:space="preserve">. These scenarios </w:t>
      </w:r>
      <w:r w:rsidR="31599307" w:rsidRPr="1B6FA4AD">
        <w:rPr>
          <w:sz w:val="24"/>
          <w:szCs w:val="24"/>
        </w:rPr>
        <w:t>have Basic flow and</w:t>
      </w:r>
      <w:r w:rsidR="4210FA1B" w:rsidRPr="1B6FA4AD">
        <w:rPr>
          <w:sz w:val="24"/>
          <w:szCs w:val="24"/>
        </w:rPr>
        <w:t xml:space="preserve"> </w:t>
      </w:r>
      <w:r w:rsidR="55FE33B8" w:rsidRPr="1B6FA4AD">
        <w:rPr>
          <w:sz w:val="24"/>
          <w:szCs w:val="24"/>
        </w:rPr>
        <w:t>Alternative path</w:t>
      </w:r>
      <w:r w:rsidR="6F935B8E" w:rsidRPr="1B6FA4AD">
        <w:rPr>
          <w:sz w:val="24"/>
          <w:szCs w:val="24"/>
        </w:rPr>
        <w:t>,</w:t>
      </w:r>
      <w:r w:rsidR="55FE33B8" w:rsidRPr="1B6FA4AD">
        <w:rPr>
          <w:sz w:val="24"/>
          <w:szCs w:val="24"/>
        </w:rPr>
        <w:t xml:space="preserve"> according to Inflectr</w:t>
      </w:r>
      <w:r w:rsidR="7C4772DE" w:rsidRPr="1B6FA4AD">
        <w:rPr>
          <w:sz w:val="24"/>
          <w:szCs w:val="24"/>
        </w:rPr>
        <w:t>a (2023:</w:t>
      </w:r>
      <w:r w:rsidR="6D41CB93" w:rsidRPr="1B6FA4AD">
        <w:rPr>
          <w:sz w:val="24"/>
          <w:szCs w:val="24"/>
        </w:rPr>
        <w:t xml:space="preserve"> What to include in a Use Case, </w:t>
      </w:r>
      <w:r w:rsidR="4C943E2C" w:rsidRPr="1B6FA4AD">
        <w:rPr>
          <w:sz w:val="24"/>
          <w:szCs w:val="24"/>
        </w:rPr>
        <w:t>bullet 9 and bullet 10</w:t>
      </w:r>
      <w:r w:rsidR="7C4772DE" w:rsidRPr="1B6FA4AD">
        <w:rPr>
          <w:sz w:val="24"/>
          <w:szCs w:val="24"/>
        </w:rPr>
        <w:t>)</w:t>
      </w:r>
      <w:r w:rsidR="6A2DF910" w:rsidRPr="1B6FA4AD">
        <w:rPr>
          <w:sz w:val="24"/>
          <w:szCs w:val="24"/>
        </w:rPr>
        <w:t xml:space="preserve"> </w:t>
      </w:r>
      <w:hyperlink r:id="rId6">
        <w:r w:rsidR="6A2DF910" w:rsidRPr="1B6FA4AD">
          <w:rPr>
            <w:rStyle w:val="Hyperlink"/>
            <w:sz w:val="24"/>
            <w:szCs w:val="24"/>
          </w:rPr>
          <w:t>https://www.inflectra.com/Ideas/Topic/Use-Cases.aspx</w:t>
        </w:r>
      </w:hyperlink>
      <w:r w:rsidR="3327AA36" w:rsidRPr="1B6FA4AD">
        <w:rPr>
          <w:sz w:val="24"/>
          <w:szCs w:val="24"/>
        </w:rPr>
        <w:t xml:space="preserve"> (Accessed 15 Sept 2023)</w:t>
      </w:r>
      <w:r w:rsidR="6A2DF910" w:rsidRPr="1B6FA4AD">
        <w:rPr>
          <w:sz w:val="24"/>
          <w:szCs w:val="24"/>
        </w:rPr>
        <w:t xml:space="preserve"> says Basic</w:t>
      </w:r>
      <w:r w:rsidR="4210FA1B" w:rsidRPr="1B6FA4AD">
        <w:rPr>
          <w:sz w:val="24"/>
          <w:szCs w:val="24"/>
        </w:rPr>
        <w:t xml:space="preserve"> </w:t>
      </w:r>
      <w:r w:rsidR="754ED47D" w:rsidRPr="1B6FA4AD">
        <w:rPr>
          <w:sz w:val="24"/>
          <w:szCs w:val="24"/>
        </w:rPr>
        <w:t xml:space="preserve">flow – also called the main success </w:t>
      </w:r>
      <w:r w:rsidR="63237595" w:rsidRPr="1B6FA4AD">
        <w:rPr>
          <w:sz w:val="24"/>
          <w:szCs w:val="24"/>
        </w:rPr>
        <w:t xml:space="preserve">scenario, this is a use case path that works </w:t>
      </w:r>
      <w:r w:rsidR="55257938" w:rsidRPr="1B6FA4AD">
        <w:rPr>
          <w:sz w:val="24"/>
          <w:szCs w:val="24"/>
        </w:rPr>
        <w:t>perfectly and as intended with no exceptions (</w:t>
      </w:r>
      <w:r w:rsidR="45A216D3" w:rsidRPr="1B6FA4AD">
        <w:rPr>
          <w:sz w:val="24"/>
          <w:szCs w:val="24"/>
        </w:rPr>
        <w:t>this is often used as a base to create alternative paths</w:t>
      </w:r>
      <w:r w:rsidR="55257938" w:rsidRPr="1B6FA4AD">
        <w:rPr>
          <w:sz w:val="24"/>
          <w:szCs w:val="24"/>
        </w:rPr>
        <w:t>)</w:t>
      </w:r>
      <w:r w:rsidR="4C08AD37" w:rsidRPr="1B6FA4AD">
        <w:rPr>
          <w:sz w:val="24"/>
          <w:szCs w:val="24"/>
        </w:rPr>
        <w:t xml:space="preserve">. </w:t>
      </w:r>
      <w:r w:rsidR="4C08AD37" w:rsidRPr="1B6FA4AD">
        <w:rPr>
          <w:color w:val="000000" w:themeColor="text1"/>
          <w:sz w:val="24"/>
          <w:szCs w:val="24"/>
        </w:rPr>
        <w:t>Alternative path (or flow) - a variation of the main success scenario, these usually show what happens when there’s an error or unexpected event in a use case.</w:t>
      </w:r>
    </w:p>
    <w:p w14:paraId="5BDA43D8" w14:textId="66856DC1" w:rsidR="00E05780" w:rsidRDefault="00E05780" w:rsidP="1B6FA4AD">
      <w:pPr>
        <w:pStyle w:val="BodyText"/>
        <w:spacing w:before="45"/>
        <w:ind w:left="239"/>
        <w:rPr>
          <w:sz w:val="24"/>
          <w:szCs w:val="24"/>
        </w:rPr>
      </w:pPr>
    </w:p>
    <w:p w14:paraId="29CC192D" w14:textId="50D1BEFB" w:rsidR="565CC62A" w:rsidRDefault="565CC62A" w:rsidP="1B6FA4AD">
      <w:pPr>
        <w:pStyle w:val="BodyText"/>
        <w:spacing w:before="45" w:line="259" w:lineRule="auto"/>
        <w:rPr>
          <w:b/>
          <w:bCs/>
          <w:sz w:val="24"/>
          <w:szCs w:val="24"/>
          <w:u w:val="single"/>
        </w:rPr>
      </w:pPr>
      <w:r w:rsidRPr="1B6FA4AD">
        <w:rPr>
          <w:b/>
          <w:bCs/>
          <w:sz w:val="24"/>
          <w:szCs w:val="24"/>
          <w:u w:val="single"/>
        </w:rPr>
        <w:t xml:space="preserve">Customers Purchasing and Searching </w:t>
      </w:r>
      <w:r w:rsidR="41F83369" w:rsidRPr="1B6FA4AD">
        <w:rPr>
          <w:b/>
          <w:bCs/>
          <w:sz w:val="24"/>
          <w:szCs w:val="24"/>
          <w:u w:val="single"/>
        </w:rPr>
        <w:t>a movie</w:t>
      </w:r>
    </w:p>
    <w:p w14:paraId="0409C0EC" w14:textId="10B30E9A" w:rsidR="1ED79922" w:rsidRDefault="1ED79922" w:rsidP="1B6FA4AD">
      <w:pPr>
        <w:pStyle w:val="BodyText"/>
        <w:spacing w:before="45"/>
        <w:rPr>
          <w:sz w:val="24"/>
          <w:szCs w:val="24"/>
        </w:rPr>
      </w:pPr>
      <w:r w:rsidRPr="1B6FA4AD">
        <w:rPr>
          <w:sz w:val="24"/>
          <w:szCs w:val="24"/>
        </w:rPr>
        <w:t xml:space="preserve">Basic flow: </w:t>
      </w:r>
      <w:r w:rsidR="6FC4CD28" w:rsidRPr="1B6FA4AD">
        <w:rPr>
          <w:sz w:val="24"/>
          <w:szCs w:val="24"/>
        </w:rPr>
        <w:t xml:space="preserve">Customer </w:t>
      </w:r>
      <w:r w:rsidR="6473DED2" w:rsidRPr="1B6FA4AD">
        <w:rPr>
          <w:sz w:val="24"/>
          <w:szCs w:val="24"/>
        </w:rPr>
        <w:t>registers to the system with required information.</w:t>
      </w:r>
    </w:p>
    <w:p w14:paraId="6AE89E7B" w14:textId="58E35D27" w:rsidR="6473DED2" w:rsidRDefault="6473DED2" w:rsidP="1B6FA4AD">
      <w:pPr>
        <w:pStyle w:val="BodyText"/>
        <w:spacing w:before="45"/>
        <w:rPr>
          <w:sz w:val="24"/>
          <w:szCs w:val="24"/>
        </w:rPr>
      </w:pPr>
      <w:r w:rsidRPr="1B6FA4AD">
        <w:rPr>
          <w:sz w:val="24"/>
          <w:szCs w:val="24"/>
        </w:rPr>
        <w:t>Alternative path:</w:t>
      </w:r>
      <w:r w:rsidR="2B5C00C8" w:rsidRPr="1B6FA4AD">
        <w:rPr>
          <w:sz w:val="24"/>
          <w:szCs w:val="24"/>
        </w:rPr>
        <w:t xml:space="preserve"> </w:t>
      </w:r>
      <w:r w:rsidR="177FF857" w:rsidRPr="1B6FA4AD">
        <w:rPr>
          <w:sz w:val="24"/>
          <w:szCs w:val="24"/>
        </w:rPr>
        <w:t xml:space="preserve">Customer information is somehow </w:t>
      </w:r>
      <w:r w:rsidR="2F10B9BD" w:rsidRPr="1B6FA4AD">
        <w:rPr>
          <w:sz w:val="24"/>
          <w:szCs w:val="24"/>
        </w:rPr>
        <w:t>incorrect;</w:t>
      </w:r>
      <w:r w:rsidR="177FF857" w:rsidRPr="1B6FA4AD">
        <w:rPr>
          <w:sz w:val="24"/>
          <w:szCs w:val="24"/>
        </w:rPr>
        <w:t xml:space="preserve"> the customer </w:t>
      </w:r>
      <w:r w:rsidR="6A897049" w:rsidRPr="1B6FA4AD">
        <w:rPr>
          <w:sz w:val="24"/>
          <w:szCs w:val="24"/>
        </w:rPr>
        <w:t>resubmits the information.</w:t>
      </w:r>
    </w:p>
    <w:p w14:paraId="770E4F70" w14:textId="53308424" w:rsidR="1B6FA4AD" w:rsidRDefault="1B6FA4AD" w:rsidP="1B6FA4AD">
      <w:pPr>
        <w:pStyle w:val="BodyText"/>
        <w:spacing w:before="45"/>
        <w:rPr>
          <w:sz w:val="24"/>
          <w:szCs w:val="24"/>
        </w:rPr>
      </w:pPr>
    </w:p>
    <w:p w14:paraId="0B29C4A1" w14:textId="3CF8516D" w:rsidR="2653A97C" w:rsidRDefault="2653A97C" w:rsidP="1B6FA4AD">
      <w:pPr>
        <w:pStyle w:val="BodyText"/>
        <w:spacing w:before="45"/>
        <w:rPr>
          <w:sz w:val="24"/>
          <w:szCs w:val="24"/>
        </w:rPr>
      </w:pPr>
      <w:r w:rsidRPr="1B6FA4AD">
        <w:rPr>
          <w:sz w:val="24"/>
          <w:szCs w:val="24"/>
        </w:rPr>
        <w:t>Basic flow: Customer</w:t>
      </w:r>
      <w:r w:rsidR="4AB197AA" w:rsidRPr="1B6FA4AD">
        <w:rPr>
          <w:sz w:val="24"/>
          <w:szCs w:val="24"/>
        </w:rPr>
        <w:t xml:space="preserve"> use provided</w:t>
      </w:r>
      <w:r w:rsidRPr="1B6FA4AD">
        <w:rPr>
          <w:sz w:val="24"/>
          <w:szCs w:val="24"/>
        </w:rPr>
        <w:t xml:space="preserve"> </w:t>
      </w:r>
      <w:r w:rsidR="02EFE678" w:rsidRPr="1B6FA4AD">
        <w:rPr>
          <w:sz w:val="24"/>
          <w:szCs w:val="24"/>
        </w:rPr>
        <w:t>access to searches</w:t>
      </w:r>
      <w:r w:rsidRPr="1B6FA4AD">
        <w:rPr>
          <w:sz w:val="24"/>
          <w:szCs w:val="24"/>
        </w:rPr>
        <w:t xml:space="preserve"> for DVDs and videos on the database.</w:t>
      </w:r>
    </w:p>
    <w:p w14:paraId="1543137B" w14:textId="3FBD2D6F" w:rsidR="1B6FA4AD" w:rsidRDefault="2653A97C" w:rsidP="1B6FA4AD">
      <w:pPr>
        <w:pStyle w:val="BodyText"/>
        <w:spacing w:before="45"/>
        <w:rPr>
          <w:sz w:val="24"/>
          <w:szCs w:val="24"/>
        </w:rPr>
      </w:pPr>
      <w:r w:rsidRPr="1B6FA4AD">
        <w:rPr>
          <w:sz w:val="24"/>
          <w:szCs w:val="24"/>
        </w:rPr>
        <w:t>Alternative path: Customer is a regular customer so uses different searches to access the DV</w:t>
      </w:r>
      <w:r w:rsidR="77A81FB7" w:rsidRPr="1B6FA4AD">
        <w:rPr>
          <w:sz w:val="24"/>
          <w:szCs w:val="24"/>
        </w:rPr>
        <w:t xml:space="preserve">Ds and video </w:t>
      </w:r>
      <w:r w:rsidR="00EB3729" w:rsidRPr="1B6FA4AD">
        <w:rPr>
          <w:sz w:val="24"/>
          <w:szCs w:val="24"/>
        </w:rPr>
        <w:t>database.</w:t>
      </w:r>
    </w:p>
    <w:p w14:paraId="0D970734" w14:textId="662C0BD9" w:rsidR="1B6FA4AD" w:rsidRDefault="1B6FA4AD" w:rsidP="1B6FA4AD">
      <w:pPr>
        <w:pStyle w:val="BodyText"/>
        <w:spacing w:before="45"/>
        <w:rPr>
          <w:sz w:val="24"/>
          <w:szCs w:val="24"/>
        </w:rPr>
      </w:pPr>
    </w:p>
    <w:p w14:paraId="2A03AB3D" w14:textId="52C8FC1F" w:rsidR="3B8DF105" w:rsidRDefault="3B8DF105" w:rsidP="1B6FA4AD">
      <w:pPr>
        <w:pStyle w:val="BodyText"/>
        <w:spacing w:before="45"/>
        <w:rPr>
          <w:sz w:val="24"/>
          <w:szCs w:val="24"/>
        </w:rPr>
      </w:pPr>
      <w:r w:rsidRPr="1B6FA4AD">
        <w:rPr>
          <w:sz w:val="24"/>
          <w:szCs w:val="24"/>
        </w:rPr>
        <w:t xml:space="preserve">Basic flow: </w:t>
      </w:r>
      <w:r w:rsidR="635AD9AB" w:rsidRPr="1B6FA4AD">
        <w:rPr>
          <w:sz w:val="24"/>
          <w:szCs w:val="24"/>
        </w:rPr>
        <w:t>Customers finish searching for DVDs and video</w:t>
      </w:r>
      <w:r w:rsidR="0B6EE653" w:rsidRPr="1B6FA4AD">
        <w:rPr>
          <w:sz w:val="24"/>
          <w:szCs w:val="24"/>
        </w:rPr>
        <w:t xml:space="preserve"> on database.</w:t>
      </w:r>
    </w:p>
    <w:p w14:paraId="3015B1F8" w14:textId="22980050" w:rsidR="411014FB" w:rsidRDefault="411014FB" w:rsidP="1B6FA4AD">
      <w:pPr>
        <w:pStyle w:val="BodyText"/>
        <w:spacing w:before="45"/>
        <w:rPr>
          <w:sz w:val="24"/>
          <w:szCs w:val="24"/>
        </w:rPr>
      </w:pPr>
      <w:r w:rsidRPr="1B6FA4AD">
        <w:rPr>
          <w:sz w:val="24"/>
          <w:szCs w:val="24"/>
        </w:rPr>
        <w:t xml:space="preserve">Alternative path: Customer cannot find the movie they are looking </w:t>
      </w:r>
      <w:r w:rsidR="0023C2D7" w:rsidRPr="1B6FA4AD">
        <w:rPr>
          <w:sz w:val="24"/>
          <w:szCs w:val="24"/>
        </w:rPr>
        <w:t>for;</w:t>
      </w:r>
      <w:r w:rsidRPr="1B6FA4AD">
        <w:rPr>
          <w:sz w:val="24"/>
          <w:szCs w:val="24"/>
        </w:rPr>
        <w:t xml:space="preserve"> </w:t>
      </w:r>
      <w:r w:rsidR="26C91DF8" w:rsidRPr="1B6FA4AD">
        <w:rPr>
          <w:sz w:val="24"/>
          <w:szCs w:val="24"/>
        </w:rPr>
        <w:t>Customer ensure the spelling is correct and re-input the movie name.</w:t>
      </w:r>
    </w:p>
    <w:p w14:paraId="70D8A75C" w14:textId="578D2461" w:rsidR="1B6FA4AD" w:rsidRDefault="1B6FA4AD" w:rsidP="1B6FA4AD">
      <w:pPr>
        <w:pStyle w:val="BodyText"/>
        <w:spacing w:before="45"/>
        <w:rPr>
          <w:sz w:val="24"/>
          <w:szCs w:val="24"/>
        </w:rPr>
      </w:pPr>
    </w:p>
    <w:p w14:paraId="39C7F947" w14:textId="360E354F" w:rsidR="1B6FA4AD" w:rsidRDefault="1B6FA4AD" w:rsidP="1B6FA4AD">
      <w:pPr>
        <w:pStyle w:val="BodyText"/>
        <w:spacing w:before="45"/>
        <w:rPr>
          <w:sz w:val="24"/>
          <w:szCs w:val="24"/>
        </w:rPr>
      </w:pPr>
    </w:p>
    <w:p w14:paraId="1786598D" w14:textId="02C9C52F" w:rsidR="0B6EE653" w:rsidRDefault="0B6EE653" w:rsidP="1B6FA4AD">
      <w:pPr>
        <w:pStyle w:val="BodyText"/>
        <w:spacing w:before="45"/>
        <w:rPr>
          <w:sz w:val="24"/>
          <w:szCs w:val="24"/>
        </w:rPr>
      </w:pPr>
      <w:r w:rsidRPr="1B6FA4AD">
        <w:rPr>
          <w:sz w:val="24"/>
          <w:szCs w:val="24"/>
        </w:rPr>
        <w:t>Basic</w:t>
      </w:r>
      <w:r w:rsidR="3752B89F" w:rsidRPr="1B6FA4AD">
        <w:rPr>
          <w:sz w:val="24"/>
          <w:szCs w:val="24"/>
        </w:rPr>
        <w:t xml:space="preserve"> flow: Customers communicate with the seller via email or telephone to pu</w:t>
      </w:r>
      <w:r w:rsidR="7BDA0212" w:rsidRPr="1B6FA4AD">
        <w:rPr>
          <w:sz w:val="24"/>
          <w:szCs w:val="24"/>
        </w:rPr>
        <w:t>rchase.</w:t>
      </w:r>
    </w:p>
    <w:p w14:paraId="21CF6A6F" w14:textId="269BCCBA" w:rsidR="238EB639" w:rsidRDefault="238EB639" w:rsidP="1B6FA4AD">
      <w:pPr>
        <w:pStyle w:val="BodyText"/>
        <w:spacing w:before="45"/>
        <w:rPr>
          <w:sz w:val="24"/>
          <w:szCs w:val="24"/>
        </w:rPr>
      </w:pPr>
      <w:r w:rsidRPr="1B6FA4AD">
        <w:rPr>
          <w:sz w:val="24"/>
          <w:szCs w:val="24"/>
        </w:rPr>
        <w:t>Alternative path: customer decides not to buy movie</w:t>
      </w:r>
      <w:r w:rsidR="02E128D2" w:rsidRPr="1B6FA4AD">
        <w:rPr>
          <w:sz w:val="24"/>
          <w:szCs w:val="24"/>
        </w:rPr>
        <w:t xml:space="preserve"> and the process terminates.</w:t>
      </w:r>
    </w:p>
    <w:p w14:paraId="56DECD43" w14:textId="10D51039" w:rsidR="1B6FA4AD" w:rsidRDefault="1B6FA4AD" w:rsidP="1B6FA4AD">
      <w:pPr>
        <w:pStyle w:val="BodyText"/>
        <w:spacing w:before="45"/>
        <w:rPr>
          <w:sz w:val="24"/>
          <w:szCs w:val="24"/>
        </w:rPr>
      </w:pPr>
    </w:p>
    <w:p w14:paraId="488282EE" w14:textId="1E2A68B5" w:rsidR="7BDA0212" w:rsidRDefault="7BDA0212" w:rsidP="1B6FA4AD">
      <w:pPr>
        <w:pStyle w:val="BodyText"/>
        <w:spacing w:before="45"/>
        <w:rPr>
          <w:sz w:val="24"/>
          <w:szCs w:val="24"/>
        </w:rPr>
      </w:pPr>
      <w:r w:rsidRPr="1B6FA4AD">
        <w:rPr>
          <w:sz w:val="24"/>
          <w:szCs w:val="24"/>
        </w:rPr>
        <w:t xml:space="preserve">Basic flow: </w:t>
      </w:r>
      <w:r w:rsidR="4E6AB5F5" w:rsidRPr="1B6FA4AD">
        <w:rPr>
          <w:sz w:val="24"/>
          <w:szCs w:val="24"/>
        </w:rPr>
        <w:t>Movie removed from that specific customer's profile in database.</w:t>
      </w:r>
    </w:p>
    <w:p w14:paraId="020905E5" w14:textId="3E3CBC4A" w:rsidR="15994FBE" w:rsidRDefault="15994FBE" w:rsidP="1B6FA4AD">
      <w:pPr>
        <w:pStyle w:val="BodyText"/>
        <w:spacing w:before="45"/>
        <w:rPr>
          <w:sz w:val="24"/>
          <w:szCs w:val="24"/>
        </w:rPr>
      </w:pPr>
      <w:r w:rsidRPr="1B6FA4AD">
        <w:rPr>
          <w:sz w:val="24"/>
          <w:szCs w:val="24"/>
        </w:rPr>
        <w:t xml:space="preserve">Alternative path: Customer decides not to buy </w:t>
      </w:r>
      <w:r w:rsidR="6F095E14" w:rsidRPr="1B6FA4AD">
        <w:rPr>
          <w:sz w:val="24"/>
          <w:szCs w:val="24"/>
        </w:rPr>
        <w:t>movie,</w:t>
      </w:r>
      <w:r w:rsidRPr="1B6FA4AD">
        <w:rPr>
          <w:sz w:val="24"/>
          <w:szCs w:val="24"/>
        </w:rPr>
        <w:t xml:space="preserve"> so the </w:t>
      </w:r>
      <w:r w:rsidR="7807D5D0" w:rsidRPr="1B6FA4AD">
        <w:rPr>
          <w:sz w:val="24"/>
          <w:szCs w:val="24"/>
        </w:rPr>
        <w:t>movie is not removed.</w:t>
      </w:r>
    </w:p>
    <w:p w14:paraId="70A97588" w14:textId="54817BAF" w:rsidR="1B6FA4AD" w:rsidRDefault="1B6FA4AD" w:rsidP="1B6FA4AD">
      <w:pPr>
        <w:pStyle w:val="BodyText"/>
        <w:spacing w:before="45"/>
        <w:rPr>
          <w:sz w:val="24"/>
          <w:szCs w:val="24"/>
        </w:rPr>
      </w:pPr>
    </w:p>
    <w:p w14:paraId="04641A0B" w14:textId="7C9A00C5" w:rsidR="4E6AB5F5" w:rsidRDefault="4E6AB5F5" w:rsidP="1B6FA4AD">
      <w:pPr>
        <w:pStyle w:val="BodyText"/>
        <w:spacing w:before="45"/>
        <w:rPr>
          <w:sz w:val="24"/>
          <w:szCs w:val="24"/>
        </w:rPr>
      </w:pPr>
      <w:r w:rsidRPr="1B6FA4AD">
        <w:rPr>
          <w:sz w:val="24"/>
          <w:szCs w:val="24"/>
        </w:rPr>
        <w:t>Basic flow:</w:t>
      </w:r>
      <w:r w:rsidR="026B2FCA" w:rsidRPr="1B6FA4AD">
        <w:rPr>
          <w:sz w:val="24"/>
          <w:szCs w:val="24"/>
        </w:rPr>
        <w:t xml:space="preserve"> An invoice emailed to the customer upon a successful </w:t>
      </w:r>
      <w:r w:rsidR="08D1C62E" w:rsidRPr="1B6FA4AD">
        <w:rPr>
          <w:sz w:val="24"/>
          <w:szCs w:val="24"/>
        </w:rPr>
        <w:t>payment.</w:t>
      </w:r>
    </w:p>
    <w:p w14:paraId="5ED2E331" w14:textId="42261E8D" w:rsidR="4E5BD0AD" w:rsidRDefault="4E5BD0AD" w:rsidP="1B6FA4AD">
      <w:pPr>
        <w:pStyle w:val="BodyText"/>
        <w:spacing w:before="45"/>
        <w:rPr>
          <w:sz w:val="24"/>
          <w:szCs w:val="24"/>
        </w:rPr>
      </w:pPr>
      <w:r w:rsidRPr="1B6FA4AD">
        <w:rPr>
          <w:sz w:val="24"/>
          <w:szCs w:val="24"/>
        </w:rPr>
        <w:t>Alternative path: The customer's payment is not successful, so the invoi</w:t>
      </w:r>
      <w:r w:rsidR="3ED86E48" w:rsidRPr="1B6FA4AD">
        <w:rPr>
          <w:sz w:val="24"/>
          <w:szCs w:val="24"/>
        </w:rPr>
        <w:t>ce is not emailed.</w:t>
      </w:r>
    </w:p>
    <w:p w14:paraId="55B0C9B2" w14:textId="17F8F991" w:rsidR="1B6FA4AD" w:rsidRDefault="1B6FA4AD" w:rsidP="1B6FA4AD">
      <w:pPr>
        <w:pStyle w:val="BodyText"/>
        <w:spacing w:before="45"/>
        <w:rPr>
          <w:sz w:val="24"/>
          <w:szCs w:val="24"/>
        </w:rPr>
      </w:pPr>
    </w:p>
    <w:p w14:paraId="0CC8D48B" w14:textId="4DE1FA31" w:rsidR="1B6FA4AD" w:rsidRDefault="1B6FA4AD" w:rsidP="1B6FA4AD">
      <w:pPr>
        <w:pStyle w:val="BodyText"/>
        <w:spacing w:before="45"/>
      </w:pPr>
    </w:p>
    <w:p w14:paraId="1F53F313" w14:textId="41B35E84" w:rsidR="1B6FA4AD" w:rsidRDefault="1B6FA4AD" w:rsidP="1B6FA4AD">
      <w:pPr>
        <w:pStyle w:val="BodyText"/>
        <w:spacing w:before="45"/>
      </w:pPr>
    </w:p>
    <w:p w14:paraId="743A97F6" w14:textId="6AF1FDA7" w:rsidR="1B6FA4AD" w:rsidRDefault="1B6FA4AD" w:rsidP="1B6FA4AD">
      <w:pPr>
        <w:pStyle w:val="BodyText"/>
        <w:spacing w:before="45"/>
      </w:pPr>
    </w:p>
    <w:p w14:paraId="002615AF" w14:textId="324A9920" w:rsidR="1B6FA4AD" w:rsidRDefault="1B6FA4AD" w:rsidP="1B6FA4AD">
      <w:pPr>
        <w:pStyle w:val="BodyText"/>
        <w:spacing w:before="45"/>
      </w:pPr>
    </w:p>
    <w:p w14:paraId="1F261117" w14:textId="43E3EA6A" w:rsidR="1B6FA4AD" w:rsidRDefault="1B6FA4AD" w:rsidP="1B6FA4AD">
      <w:pPr>
        <w:pStyle w:val="BodyText"/>
        <w:spacing w:before="45"/>
      </w:pPr>
    </w:p>
    <w:p w14:paraId="66CF5EA4" w14:textId="092F31E9" w:rsidR="1B6FA4AD" w:rsidRDefault="1B6FA4AD" w:rsidP="1B6FA4AD">
      <w:pPr>
        <w:pStyle w:val="BodyText"/>
        <w:spacing w:before="45"/>
      </w:pPr>
    </w:p>
    <w:p w14:paraId="34B60869" w14:textId="0D8C60D9" w:rsidR="1B6FA4AD" w:rsidRDefault="1B6FA4AD" w:rsidP="1B6FA4AD">
      <w:pPr>
        <w:pStyle w:val="BodyText"/>
        <w:spacing w:before="45"/>
      </w:pPr>
    </w:p>
    <w:p w14:paraId="7454C296" w14:textId="7C03BBBB" w:rsidR="1B6FA4AD" w:rsidRDefault="1B6FA4AD" w:rsidP="1B6FA4AD">
      <w:pPr>
        <w:pStyle w:val="BodyText"/>
        <w:spacing w:before="45"/>
      </w:pPr>
    </w:p>
    <w:p w14:paraId="3FCC25BB" w14:textId="77777777" w:rsidR="00D1432B" w:rsidRDefault="00D1432B" w:rsidP="1B6FA4AD">
      <w:pPr>
        <w:pStyle w:val="BodyText"/>
        <w:rPr>
          <w:rFonts w:ascii="Arial MT" w:hAnsi="Arial MT"/>
          <w:sz w:val="20"/>
          <w:szCs w:val="20"/>
        </w:rPr>
      </w:pPr>
    </w:p>
    <w:p w14:paraId="75107E14" w14:textId="77777777" w:rsidR="00D1432B" w:rsidRDefault="00D1432B" w:rsidP="1B6FA4AD">
      <w:pPr>
        <w:pStyle w:val="BodyText"/>
        <w:rPr>
          <w:rFonts w:ascii="Arial MT" w:hAnsi="Arial MT"/>
          <w:sz w:val="20"/>
          <w:szCs w:val="20"/>
        </w:rPr>
      </w:pPr>
    </w:p>
    <w:p w14:paraId="695117DF" w14:textId="77777777" w:rsidR="00D1432B" w:rsidRDefault="00D1432B" w:rsidP="1B6FA4AD">
      <w:pPr>
        <w:pStyle w:val="BodyText"/>
        <w:rPr>
          <w:rFonts w:ascii="Arial MT" w:hAnsi="Arial MT"/>
          <w:sz w:val="20"/>
          <w:szCs w:val="20"/>
        </w:rPr>
      </w:pPr>
    </w:p>
    <w:p w14:paraId="1551EAFA" w14:textId="77777777" w:rsidR="00D1432B" w:rsidRDefault="00D1432B" w:rsidP="1B6FA4AD">
      <w:pPr>
        <w:pStyle w:val="BodyText"/>
        <w:rPr>
          <w:rFonts w:ascii="Arial MT" w:hAnsi="Arial MT"/>
          <w:sz w:val="20"/>
          <w:szCs w:val="20"/>
        </w:rPr>
      </w:pPr>
    </w:p>
    <w:p w14:paraId="3BEDCDCA" w14:textId="77777777" w:rsidR="00D1432B" w:rsidRDefault="00D1432B" w:rsidP="1B6FA4AD">
      <w:pPr>
        <w:pStyle w:val="BodyText"/>
        <w:rPr>
          <w:rFonts w:ascii="Arial MT" w:hAnsi="Arial MT"/>
          <w:sz w:val="20"/>
          <w:szCs w:val="20"/>
        </w:rPr>
      </w:pPr>
    </w:p>
    <w:p w14:paraId="4D201986" w14:textId="16386DF6" w:rsidR="00D1432B" w:rsidRPr="00D1432B" w:rsidRDefault="274C8C43" w:rsidP="00D1432B">
      <w:pPr>
        <w:pStyle w:val="BodyText"/>
        <w:rPr>
          <w:rFonts w:ascii="Arial MT" w:hAnsi="Arial MT"/>
          <w:sz w:val="20"/>
          <w:szCs w:val="20"/>
        </w:rPr>
      </w:pPr>
      <w:r w:rsidRPr="1B6FA4AD">
        <w:rPr>
          <w:rFonts w:ascii="Arial MT" w:hAnsi="Arial MT"/>
          <w:sz w:val="20"/>
          <w:szCs w:val="20"/>
        </w:rPr>
        <w:t xml:space="preserve">ITSEA0 – </w:t>
      </w:r>
      <w:r w:rsidRPr="1B6FA4AD">
        <w:rPr>
          <w:rFonts w:ascii="Arial" w:hAnsi="Arial"/>
          <w:b/>
          <w:bCs/>
          <w:color w:val="152E5D"/>
          <w:sz w:val="20"/>
          <w:szCs w:val="20"/>
        </w:rPr>
        <w:t xml:space="preserve">Project 2 </w:t>
      </w:r>
      <w:r w:rsidRPr="1B6FA4AD">
        <w:rPr>
          <w:rFonts w:ascii="Arial MT" w:hAnsi="Arial MT"/>
          <w:sz w:val="20"/>
          <w:szCs w:val="20"/>
        </w:rPr>
        <w:t>– Final Assessment 2023 | V3.1</w:t>
      </w:r>
      <w:r>
        <w:tab/>
      </w:r>
      <w:r>
        <w:tab/>
      </w:r>
      <w:r>
        <w:tab/>
      </w:r>
      <w:r>
        <w:tab/>
      </w:r>
      <w:r>
        <w:tab/>
      </w:r>
      <w:r>
        <w:tab/>
      </w:r>
      <w:r>
        <w:tab/>
      </w:r>
      <w:r w:rsidRPr="1B6FA4AD">
        <w:rPr>
          <w:rFonts w:ascii="Arial MT" w:hAnsi="Arial MT"/>
          <w:sz w:val="20"/>
          <w:szCs w:val="20"/>
        </w:rPr>
        <w:t xml:space="preserve">Page 4 of </w:t>
      </w:r>
      <w:r w:rsidR="0DEC0DEB" w:rsidRPr="1B6FA4AD">
        <w:rPr>
          <w:rFonts w:ascii="Arial MT" w:hAnsi="Arial MT"/>
          <w:sz w:val="20"/>
          <w:szCs w:val="20"/>
        </w:rPr>
        <w:t>10</w:t>
      </w:r>
    </w:p>
    <w:p w14:paraId="452F72EF" w14:textId="106350D1" w:rsidR="236EFB44" w:rsidRDefault="236EFB44" w:rsidP="1B6FA4AD">
      <w:pPr>
        <w:pStyle w:val="Heading1"/>
        <w:rPr>
          <w:u w:val="none"/>
        </w:rPr>
      </w:pPr>
      <w:r w:rsidRPr="1B6FA4AD">
        <w:rPr>
          <w:color w:val="152E5D"/>
          <w:u w:val="thick"/>
        </w:rPr>
        <w:lastRenderedPageBreak/>
        <w:t xml:space="preserve">Question </w:t>
      </w:r>
      <w:r w:rsidR="7CFC2CFB" w:rsidRPr="1B6FA4AD">
        <w:rPr>
          <w:color w:val="152E5D"/>
          <w:u w:val="thick"/>
        </w:rPr>
        <w:t>1.</w:t>
      </w:r>
      <w:r w:rsidRPr="1B6FA4AD">
        <w:rPr>
          <w:color w:val="152E5D"/>
          <w:u w:val="thick"/>
        </w:rPr>
        <w:t>4</w:t>
      </w:r>
    </w:p>
    <w:p w14:paraId="2A9001A6" w14:textId="7D95D310" w:rsidR="12FC8C0D" w:rsidRDefault="12FC8C0D" w:rsidP="1B6FA4AD">
      <w:pPr>
        <w:pStyle w:val="Heading1"/>
        <w:rPr>
          <w:color w:val="152E5D"/>
          <w:sz w:val="32"/>
          <w:szCs w:val="32"/>
        </w:rPr>
      </w:pPr>
      <w:r w:rsidRPr="1B6FA4AD">
        <w:rPr>
          <w:color w:val="152E5D"/>
          <w:sz w:val="32"/>
          <w:szCs w:val="32"/>
        </w:rPr>
        <w:t>Use case diagram documentation</w:t>
      </w:r>
    </w:p>
    <w:p w14:paraId="2DA56BBC" w14:textId="10384CF9" w:rsidR="549F2748" w:rsidRDefault="549F2748" w:rsidP="1B6FA4AD">
      <w:pPr>
        <w:pStyle w:val="Heading1"/>
        <w:rPr>
          <w:b w:val="0"/>
          <w:bCs w:val="0"/>
          <w:color w:val="000000" w:themeColor="text1"/>
          <w:sz w:val="24"/>
          <w:szCs w:val="24"/>
          <w:u w:val="none"/>
        </w:rPr>
      </w:pPr>
      <w:r w:rsidRPr="1B6FA4AD">
        <w:rPr>
          <w:b w:val="0"/>
          <w:bCs w:val="0"/>
          <w:color w:val="000000" w:themeColor="text1"/>
          <w:sz w:val="24"/>
          <w:szCs w:val="24"/>
          <w:u w:val="none"/>
        </w:rPr>
        <w:t xml:space="preserve">First of almost </w:t>
      </w:r>
      <w:r w:rsidRPr="1B6FA4AD">
        <w:rPr>
          <w:color w:val="000000" w:themeColor="text1"/>
          <w:sz w:val="24"/>
          <w:szCs w:val="24"/>
          <w:u w:val="none"/>
        </w:rPr>
        <w:t>regular customer</w:t>
      </w:r>
      <w:r w:rsidRPr="1B6FA4AD">
        <w:rPr>
          <w:b w:val="0"/>
          <w:bCs w:val="0"/>
          <w:color w:val="000000" w:themeColor="text1"/>
          <w:sz w:val="24"/>
          <w:szCs w:val="24"/>
          <w:u w:val="none"/>
        </w:rPr>
        <w:t xml:space="preserve"> is a generalized actor of the </w:t>
      </w:r>
      <w:r w:rsidRPr="1B6FA4AD">
        <w:rPr>
          <w:color w:val="000000" w:themeColor="text1"/>
          <w:sz w:val="24"/>
          <w:szCs w:val="24"/>
          <w:u w:val="none"/>
        </w:rPr>
        <w:t>cu</w:t>
      </w:r>
      <w:r w:rsidR="0CDD7616" w:rsidRPr="1B6FA4AD">
        <w:rPr>
          <w:color w:val="000000" w:themeColor="text1"/>
          <w:sz w:val="24"/>
          <w:szCs w:val="24"/>
          <w:u w:val="none"/>
        </w:rPr>
        <w:t>stomer</w:t>
      </w:r>
      <w:r w:rsidR="0CDD7616" w:rsidRPr="1B6FA4AD">
        <w:rPr>
          <w:b w:val="0"/>
          <w:bCs w:val="0"/>
          <w:color w:val="000000" w:themeColor="text1"/>
          <w:sz w:val="24"/>
          <w:szCs w:val="24"/>
          <w:u w:val="none"/>
        </w:rPr>
        <w:t xml:space="preserve"> Creately (</w:t>
      </w:r>
      <w:r w:rsidR="371DC886" w:rsidRPr="1B6FA4AD">
        <w:rPr>
          <w:b w:val="0"/>
          <w:bCs w:val="0"/>
          <w:color w:val="000000" w:themeColor="text1"/>
          <w:sz w:val="24"/>
          <w:szCs w:val="24"/>
          <w:u w:val="none"/>
        </w:rPr>
        <w:t>2022: General</w:t>
      </w:r>
      <w:r w:rsidR="4EAE89EC" w:rsidRPr="1B6FA4AD">
        <w:rPr>
          <w:b w:val="0"/>
          <w:bCs w:val="0"/>
          <w:color w:val="000000" w:themeColor="text1"/>
          <w:sz w:val="24"/>
          <w:szCs w:val="24"/>
          <w:u w:val="none"/>
        </w:rPr>
        <w:t>ization of an Actor</w:t>
      </w:r>
      <w:r w:rsidR="0CDD7616" w:rsidRPr="1B6FA4AD">
        <w:rPr>
          <w:b w:val="0"/>
          <w:bCs w:val="0"/>
          <w:color w:val="000000" w:themeColor="text1"/>
          <w:sz w:val="24"/>
          <w:szCs w:val="24"/>
          <w:u w:val="none"/>
        </w:rPr>
        <w:t>)</w:t>
      </w:r>
      <w:r w:rsidR="06ECD8BA" w:rsidRPr="1B6FA4AD">
        <w:rPr>
          <w:b w:val="0"/>
          <w:bCs w:val="0"/>
          <w:color w:val="000000" w:themeColor="text1"/>
          <w:sz w:val="24"/>
          <w:szCs w:val="24"/>
          <w:u w:val="none"/>
        </w:rPr>
        <w:t xml:space="preserve"> </w:t>
      </w:r>
      <w:hyperlink r:id="rId7">
        <w:r w:rsidR="67188478" w:rsidRPr="1B6FA4AD">
          <w:rPr>
            <w:rStyle w:val="Hyperlink"/>
            <w:b w:val="0"/>
            <w:bCs w:val="0"/>
            <w:sz w:val="24"/>
            <w:szCs w:val="24"/>
          </w:rPr>
          <w:t>https://creately.com/blog/diagrams/use-case-diagram-relationships</w:t>
        </w:r>
      </w:hyperlink>
      <w:r w:rsidR="67188478" w:rsidRPr="1B6FA4AD">
        <w:rPr>
          <w:b w:val="0"/>
          <w:bCs w:val="0"/>
          <w:color w:val="000000" w:themeColor="text1"/>
          <w:sz w:val="24"/>
          <w:szCs w:val="24"/>
          <w:u w:val="none"/>
        </w:rPr>
        <w:t xml:space="preserve"> </w:t>
      </w:r>
      <w:r w:rsidR="26B06476" w:rsidRPr="1B6FA4AD">
        <w:rPr>
          <w:b w:val="0"/>
          <w:bCs w:val="0"/>
          <w:color w:val="000000" w:themeColor="text1"/>
          <w:sz w:val="24"/>
          <w:szCs w:val="24"/>
          <w:u w:val="none"/>
        </w:rPr>
        <w:t xml:space="preserve"> (Accessed 18 Sept </w:t>
      </w:r>
      <w:r w:rsidR="47D440FC" w:rsidRPr="1B6FA4AD">
        <w:rPr>
          <w:b w:val="0"/>
          <w:bCs w:val="0"/>
          <w:color w:val="000000" w:themeColor="text1"/>
          <w:sz w:val="24"/>
          <w:szCs w:val="24"/>
          <w:u w:val="none"/>
        </w:rPr>
        <w:t>2023) states</w:t>
      </w:r>
      <w:r w:rsidR="67188478" w:rsidRPr="1B6FA4AD">
        <w:rPr>
          <w:b w:val="0"/>
          <w:bCs w:val="0"/>
          <w:color w:val="000000" w:themeColor="text1"/>
          <w:sz w:val="24"/>
          <w:szCs w:val="24"/>
          <w:u w:val="none"/>
        </w:rPr>
        <w:t xml:space="preserve"> that </w:t>
      </w:r>
      <w:r w:rsidR="72604B38" w:rsidRPr="1B6FA4AD">
        <w:rPr>
          <w:b w:val="0"/>
          <w:bCs w:val="0"/>
          <w:color w:val="000000" w:themeColor="text1"/>
          <w:sz w:val="24"/>
          <w:szCs w:val="24"/>
          <w:u w:val="none"/>
        </w:rPr>
        <w:t xml:space="preserve">Generalization of an actor means that one actor can inherit the role of the other actor and </w:t>
      </w:r>
      <w:r w:rsidR="5B58CD78" w:rsidRPr="1B6FA4AD">
        <w:rPr>
          <w:b w:val="0"/>
          <w:bCs w:val="0"/>
          <w:color w:val="000000" w:themeColor="text1"/>
          <w:sz w:val="24"/>
          <w:szCs w:val="24"/>
          <w:u w:val="none"/>
        </w:rPr>
        <w:t xml:space="preserve">also </w:t>
      </w:r>
      <w:r w:rsidR="72604B38" w:rsidRPr="1B6FA4AD">
        <w:rPr>
          <w:b w:val="0"/>
          <w:bCs w:val="0"/>
          <w:color w:val="000000" w:themeColor="text1"/>
          <w:sz w:val="24"/>
          <w:szCs w:val="24"/>
          <w:u w:val="none"/>
        </w:rPr>
        <w:t xml:space="preserve">states that </w:t>
      </w:r>
      <w:r w:rsidR="7935AA46" w:rsidRPr="1B6FA4AD">
        <w:rPr>
          <w:b w:val="0"/>
          <w:bCs w:val="0"/>
          <w:color w:val="000000" w:themeColor="text1"/>
          <w:sz w:val="24"/>
          <w:szCs w:val="24"/>
          <w:u w:val="none"/>
        </w:rPr>
        <w:t>the</w:t>
      </w:r>
      <w:r w:rsidR="72604B38" w:rsidRPr="1B6FA4AD">
        <w:rPr>
          <w:b w:val="0"/>
          <w:bCs w:val="0"/>
          <w:color w:val="000000" w:themeColor="text1"/>
          <w:sz w:val="24"/>
          <w:szCs w:val="24"/>
          <w:u w:val="none"/>
        </w:rPr>
        <w:t xml:space="preserve"> descendant has one or more use cases that are specific to that role.</w:t>
      </w:r>
      <w:r w:rsidR="6AE14161" w:rsidRPr="1B6FA4AD">
        <w:rPr>
          <w:b w:val="0"/>
          <w:bCs w:val="0"/>
          <w:color w:val="000000" w:themeColor="text1"/>
          <w:sz w:val="24"/>
          <w:szCs w:val="24"/>
          <w:u w:val="none"/>
        </w:rPr>
        <w:t xml:space="preserve"> </w:t>
      </w:r>
    </w:p>
    <w:p w14:paraId="1EC525DC" w14:textId="55F2FA3F" w:rsidR="1B6FA4AD" w:rsidRDefault="1B6FA4AD" w:rsidP="1B6FA4AD">
      <w:pPr>
        <w:pStyle w:val="Heading1"/>
        <w:rPr>
          <w:b w:val="0"/>
          <w:bCs w:val="0"/>
          <w:color w:val="000000" w:themeColor="text1"/>
          <w:sz w:val="24"/>
          <w:szCs w:val="24"/>
          <w:u w:val="none"/>
        </w:rPr>
      </w:pPr>
    </w:p>
    <w:p w14:paraId="775C4A6E" w14:textId="19FD6587" w:rsidR="6AE14161" w:rsidRDefault="6AE14161" w:rsidP="1B6FA4AD">
      <w:pPr>
        <w:pStyle w:val="Heading1"/>
        <w:rPr>
          <w:b w:val="0"/>
          <w:bCs w:val="0"/>
          <w:color w:val="000000" w:themeColor="text1"/>
          <w:sz w:val="24"/>
          <w:szCs w:val="24"/>
          <w:u w:val="none"/>
        </w:rPr>
      </w:pPr>
      <w:r w:rsidRPr="1B6FA4AD">
        <w:rPr>
          <w:b w:val="0"/>
          <w:bCs w:val="0"/>
          <w:color w:val="000000" w:themeColor="text1"/>
          <w:sz w:val="24"/>
          <w:szCs w:val="24"/>
          <w:u w:val="none"/>
        </w:rPr>
        <w:t xml:space="preserve">The </w:t>
      </w:r>
      <w:r w:rsidRPr="1B6FA4AD">
        <w:rPr>
          <w:color w:val="000000" w:themeColor="text1"/>
          <w:sz w:val="24"/>
          <w:szCs w:val="24"/>
          <w:u w:val="none"/>
        </w:rPr>
        <w:t>customer</w:t>
      </w:r>
      <w:r w:rsidR="70C15854" w:rsidRPr="1B6FA4AD">
        <w:rPr>
          <w:color w:val="000000" w:themeColor="text1"/>
          <w:sz w:val="24"/>
          <w:szCs w:val="24"/>
          <w:u w:val="none"/>
        </w:rPr>
        <w:t>s</w:t>
      </w:r>
      <w:r w:rsidRPr="1B6FA4AD">
        <w:rPr>
          <w:b w:val="0"/>
          <w:bCs w:val="0"/>
          <w:color w:val="000000" w:themeColor="text1"/>
          <w:sz w:val="24"/>
          <w:szCs w:val="24"/>
          <w:u w:val="none"/>
        </w:rPr>
        <w:t xml:space="preserve"> </w:t>
      </w:r>
      <w:r w:rsidR="0855E5D8" w:rsidRPr="1B6FA4AD">
        <w:rPr>
          <w:b w:val="0"/>
          <w:bCs w:val="0"/>
          <w:color w:val="000000" w:themeColor="text1"/>
          <w:sz w:val="24"/>
          <w:szCs w:val="24"/>
          <w:u w:val="none"/>
        </w:rPr>
        <w:t>register</w:t>
      </w:r>
      <w:r w:rsidRPr="1B6FA4AD">
        <w:rPr>
          <w:b w:val="0"/>
          <w:bCs w:val="0"/>
          <w:color w:val="000000" w:themeColor="text1"/>
          <w:sz w:val="24"/>
          <w:szCs w:val="24"/>
          <w:u w:val="none"/>
        </w:rPr>
        <w:t xml:space="preserve"> to the </w:t>
      </w:r>
      <w:r w:rsidR="46F6FEEC" w:rsidRPr="1B6FA4AD">
        <w:rPr>
          <w:b w:val="0"/>
          <w:bCs w:val="0"/>
          <w:color w:val="000000" w:themeColor="text1"/>
          <w:sz w:val="24"/>
          <w:szCs w:val="24"/>
          <w:u w:val="none"/>
        </w:rPr>
        <w:t>system,</w:t>
      </w:r>
      <w:r w:rsidRPr="1B6FA4AD">
        <w:rPr>
          <w:b w:val="0"/>
          <w:bCs w:val="0"/>
          <w:color w:val="000000" w:themeColor="text1"/>
          <w:sz w:val="24"/>
          <w:szCs w:val="24"/>
          <w:u w:val="none"/>
        </w:rPr>
        <w:t xml:space="preserve"> the </w:t>
      </w:r>
      <w:r w:rsidRPr="1B6FA4AD">
        <w:rPr>
          <w:color w:val="000000" w:themeColor="text1"/>
          <w:sz w:val="24"/>
          <w:szCs w:val="24"/>
          <w:u w:val="none"/>
        </w:rPr>
        <w:t>administrator</w:t>
      </w:r>
      <w:r w:rsidR="66BB5E8E" w:rsidRPr="1B6FA4AD">
        <w:rPr>
          <w:color w:val="000000" w:themeColor="text1"/>
          <w:sz w:val="24"/>
          <w:szCs w:val="24"/>
          <w:u w:val="none"/>
        </w:rPr>
        <w:t>s</w:t>
      </w:r>
      <w:r w:rsidRPr="1B6FA4AD">
        <w:rPr>
          <w:b w:val="0"/>
          <w:bCs w:val="0"/>
          <w:color w:val="000000" w:themeColor="text1"/>
          <w:sz w:val="24"/>
          <w:szCs w:val="24"/>
          <w:u w:val="none"/>
        </w:rPr>
        <w:t xml:space="preserve"> </w:t>
      </w:r>
      <w:r w:rsidR="0EB8B01F" w:rsidRPr="1B6FA4AD">
        <w:rPr>
          <w:b w:val="0"/>
          <w:bCs w:val="0"/>
          <w:color w:val="000000" w:themeColor="text1"/>
          <w:sz w:val="24"/>
          <w:szCs w:val="24"/>
          <w:u w:val="none"/>
        </w:rPr>
        <w:t>receive</w:t>
      </w:r>
      <w:r w:rsidR="4C6CE7D3" w:rsidRPr="1B6FA4AD">
        <w:rPr>
          <w:b w:val="0"/>
          <w:bCs w:val="0"/>
          <w:color w:val="000000" w:themeColor="text1"/>
          <w:sz w:val="24"/>
          <w:szCs w:val="24"/>
          <w:u w:val="none"/>
        </w:rPr>
        <w:t xml:space="preserve"> the information then </w:t>
      </w:r>
      <w:r w:rsidR="29E86DB1" w:rsidRPr="1B6FA4AD">
        <w:rPr>
          <w:b w:val="0"/>
          <w:bCs w:val="0"/>
          <w:color w:val="000000" w:themeColor="text1"/>
          <w:sz w:val="24"/>
          <w:szCs w:val="24"/>
          <w:u w:val="none"/>
        </w:rPr>
        <w:t>permit</w:t>
      </w:r>
      <w:r w:rsidR="4C6CE7D3" w:rsidRPr="1B6FA4AD">
        <w:rPr>
          <w:b w:val="0"/>
          <w:bCs w:val="0"/>
          <w:color w:val="000000" w:themeColor="text1"/>
          <w:sz w:val="24"/>
          <w:szCs w:val="24"/>
          <w:u w:val="none"/>
        </w:rPr>
        <w:t xml:space="preserve"> access and search</w:t>
      </w:r>
      <w:r w:rsidR="21CAC11E" w:rsidRPr="1B6FA4AD">
        <w:rPr>
          <w:b w:val="0"/>
          <w:bCs w:val="0"/>
          <w:color w:val="000000" w:themeColor="text1"/>
          <w:sz w:val="24"/>
          <w:szCs w:val="24"/>
          <w:u w:val="none"/>
        </w:rPr>
        <w:t xml:space="preserve"> of the database</w:t>
      </w:r>
      <w:r w:rsidR="4C6CE7D3" w:rsidRPr="1B6FA4AD">
        <w:rPr>
          <w:b w:val="0"/>
          <w:bCs w:val="0"/>
          <w:color w:val="000000" w:themeColor="text1"/>
          <w:sz w:val="24"/>
          <w:szCs w:val="24"/>
          <w:u w:val="none"/>
        </w:rPr>
        <w:t xml:space="preserve"> to the </w:t>
      </w:r>
      <w:r w:rsidR="4C6CE7D3" w:rsidRPr="1B6FA4AD">
        <w:rPr>
          <w:color w:val="000000" w:themeColor="text1"/>
          <w:sz w:val="24"/>
          <w:szCs w:val="24"/>
          <w:u w:val="none"/>
        </w:rPr>
        <w:t>customer</w:t>
      </w:r>
      <w:r w:rsidR="625FCACA" w:rsidRPr="1B6FA4AD">
        <w:rPr>
          <w:color w:val="000000" w:themeColor="text1"/>
          <w:sz w:val="24"/>
          <w:szCs w:val="24"/>
          <w:u w:val="none"/>
        </w:rPr>
        <w:t>s</w:t>
      </w:r>
      <w:r w:rsidR="4C6CE7D3" w:rsidRPr="1B6FA4AD">
        <w:rPr>
          <w:b w:val="0"/>
          <w:bCs w:val="0"/>
          <w:color w:val="000000" w:themeColor="text1"/>
          <w:sz w:val="24"/>
          <w:szCs w:val="24"/>
          <w:u w:val="none"/>
        </w:rPr>
        <w:t xml:space="preserve">. The </w:t>
      </w:r>
      <w:r w:rsidR="4C6CE7D3" w:rsidRPr="1B6FA4AD">
        <w:rPr>
          <w:color w:val="000000" w:themeColor="text1"/>
          <w:sz w:val="24"/>
          <w:szCs w:val="24"/>
          <w:u w:val="none"/>
        </w:rPr>
        <w:t>customer</w:t>
      </w:r>
      <w:r w:rsidR="6828BE75" w:rsidRPr="1B6FA4AD">
        <w:rPr>
          <w:color w:val="000000" w:themeColor="text1"/>
          <w:sz w:val="24"/>
          <w:szCs w:val="24"/>
          <w:u w:val="none"/>
        </w:rPr>
        <w:t>s</w:t>
      </w:r>
      <w:r w:rsidR="64B77D81" w:rsidRPr="1B6FA4AD">
        <w:rPr>
          <w:b w:val="0"/>
          <w:bCs w:val="0"/>
          <w:color w:val="000000" w:themeColor="text1"/>
          <w:sz w:val="24"/>
          <w:szCs w:val="24"/>
          <w:u w:val="none"/>
        </w:rPr>
        <w:t xml:space="preserve"> </w:t>
      </w:r>
      <w:r w:rsidR="67C7AEFB" w:rsidRPr="1B6FA4AD">
        <w:rPr>
          <w:b w:val="0"/>
          <w:bCs w:val="0"/>
          <w:color w:val="000000" w:themeColor="text1"/>
          <w:sz w:val="24"/>
          <w:szCs w:val="24"/>
          <w:u w:val="none"/>
        </w:rPr>
        <w:t>access</w:t>
      </w:r>
      <w:r w:rsidR="64B77D81" w:rsidRPr="1B6FA4AD">
        <w:rPr>
          <w:b w:val="0"/>
          <w:bCs w:val="0"/>
          <w:color w:val="000000" w:themeColor="text1"/>
          <w:sz w:val="24"/>
          <w:szCs w:val="24"/>
          <w:u w:val="none"/>
        </w:rPr>
        <w:t xml:space="preserve"> the permitted database while the </w:t>
      </w:r>
      <w:r w:rsidR="64B77D81" w:rsidRPr="1B6FA4AD">
        <w:rPr>
          <w:color w:val="000000" w:themeColor="text1"/>
          <w:sz w:val="24"/>
          <w:szCs w:val="24"/>
          <w:u w:val="none"/>
        </w:rPr>
        <w:t>reg</w:t>
      </w:r>
      <w:r w:rsidR="4409F01A" w:rsidRPr="1B6FA4AD">
        <w:rPr>
          <w:color w:val="000000" w:themeColor="text1"/>
          <w:sz w:val="24"/>
          <w:szCs w:val="24"/>
          <w:u w:val="none"/>
        </w:rPr>
        <w:t>ular customer</w:t>
      </w:r>
      <w:r w:rsidR="2DAEA688" w:rsidRPr="1B6FA4AD">
        <w:rPr>
          <w:color w:val="000000" w:themeColor="text1"/>
          <w:sz w:val="24"/>
          <w:szCs w:val="24"/>
          <w:u w:val="none"/>
        </w:rPr>
        <w:t>s</w:t>
      </w:r>
      <w:r w:rsidR="4409F01A" w:rsidRPr="1B6FA4AD">
        <w:rPr>
          <w:color w:val="000000" w:themeColor="text1"/>
          <w:sz w:val="24"/>
          <w:szCs w:val="24"/>
          <w:u w:val="none"/>
        </w:rPr>
        <w:t xml:space="preserve"> </w:t>
      </w:r>
      <w:r w:rsidR="0C7552A8" w:rsidRPr="1B6FA4AD">
        <w:rPr>
          <w:b w:val="0"/>
          <w:bCs w:val="0"/>
          <w:color w:val="000000" w:themeColor="text1"/>
          <w:sz w:val="24"/>
          <w:szCs w:val="24"/>
          <w:u w:val="none"/>
        </w:rPr>
        <w:t>access</w:t>
      </w:r>
      <w:r w:rsidR="4409F01A" w:rsidRPr="1B6FA4AD">
        <w:rPr>
          <w:b w:val="0"/>
          <w:bCs w:val="0"/>
          <w:color w:val="000000" w:themeColor="text1"/>
          <w:sz w:val="24"/>
          <w:szCs w:val="24"/>
          <w:u w:val="none"/>
        </w:rPr>
        <w:t xml:space="preserve"> a different database</w:t>
      </w:r>
      <w:r w:rsidR="24506CEC" w:rsidRPr="1B6FA4AD">
        <w:rPr>
          <w:b w:val="0"/>
          <w:bCs w:val="0"/>
          <w:color w:val="000000" w:themeColor="text1"/>
          <w:sz w:val="24"/>
          <w:szCs w:val="24"/>
          <w:u w:val="none"/>
        </w:rPr>
        <w:t xml:space="preserve">. </w:t>
      </w:r>
      <w:r w:rsidR="593096EE" w:rsidRPr="1B6FA4AD">
        <w:rPr>
          <w:b w:val="0"/>
          <w:bCs w:val="0"/>
          <w:color w:val="000000" w:themeColor="text1"/>
          <w:sz w:val="24"/>
          <w:szCs w:val="24"/>
          <w:u w:val="none"/>
        </w:rPr>
        <w:t xml:space="preserve">The </w:t>
      </w:r>
      <w:r w:rsidR="593096EE" w:rsidRPr="1B6FA4AD">
        <w:rPr>
          <w:color w:val="000000" w:themeColor="text1"/>
          <w:sz w:val="24"/>
          <w:szCs w:val="24"/>
          <w:u w:val="none"/>
        </w:rPr>
        <w:t>customer</w:t>
      </w:r>
      <w:r w:rsidR="3075BB61" w:rsidRPr="1B6FA4AD">
        <w:rPr>
          <w:color w:val="000000" w:themeColor="text1"/>
          <w:sz w:val="24"/>
          <w:szCs w:val="24"/>
          <w:u w:val="none"/>
        </w:rPr>
        <w:t>s</w:t>
      </w:r>
      <w:r w:rsidR="24506CEC" w:rsidRPr="1B6FA4AD">
        <w:rPr>
          <w:b w:val="0"/>
          <w:bCs w:val="0"/>
          <w:color w:val="000000" w:themeColor="text1"/>
          <w:sz w:val="24"/>
          <w:szCs w:val="24"/>
          <w:u w:val="none"/>
        </w:rPr>
        <w:t xml:space="preserve"> </w:t>
      </w:r>
      <w:r w:rsidR="5CDDFC23" w:rsidRPr="1B6FA4AD">
        <w:rPr>
          <w:b w:val="0"/>
          <w:bCs w:val="0"/>
          <w:color w:val="000000" w:themeColor="text1"/>
          <w:sz w:val="24"/>
          <w:szCs w:val="24"/>
          <w:u w:val="none"/>
        </w:rPr>
        <w:t>search</w:t>
      </w:r>
      <w:r w:rsidR="24506CEC" w:rsidRPr="1B6FA4AD">
        <w:rPr>
          <w:b w:val="0"/>
          <w:bCs w:val="0"/>
          <w:color w:val="000000" w:themeColor="text1"/>
          <w:sz w:val="24"/>
          <w:szCs w:val="24"/>
          <w:u w:val="none"/>
        </w:rPr>
        <w:t xml:space="preserve"> for a movie while the </w:t>
      </w:r>
      <w:r w:rsidR="24506CEC" w:rsidRPr="1B6FA4AD">
        <w:rPr>
          <w:color w:val="000000" w:themeColor="text1"/>
          <w:sz w:val="24"/>
          <w:szCs w:val="24"/>
          <w:u w:val="none"/>
        </w:rPr>
        <w:t>regular customer</w:t>
      </w:r>
      <w:r w:rsidR="5A903BB5" w:rsidRPr="1B6FA4AD">
        <w:rPr>
          <w:color w:val="000000" w:themeColor="text1"/>
          <w:sz w:val="24"/>
          <w:szCs w:val="24"/>
          <w:u w:val="none"/>
        </w:rPr>
        <w:t>s</w:t>
      </w:r>
      <w:r w:rsidR="24506CEC" w:rsidRPr="1B6FA4AD">
        <w:rPr>
          <w:b w:val="0"/>
          <w:bCs w:val="0"/>
          <w:color w:val="000000" w:themeColor="text1"/>
          <w:sz w:val="24"/>
          <w:szCs w:val="24"/>
          <w:u w:val="none"/>
        </w:rPr>
        <w:t xml:space="preserve"> </w:t>
      </w:r>
      <w:r w:rsidR="2B84F606" w:rsidRPr="1B6FA4AD">
        <w:rPr>
          <w:b w:val="0"/>
          <w:bCs w:val="0"/>
          <w:color w:val="000000" w:themeColor="text1"/>
          <w:sz w:val="24"/>
          <w:szCs w:val="24"/>
          <w:u w:val="none"/>
        </w:rPr>
        <w:t>inherit</w:t>
      </w:r>
      <w:r w:rsidR="03A2DF85" w:rsidRPr="1B6FA4AD">
        <w:rPr>
          <w:b w:val="0"/>
          <w:bCs w:val="0"/>
          <w:color w:val="000000" w:themeColor="text1"/>
          <w:sz w:val="24"/>
          <w:szCs w:val="24"/>
          <w:u w:val="none"/>
        </w:rPr>
        <w:t xml:space="preserve"> the use case.</w:t>
      </w:r>
      <w:r w:rsidR="52CF627F" w:rsidRPr="1B6FA4AD">
        <w:rPr>
          <w:b w:val="0"/>
          <w:bCs w:val="0"/>
          <w:color w:val="000000" w:themeColor="text1"/>
          <w:sz w:val="24"/>
          <w:szCs w:val="24"/>
          <w:u w:val="none"/>
        </w:rPr>
        <w:t xml:space="preserve"> </w:t>
      </w:r>
      <w:r w:rsidR="381D5478" w:rsidRPr="1B6FA4AD">
        <w:rPr>
          <w:b w:val="0"/>
          <w:bCs w:val="0"/>
          <w:color w:val="000000" w:themeColor="text1"/>
          <w:sz w:val="24"/>
          <w:szCs w:val="24"/>
          <w:u w:val="none"/>
        </w:rPr>
        <w:t xml:space="preserve">The </w:t>
      </w:r>
      <w:r w:rsidR="6BC91FED" w:rsidRPr="1B6FA4AD">
        <w:rPr>
          <w:color w:val="000000" w:themeColor="text1"/>
          <w:sz w:val="24"/>
          <w:szCs w:val="24"/>
          <w:u w:val="none"/>
        </w:rPr>
        <w:t>System users</w:t>
      </w:r>
      <w:r w:rsidR="017B4083" w:rsidRPr="1B6FA4AD">
        <w:rPr>
          <w:color w:val="000000" w:themeColor="text1"/>
          <w:sz w:val="24"/>
          <w:szCs w:val="24"/>
          <w:u w:val="none"/>
        </w:rPr>
        <w:t xml:space="preserve"> </w:t>
      </w:r>
      <w:r w:rsidR="017B4083" w:rsidRPr="1B6FA4AD">
        <w:rPr>
          <w:b w:val="0"/>
          <w:bCs w:val="0"/>
          <w:color w:val="000000" w:themeColor="text1"/>
          <w:sz w:val="24"/>
          <w:szCs w:val="24"/>
          <w:u w:val="none"/>
        </w:rPr>
        <w:t xml:space="preserve">Post the DVDs or videos </w:t>
      </w:r>
      <w:r w:rsidR="536CAFBF" w:rsidRPr="1B6FA4AD">
        <w:rPr>
          <w:b w:val="0"/>
          <w:bCs w:val="0"/>
          <w:color w:val="000000" w:themeColor="text1"/>
          <w:sz w:val="24"/>
          <w:szCs w:val="24"/>
          <w:u w:val="none"/>
        </w:rPr>
        <w:t>and add new movies. Th</w:t>
      </w:r>
      <w:r w:rsidR="5EB4767F" w:rsidRPr="1B6FA4AD">
        <w:rPr>
          <w:b w:val="0"/>
          <w:bCs w:val="0"/>
          <w:color w:val="000000" w:themeColor="text1"/>
          <w:sz w:val="24"/>
          <w:szCs w:val="24"/>
          <w:u w:val="none"/>
        </w:rPr>
        <w:t xml:space="preserve">e </w:t>
      </w:r>
      <w:r w:rsidR="5EB4767F" w:rsidRPr="1B6FA4AD">
        <w:rPr>
          <w:color w:val="000000" w:themeColor="text1"/>
          <w:sz w:val="24"/>
          <w:szCs w:val="24"/>
          <w:u w:val="none"/>
        </w:rPr>
        <w:t xml:space="preserve">administrators </w:t>
      </w:r>
      <w:r w:rsidR="5EB4767F" w:rsidRPr="1B6FA4AD">
        <w:rPr>
          <w:b w:val="0"/>
          <w:bCs w:val="0"/>
          <w:color w:val="000000" w:themeColor="text1"/>
          <w:sz w:val="24"/>
          <w:szCs w:val="24"/>
          <w:u w:val="none"/>
        </w:rPr>
        <w:t xml:space="preserve">give or cancel selling </w:t>
      </w:r>
      <w:r w:rsidR="0ED72D32" w:rsidRPr="1B6FA4AD">
        <w:rPr>
          <w:b w:val="0"/>
          <w:bCs w:val="0"/>
          <w:color w:val="000000" w:themeColor="text1"/>
          <w:sz w:val="24"/>
          <w:szCs w:val="24"/>
          <w:u w:val="none"/>
        </w:rPr>
        <w:t xml:space="preserve">privileges to </w:t>
      </w:r>
      <w:r w:rsidR="0ED72D32" w:rsidRPr="1B6FA4AD">
        <w:rPr>
          <w:color w:val="000000" w:themeColor="text1"/>
          <w:sz w:val="24"/>
          <w:szCs w:val="24"/>
          <w:u w:val="none"/>
        </w:rPr>
        <w:t>regular customers.</w:t>
      </w:r>
    </w:p>
    <w:p w14:paraId="65037434" w14:textId="0BDB593D" w:rsidR="1B6FA4AD" w:rsidRDefault="1B6FA4AD" w:rsidP="1B6FA4AD">
      <w:pPr>
        <w:pStyle w:val="Heading1"/>
        <w:rPr>
          <w:color w:val="000000" w:themeColor="text1"/>
          <w:sz w:val="24"/>
          <w:szCs w:val="24"/>
          <w:u w:val="none"/>
        </w:rPr>
      </w:pPr>
    </w:p>
    <w:p w14:paraId="39962F5B" w14:textId="0F2D697E" w:rsidR="0ED72D32" w:rsidRDefault="0ED72D32" w:rsidP="1B6FA4AD">
      <w:pPr>
        <w:pStyle w:val="Heading1"/>
        <w:rPr>
          <w:b w:val="0"/>
          <w:bCs w:val="0"/>
          <w:color w:val="000000" w:themeColor="text1"/>
          <w:sz w:val="24"/>
          <w:szCs w:val="24"/>
          <w:u w:val="none"/>
        </w:rPr>
      </w:pPr>
      <w:r w:rsidRPr="1B6FA4AD">
        <w:rPr>
          <w:b w:val="0"/>
          <w:bCs w:val="0"/>
          <w:color w:val="000000" w:themeColor="text1"/>
          <w:sz w:val="24"/>
          <w:szCs w:val="24"/>
          <w:u w:val="none"/>
        </w:rPr>
        <w:t xml:space="preserve">The </w:t>
      </w:r>
      <w:r w:rsidRPr="1B6FA4AD">
        <w:rPr>
          <w:color w:val="000000" w:themeColor="text1"/>
          <w:sz w:val="24"/>
          <w:szCs w:val="24"/>
          <w:u w:val="none"/>
        </w:rPr>
        <w:t>Customers</w:t>
      </w:r>
      <w:r w:rsidRPr="1B6FA4AD">
        <w:rPr>
          <w:b w:val="0"/>
          <w:bCs w:val="0"/>
          <w:color w:val="000000" w:themeColor="text1"/>
          <w:sz w:val="24"/>
          <w:szCs w:val="24"/>
          <w:u w:val="none"/>
        </w:rPr>
        <w:t xml:space="preserve"> finish searching </w:t>
      </w:r>
      <w:r w:rsidR="1D249A83" w:rsidRPr="1B6FA4AD">
        <w:rPr>
          <w:b w:val="0"/>
          <w:bCs w:val="0"/>
          <w:color w:val="000000" w:themeColor="text1"/>
          <w:sz w:val="24"/>
          <w:szCs w:val="24"/>
          <w:u w:val="none"/>
        </w:rPr>
        <w:t xml:space="preserve">the database </w:t>
      </w:r>
      <w:r w:rsidR="2C38D0FF" w:rsidRPr="1B6FA4AD">
        <w:rPr>
          <w:b w:val="0"/>
          <w:bCs w:val="0"/>
          <w:color w:val="000000" w:themeColor="text1"/>
          <w:sz w:val="24"/>
          <w:szCs w:val="24"/>
          <w:u w:val="none"/>
        </w:rPr>
        <w:t>and purchase</w:t>
      </w:r>
      <w:r w:rsidR="5F56CF9D" w:rsidRPr="1B6FA4AD">
        <w:rPr>
          <w:b w:val="0"/>
          <w:bCs w:val="0"/>
          <w:color w:val="000000" w:themeColor="text1"/>
          <w:sz w:val="24"/>
          <w:szCs w:val="24"/>
          <w:u w:val="none"/>
        </w:rPr>
        <w:t>s the</w:t>
      </w:r>
      <w:r w:rsidR="2C38D0FF" w:rsidRPr="1B6FA4AD">
        <w:rPr>
          <w:b w:val="0"/>
          <w:bCs w:val="0"/>
          <w:color w:val="000000" w:themeColor="text1"/>
          <w:sz w:val="24"/>
          <w:szCs w:val="24"/>
          <w:u w:val="none"/>
        </w:rPr>
        <w:t xml:space="preserve"> movie to the </w:t>
      </w:r>
      <w:r w:rsidR="2C38D0FF" w:rsidRPr="1B6FA4AD">
        <w:rPr>
          <w:color w:val="000000" w:themeColor="text1"/>
          <w:sz w:val="24"/>
          <w:szCs w:val="24"/>
          <w:u w:val="none"/>
        </w:rPr>
        <w:t>seller</w:t>
      </w:r>
      <w:r w:rsidR="2C38D0FF" w:rsidRPr="1B6FA4AD">
        <w:rPr>
          <w:b w:val="0"/>
          <w:bCs w:val="0"/>
          <w:color w:val="000000" w:themeColor="text1"/>
          <w:sz w:val="24"/>
          <w:szCs w:val="24"/>
          <w:u w:val="none"/>
        </w:rPr>
        <w:t xml:space="preserve"> </w:t>
      </w:r>
      <w:r w:rsidR="467FC802" w:rsidRPr="1B6FA4AD">
        <w:rPr>
          <w:b w:val="0"/>
          <w:bCs w:val="0"/>
          <w:color w:val="000000" w:themeColor="text1"/>
          <w:sz w:val="24"/>
          <w:szCs w:val="24"/>
          <w:u w:val="none"/>
        </w:rPr>
        <w:t xml:space="preserve">while the </w:t>
      </w:r>
      <w:r w:rsidR="467FC802" w:rsidRPr="1B6FA4AD">
        <w:rPr>
          <w:color w:val="000000" w:themeColor="text1"/>
          <w:sz w:val="24"/>
          <w:szCs w:val="24"/>
          <w:u w:val="none"/>
        </w:rPr>
        <w:t xml:space="preserve">regular customers </w:t>
      </w:r>
      <w:r w:rsidR="467FC802" w:rsidRPr="1B6FA4AD">
        <w:rPr>
          <w:b w:val="0"/>
          <w:bCs w:val="0"/>
          <w:color w:val="000000" w:themeColor="text1"/>
          <w:sz w:val="24"/>
          <w:szCs w:val="24"/>
          <w:u w:val="none"/>
        </w:rPr>
        <w:t>inherit the use case</w:t>
      </w:r>
      <w:r w:rsidR="0B8B4398" w:rsidRPr="1B6FA4AD">
        <w:rPr>
          <w:b w:val="0"/>
          <w:bCs w:val="0"/>
          <w:color w:val="000000" w:themeColor="text1"/>
          <w:sz w:val="24"/>
          <w:szCs w:val="24"/>
          <w:u w:val="none"/>
        </w:rPr>
        <w:t xml:space="preserve">. The </w:t>
      </w:r>
      <w:r w:rsidR="0B8B4398" w:rsidRPr="1B6FA4AD">
        <w:rPr>
          <w:color w:val="000000" w:themeColor="text1"/>
          <w:sz w:val="24"/>
          <w:szCs w:val="24"/>
          <w:u w:val="none"/>
        </w:rPr>
        <w:t>administrator</w:t>
      </w:r>
      <w:r w:rsidR="0B8B4398" w:rsidRPr="1B6FA4AD">
        <w:rPr>
          <w:b w:val="0"/>
          <w:bCs w:val="0"/>
          <w:color w:val="000000" w:themeColor="text1"/>
          <w:sz w:val="24"/>
          <w:szCs w:val="24"/>
          <w:u w:val="none"/>
        </w:rPr>
        <w:t xml:space="preserve"> administers the database </w:t>
      </w:r>
      <w:r w:rsidR="27496789" w:rsidRPr="1B6FA4AD">
        <w:rPr>
          <w:b w:val="0"/>
          <w:bCs w:val="0"/>
          <w:color w:val="000000" w:themeColor="text1"/>
          <w:sz w:val="24"/>
          <w:szCs w:val="24"/>
          <w:u w:val="none"/>
        </w:rPr>
        <w:t>by</w:t>
      </w:r>
      <w:r w:rsidR="0B8B4398" w:rsidRPr="1B6FA4AD">
        <w:rPr>
          <w:b w:val="0"/>
          <w:bCs w:val="0"/>
          <w:color w:val="000000" w:themeColor="text1"/>
          <w:sz w:val="24"/>
          <w:szCs w:val="24"/>
          <w:u w:val="none"/>
        </w:rPr>
        <w:t xml:space="preserve"> remov</w:t>
      </w:r>
      <w:r w:rsidR="447EEB8F" w:rsidRPr="1B6FA4AD">
        <w:rPr>
          <w:b w:val="0"/>
          <w:bCs w:val="0"/>
          <w:color w:val="000000" w:themeColor="text1"/>
          <w:sz w:val="24"/>
          <w:szCs w:val="24"/>
          <w:u w:val="none"/>
        </w:rPr>
        <w:t>ing the</w:t>
      </w:r>
      <w:r w:rsidR="0B8B4398" w:rsidRPr="1B6FA4AD">
        <w:rPr>
          <w:b w:val="0"/>
          <w:bCs w:val="0"/>
          <w:color w:val="000000" w:themeColor="text1"/>
          <w:sz w:val="24"/>
          <w:szCs w:val="24"/>
          <w:u w:val="none"/>
        </w:rPr>
        <w:t xml:space="preserve"> movie from th</w:t>
      </w:r>
      <w:r w:rsidR="231C04FE" w:rsidRPr="1B6FA4AD">
        <w:rPr>
          <w:b w:val="0"/>
          <w:bCs w:val="0"/>
          <w:color w:val="000000" w:themeColor="text1"/>
          <w:sz w:val="24"/>
          <w:szCs w:val="24"/>
          <w:u w:val="none"/>
        </w:rPr>
        <w:t>at specific customer's profile</w:t>
      </w:r>
      <w:r w:rsidR="51B93B2E" w:rsidRPr="1B6FA4AD">
        <w:rPr>
          <w:b w:val="0"/>
          <w:bCs w:val="0"/>
          <w:color w:val="000000" w:themeColor="text1"/>
          <w:sz w:val="24"/>
          <w:szCs w:val="24"/>
          <w:u w:val="none"/>
        </w:rPr>
        <w:t xml:space="preserve">. The </w:t>
      </w:r>
      <w:r w:rsidR="51B93B2E" w:rsidRPr="1B6FA4AD">
        <w:rPr>
          <w:color w:val="000000" w:themeColor="text1"/>
          <w:sz w:val="24"/>
          <w:szCs w:val="24"/>
          <w:u w:val="none"/>
        </w:rPr>
        <w:t xml:space="preserve">seller </w:t>
      </w:r>
      <w:r w:rsidR="51B93B2E" w:rsidRPr="1B6FA4AD">
        <w:rPr>
          <w:b w:val="0"/>
          <w:bCs w:val="0"/>
          <w:color w:val="000000" w:themeColor="text1"/>
          <w:sz w:val="24"/>
          <w:szCs w:val="24"/>
          <w:u w:val="none"/>
        </w:rPr>
        <w:t>ema</w:t>
      </w:r>
      <w:r w:rsidR="25317BCB" w:rsidRPr="1B6FA4AD">
        <w:rPr>
          <w:b w:val="0"/>
          <w:bCs w:val="0"/>
          <w:color w:val="000000" w:themeColor="text1"/>
          <w:sz w:val="24"/>
          <w:szCs w:val="24"/>
          <w:u w:val="none"/>
        </w:rPr>
        <w:t>ils the customer invoice upon a successful payment.</w:t>
      </w:r>
    </w:p>
    <w:p w14:paraId="04CECE0C" w14:textId="4EA107D2" w:rsidR="032BD710" w:rsidRDefault="032BD710" w:rsidP="1B6FA4AD">
      <w:pPr>
        <w:pStyle w:val="Heading1"/>
        <w:ind w:left="0"/>
      </w:pPr>
      <w:r>
        <w:rPr>
          <w:noProof/>
        </w:rPr>
        <w:drawing>
          <wp:inline distT="0" distB="0" distL="0" distR="0" wp14:anchorId="1CB669ED" wp14:editId="34987922">
            <wp:extent cx="3223022" cy="5334657"/>
            <wp:effectExtent l="0" t="0" r="0" b="0"/>
            <wp:docPr id="1189151380" name="Picture 118915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23022" cy="5334657"/>
                    </a:xfrm>
                    <a:prstGeom prst="rect">
                      <a:avLst/>
                    </a:prstGeom>
                  </pic:spPr>
                </pic:pic>
              </a:graphicData>
            </a:graphic>
          </wp:inline>
        </w:drawing>
      </w:r>
    </w:p>
    <w:p w14:paraId="0DFCB723" w14:textId="6F7B0EEB" w:rsidR="7F2340F5" w:rsidRDefault="7F2340F5" w:rsidP="1B6FA4AD">
      <w:r>
        <w:t>A</w:t>
      </w:r>
      <w:r w:rsidR="090DFFAD">
        <w:t xml:space="preserve"> </w:t>
      </w:r>
      <w:r w:rsidR="1459C790">
        <w:t xml:space="preserve">(.drawio) </w:t>
      </w:r>
      <w:r w:rsidR="090DFFAD">
        <w:t>file</w:t>
      </w:r>
      <w:r w:rsidR="031A3316">
        <w:t xml:space="preserve"> named "Question 4 Use Case diagram"</w:t>
      </w:r>
      <w:r w:rsidR="090DFFAD">
        <w:t xml:space="preserve"> </w:t>
      </w:r>
      <w:r w:rsidR="653443A0">
        <w:t xml:space="preserve">supporting the above image is </w:t>
      </w:r>
      <w:r w:rsidR="0F749611">
        <w:t xml:space="preserve">found in the folder with </w:t>
      </w:r>
      <w:r w:rsidR="653443A0">
        <w:t>the document.</w:t>
      </w:r>
    </w:p>
    <w:p w14:paraId="0757D40A" w14:textId="77777777" w:rsidR="001A07CF" w:rsidRDefault="001A07CF" w:rsidP="1B6FA4AD">
      <w:pPr>
        <w:pStyle w:val="BodyText"/>
        <w:rPr>
          <w:sz w:val="24"/>
          <w:szCs w:val="24"/>
        </w:rPr>
      </w:pPr>
    </w:p>
    <w:p w14:paraId="535BD24C" w14:textId="77777777" w:rsidR="001A07CF" w:rsidRDefault="001A07CF" w:rsidP="1B6FA4AD">
      <w:pPr>
        <w:pStyle w:val="BodyText"/>
        <w:rPr>
          <w:sz w:val="24"/>
          <w:szCs w:val="24"/>
        </w:rPr>
      </w:pPr>
    </w:p>
    <w:p w14:paraId="48263170" w14:textId="0EC5F8F7" w:rsidR="78D6FABB" w:rsidRDefault="78D6FABB" w:rsidP="1B6FA4AD">
      <w:pPr>
        <w:pStyle w:val="BodyText"/>
        <w:rPr>
          <w:sz w:val="24"/>
          <w:szCs w:val="24"/>
        </w:rPr>
        <w:sectPr w:rsidR="78D6FABB">
          <w:pgSz w:w="11910" w:h="16850"/>
          <w:pgMar w:top="1300" w:right="560" w:bottom="280" w:left="560" w:header="720" w:footer="720" w:gutter="0"/>
          <w:cols w:space="720"/>
        </w:sectPr>
      </w:pPr>
      <w:r w:rsidRPr="1B6FA4AD">
        <w:rPr>
          <w:sz w:val="24"/>
          <w:szCs w:val="24"/>
        </w:rPr>
        <w:t xml:space="preserve">ITSEA0 – </w:t>
      </w:r>
      <w:r w:rsidRPr="1B6FA4AD">
        <w:rPr>
          <w:b/>
          <w:bCs/>
          <w:color w:val="152E5D"/>
          <w:sz w:val="24"/>
          <w:szCs w:val="24"/>
        </w:rPr>
        <w:t xml:space="preserve">Project 2 </w:t>
      </w:r>
      <w:r w:rsidRPr="1B6FA4AD">
        <w:rPr>
          <w:sz w:val="24"/>
          <w:szCs w:val="24"/>
        </w:rPr>
        <w:t>– Final Assessment 2023 | V3.1</w:t>
      </w:r>
      <w:r>
        <w:tab/>
      </w:r>
      <w:r>
        <w:tab/>
      </w:r>
      <w:r>
        <w:tab/>
      </w:r>
      <w:r>
        <w:tab/>
      </w:r>
      <w:r>
        <w:tab/>
      </w:r>
      <w:r>
        <w:tab/>
      </w:r>
      <w:r>
        <w:tab/>
      </w:r>
      <w:r w:rsidRPr="1B6FA4AD">
        <w:rPr>
          <w:sz w:val="24"/>
          <w:szCs w:val="24"/>
        </w:rPr>
        <w:t xml:space="preserve">Page </w:t>
      </w:r>
      <w:r w:rsidR="72F49679" w:rsidRPr="1B6FA4AD">
        <w:rPr>
          <w:sz w:val="24"/>
          <w:szCs w:val="24"/>
        </w:rPr>
        <w:t>5</w:t>
      </w:r>
      <w:r w:rsidRPr="1B6FA4AD">
        <w:rPr>
          <w:sz w:val="24"/>
          <w:szCs w:val="24"/>
        </w:rPr>
        <w:t xml:space="preserve"> of </w:t>
      </w:r>
      <w:r w:rsidR="3FECFCBD" w:rsidRPr="1B6FA4AD">
        <w:rPr>
          <w:sz w:val="24"/>
          <w:szCs w:val="24"/>
        </w:rPr>
        <w:t>10</w:t>
      </w:r>
    </w:p>
    <w:p w14:paraId="53E132A4" w14:textId="388F44D9" w:rsidR="00E05780" w:rsidRDefault="200ED7F0" w:rsidP="1B6FA4AD">
      <w:pPr>
        <w:pStyle w:val="Heading1"/>
        <w:spacing w:before="4"/>
        <w:ind w:left="0"/>
        <w:rPr>
          <w:u w:val="none"/>
        </w:rPr>
      </w:pPr>
      <w:r w:rsidRPr="1B6FA4AD">
        <w:rPr>
          <w:color w:val="152E5D"/>
          <w:u w:val="thick"/>
        </w:rPr>
        <w:lastRenderedPageBreak/>
        <w:t xml:space="preserve">Question </w:t>
      </w:r>
      <w:r w:rsidR="06A705D9" w:rsidRPr="1B6FA4AD">
        <w:rPr>
          <w:color w:val="152E5D"/>
          <w:u w:val="thick"/>
        </w:rPr>
        <w:t>1.</w:t>
      </w:r>
      <w:r w:rsidRPr="1B6FA4AD">
        <w:rPr>
          <w:color w:val="152E5D"/>
          <w:u w:val="thick"/>
        </w:rPr>
        <w:t>5</w:t>
      </w:r>
    </w:p>
    <w:p w14:paraId="7F2F64BE" w14:textId="76372DC2" w:rsidR="00E05780" w:rsidRDefault="210DA2C5" w:rsidP="1B6FA4AD">
      <w:pPr>
        <w:pStyle w:val="Heading1"/>
        <w:spacing w:before="4"/>
        <w:rPr>
          <w:b w:val="0"/>
          <w:bCs w:val="0"/>
          <w:color w:val="000000" w:themeColor="text1"/>
          <w:sz w:val="28"/>
          <w:szCs w:val="28"/>
          <w:u w:val="none"/>
        </w:rPr>
      </w:pPr>
      <w:r w:rsidRPr="1B6FA4AD">
        <w:rPr>
          <w:color w:val="000000" w:themeColor="text1"/>
          <w:sz w:val="28"/>
          <w:szCs w:val="28"/>
          <w:u w:val="none"/>
        </w:rPr>
        <w:t>Customers</w:t>
      </w:r>
      <w:r w:rsidRPr="1B6FA4AD">
        <w:rPr>
          <w:b w:val="0"/>
          <w:bCs w:val="0"/>
          <w:color w:val="000000" w:themeColor="text1"/>
          <w:sz w:val="28"/>
          <w:szCs w:val="28"/>
          <w:u w:val="none"/>
        </w:rPr>
        <w:t xml:space="preserve"> go online and register if the information is incorrect the customer </w:t>
      </w:r>
      <w:r w:rsidR="3FED122A" w:rsidRPr="1B6FA4AD">
        <w:rPr>
          <w:b w:val="0"/>
          <w:bCs w:val="0"/>
          <w:color w:val="000000" w:themeColor="text1"/>
          <w:sz w:val="28"/>
          <w:szCs w:val="28"/>
          <w:u w:val="none"/>
        </w:rPr>
        <w:t>is requested to resubmit</w:t>
      </w:r>
      <w:r w:rsidR="1B2B3E83" w:rsidRPr="1B6FA4AD">
        <w:rPr>
          <w:b w:val="0"/>
          <w:bCs w:val="0"/>
          <w:color w:val="000000" w:themeColor="text1"/>
          <w:sz w:val="28"/>
          <w:szCs w:val="28"/>
          <w:u w:val="none"/>
        </w:rPr>
        <w:t xml:space="preserve"> the info correctly.</w:t>
      </w:r>
      <w:r w:rsidR="6650DF5A" w:rsidRPr="1B6FA4AD">
        <w:rPr>
          <w:b w:val="0"/>
          <w:bCs w:val="0"/>
          <w:color w:val="000000" w:themeColor="text1"/>
          <w:sz w:val="28"/>
          <w:szCs w:val="28"/>
          <w:u w:val="none"/>
        </w:rPr>
        <w:t xml:space="preserve"> The </w:t>
      </w:r>
      <w:r w:rsidR="6650DF5A" w:rsidRPr="1B6FA4AD">
        <w:rPr>
          <w:color w:val="000000" w:themeColor="text1"/>
          <w:sz w:val="28"/>
          <w:szCs w:val="28"/>
          <w:u w:val="none"/>
        </w:rPr>
        <w:t>administrator</w:t>
      </w:r>
      <w:r w:rsidR="6650DF5A" w:rsidRPr="1B6FA4AD">
        <w:rPr>
          <w:b w:val="0"/>
          <w:bCs w:val="0"/>
          <w:color w:val="000000" w:themeColor="text1"/>
          <w:sz w:val="28"/>
          <w:szCs w:val="28"/>
          <w:u w:val="none"/>
        </w:rPr>
        <w:t xml:space="preserve"> </w:t>
      </w:r>
      <w:r w:rsidR="62A7AEF1" w:rsidRPr="1B6FA4AD">
        <w:rPr>
          <w:b w:val="0"/>
          <w:bCs w:val="0"/>
          <w:color w:val="000000" w:themeColor="text1"/>
          <w:sz w:val="28"/>
          <w:szCs w:val="28"/>
          <w:u w:val="none"/>
        </w:rPr>
        <w:t xml:space="preserve">permits access and searching of the database to </w:t>
      </w:r>
      <w:r w:rsidR="62A7AEF1" w:rsidRPr="1B6FA4AD">
        <w:rPr>
          <w:color w:val="000000" w:themeColor="text1"/>
          <w:sz w:val="28"/>
          <w:szCs w:val="28"/>
          <w:u w:val="none"/>
        </w:rPr>
        <w:t>customers</w:t>
      </w:r>
      <w:r w:rsidR="62A7AEF1" w:rsidRPr="1B6FA4AD">
        <w:rPr>
          <w:b w:val="0"/>
          <w:bCs w:val="0"/>
          <w:color w:val="000000" w:themeColor="text1"/>
          <w:sz w:val="28"/>
          <w:szCs w:val="28"/>
          <w:u w:val="none"/>
        </w:rPr>
        <w:t>.</w:t>
      </w:r>
      <w:r w:rsidR="5D341359" w:rsidRPr="1B6FA4AD">
        <w:rPr>
          <w:b w:val="0"/>
          <w:bCs w:val="0"/>
          <w:color w:val="000000" w:themeColor="text1"/>
          <w:sz w:val="28"/>
          <w:szCs w:val="28"/>
          <w:u w:val="none"/>
        </w:rPr>
        <w:t xml:space="preserve"> The customer accesses the permitted database while the regular customer accesses the different database. </w:t>
      </w:r>
    </w:p>
    <w:p w14:paraId="3CC6E8AD" w14:textId="442A0E92" w:rsidR="00E05780" w:rsidRDefault="00E05780" w:rsidP="1B6FA4AD">
      <w:pPr>
        <w:pStyle w:val="Heading1"/>
        <w:spacing w:before="4"/>
        <w:rPr>
          <w:b w:val="0"/>
          <w:bCs w:val="0"/>
          <w:color w:val="000000" w:themeColor="text1"/>
          <w:sz w:val="28"/>
          <w:szCs w:val="28"/>
          <w:u w:val="none"/>
        </w:rPr>
      </w:pPr>
    </w:p>
    <w:p w14:paraId="07DDFC41" w14:textId="680537FA" w:rsidR="00E05780" w:rsidRDefault="6BF7A827" w:rsidP="1B6FA4AD">
      <w:pPr>
        <w:pStyle w:val="Heading1"/>
        <w:spacing w:before="4"/>
        <w:rPr>
          <w:b w:val="0"/>
          <w:bCs w:val="0"/>
          <w:color w:val="000000" w:themeColor="text1"/>
          <w:sz w:val="28"/>
          <w:szCs w:val="28"/>
          <w:u w:val="none"/>
        </w:rPr>
      </w:pPr>
      <w:r w:rsidRPr="1B6FA4AD">
        <w:rPr>
          <w:b w:val="0"/>
          <w:bCs w:val="0"/>
          <w:color w:val="000000" w:themeColor="text1"/>
          <w:sz w:val="28"/>
          <w:szCs w:val="28"/>
          <w:u w:val="none"/>
        </w:rPr>
        <w:t>The process of the</w:t>
      </w:r>
      <w:r w:rsidRPr="1B6FA4AD">
        <w:rPr>
          <w:color w:val="000000" w:themeColor="text1"/>
          <w:sz w:val="28"/>
          <w:szCs w:val="28"/>
          <w:u w:val="none"/>
        </w:rPr>
        <w:t xml:space="preserve"> administrator</w:t>
      </w:r>
      <w:r w:rsidRPr="1B6FA4AD">
        <w:rPr>
          <w:b w:val="0"/>
          <w:bCs w:val="0"/>
          <w:color w:val="000000" w:themeColor="text1"/>
          <w:sz w:val="28"/>
          <w:szCs w:val="28"/>
          <w:u w:val="none"/>
        </w:rPr>
        <w:t xml:space="preserve"> giving or </w:t>
      </w:r>
      <w:r w:rsidR="661543E5" w:rsidRPr="1B6FA4AD">
        <w:rPr>
          <w:b w:val="0"/>
          <w:bCs w:val="0"/>
          <w:color w:val="000000" w:themeColor="text1"/>
          <w:sz w:val="28"/>
          <w:szCs w:val="28"/>
          <w:u w:val="none"/>
        </w:rPr>
        <w:t>cancelling selling privileges simultaneously happens with the process of the system users posting DVDs or videos and adding new movies</w:t>
      </w:r>
      <w:r w:rsidR="24BA2917" w:rsidRPr="1B6FA4AD">
        <w:rPr>
          <w:b w:val="0"/>
          <w:bCs w:val="0"/>
          <w:color w:val="000000" w:themeColor="text1"/>
          <w:sz w:val="28"/>
          <w:szCs w:val="28"/>
          <w:u w:val="none"/>
        </w:rPr>
        <w:t xml:space="preserve">. </w:t>
      </w:r>
      <w:r w:rsidR="6FA808EE" w:rsidRPr="1B6FA4AD">
        <w:rPr>
          <w:color w:val="000000" w:themeColor="text1"/>
          <w:sz w:val="28"/>
          <w:szCs w:val="28"/>
          <w:u w:val="none"/>
        </w:rPr>
        <w:t xml:space="preserve">Customers </w:t>
      </w:r>
      <w:r w:rsidR="6FA808EE" w:rsidRPr="1B6FA4AD">
        <w:rPr>
          <w:b w:val="0"/>
          <w:bCs w:val="0"/>
          <w:color w:val="000000" w:themeColor="text1"/>
          <w:sz w:val="28"/>
          <w:szCs w:val="28"/>
          <w:u w:val="none"/>
        </w:rPr>
        <w:t xml:space="preserve">search for movies if </w:t>
      </w:r>
      <w:r w:rsidR="31791CC5" w:rsidRPr="1B6FA4AD">
        <w:rPr>
          <w:b w:val="0"/>
          <w:bCs w:val="0"/>
          <w:color w:val="000000" w:themeColor="text1"/>
          <w:sz w:val="28"/>
          <w:szCs w:val="28"/>
          <w:u w:val="none"/>
        </w:rPr>
        <w:t>a movie</w:t>
      </w:r>
      <w:r w:rsidR="6FA808EE" w:rsidRPr="1B6FA4AD">
        <w:rPr>
          <w:b w:val="0"/>
          <w:bCs w:val="0"/>
          <w:color w:val="000000" w:themeColor="text1"/>
          <w:sz w:val="28"/>
          <w:szCs w:val="28"/>
          <w:u w:val="none"/>
        </w:rPr>
        <w:t xml:space="preserve"> is not </w:t>
      </w:r>
      <w:r w:rsidR="07BE184E" w:rsidRPr="1B6FA4AD">
        <w:rPr>
          <w:b w:val="0"/>
          <w:bCs w:val="0"/>
          <w:color w:val="000000" w:themeColor="text1"/>
          <w:sz w:val="28"/>
          <w:szCs w:val="28"/>
          <w:u w:val="none"/>
        </w:rPr>
        <w:t>found,</w:t>
      </w:r>
      <w:r w:rsidR="6FA808EE" w:rsidRPr="1B6FA4AD">
        <w:rPr>
          <w:b w:val="0"/>
          <w:bCs w:val="0"/>
          <w:color w:val="000000" w:themeColor="text1"/>
          <w:sz w:val="28"/>
          <w:szCs w:val="28"/>
          <w:u w:val="none"/>
        </w:rPr>
        <w:t xml:space="preserve"> the </w:t>
      </w:r>
      <w:r w:rsidR="1964293D" w:rsidRPr="1B6FA4AD">
        <w:rPr>
          <w:color w:val="000000" w:themeColor="text1"/>
          <w:sz w:val="28"/>
          <w:szCs w:val="28"/>
          <w:u w:val="none"/>
        </w:rPr>
        <w:t>customers</w:t>
      </w:r>
      <w:r w:rsidR="1964293D" w:rsidRPr="1B6FA4AD">
        <w:rPr>
          <w:b w:val="0"/>
          <w:bCs w:val="0"/>
          <w:color w:val="000000" w:themeColor="text1"/>
          <w:sz w:val="28"/>
          <w:szCs w:val="28"/>
          <w:u w:val="none"/>
        </w:rPr>
        <w:t xml:space="preserve"> re-input the movie name and if found the </w:t>
      </w:r>
      <w:r w:rsidR="1964293D" w:rsidRPr="1B6FA4AD">
        <w:rPr>
          <w:color w:val="000000" w:themeColor="text1"/>
          <w:sz w:val="28"/>
          <w:szCs w:val="28"/>
          <w:u w:val="none"/>
        </w:rPr>
        <w:t>custome</w:t>
      </w:r>
      <w:r w:rsidR="0D9F60B9" w:rsidRPr="1B6FA4AD">
        <w:rPr>
          <w:color w:val="000000" w:themeColor="text1"/>
          <w:sz w:val="28"/>
          <w:szCs w:val="28"/>
          <w:u w:val="none"/>
        </w:rPr>
        <w:t>rs</w:t>
      </w:r>
      <w:r w:rsidR="0D9F60B9" w:rsidRPr="1B6FA4AD">
        <w:rPr>
          <w:b w:val="0"/>
          <w:bCs w:val="0"/>
          <w:color w:val="000000" w:themeColor="text1"/>
          <w:sz w:val="28"/>
          <w:szCs w:val="28"/>
          <w:u w:val="none"/>
        </w:rPr>
        <w:t xml:space="preserve"> communicate with the </w:t>
      </w:r>
      <w:r w:rsidR="0D9F60B9" w:rsidRPr="1B6FA4AD">
        <w:rPr>
          <w:color w:val="000000" w:themeColor="text1"/>
          <w:sz w:val="28"/>
          <w:szCs w:val="28"/>
          <w:u w:val="none"/>
        </w:rPr>
        <w:t>sellers</w:t>
      </w:r>
      <w:r w:rsidR="0D9F60B9" w:rsidRPr="1B6FA4AD">
        <w:rPr>
          <w:b w:val="0"/>
          <w:bCs w:val="0"/>
          <w:color w:val="000000" w:themeColor="text1"/>
          <w:sz w:val="28"/>
          <w:szCs w:val="28"/>
          <w:u w:val="none"/>
        </w:rPr>
        <w:t>. After communicating the movie is purc</w:t>
      </w:r>
      <w:r w:rsidR="1EC98BBB" w:rsidRPr="1B6FA4AD">
        <w:rPr>
          <w:b w:val="0"/>
          <w:bCs w:val="0"/>
          <w:color w:val="000000" w:themeColor="text1"/>
          <w:sz w:val="28"/>
          <w:szCs w:val="28"/>
          <w:u w:val="none"/>
        </w:rPr>
        <w:t>hased</w:t>
      </w:r>
      <w:r w:rsidR="0AE92B1C" w:rsidRPr="1B6FA4AD">
        <w:rPr>
          <w:b w:val="0"/>
          <w:bCs w:val="0"/>
          <w:color w:val="000000" w:themeColor="text1"/>
          <w:sz w:val="28"/>
          <w:szCs w:val="28"/>
          <w:u w:val="none"/>
        </w:rPr>
        <w:t xml:space="preserve"> and the process of emailing the invoice with removing the movie from </w:t>
      </w:r>
      <w:r w:rsidR="34A54B6A" w:rsidRPr="1B6FA4AD">
        <w:rPr>
          <w:b w:val="0"/>
          <w:bCs w:val="0"/>
          <w:color w:val="000000" w:themeColor="text1"/>
          <w:sz w:val="28"/>
          <w:szCs w:val="28"/>
          <w:u w:val="none"/>
        </w:rPr>
        <w:t xml:space="preserve">specific profile happens simultaneously. </w:t>
      </w:r>
      <w:r w:rsidR="0AE92B1C" w:rsidRPr="1B6FA4AD">
        <w:rPr>
          <w:b w:val="0"/>
          <w:bCs w:val="0"/>
          <w:color w:val="000000" w:themeColor="text1"/>
          <w:sz w:val="28"/>
          <w:szCs w:val="28"/>
          <w:u w:val="none"/>
        </w:rPr>
        <w:t xml:space="preserve"> </w:t>
      </w:r>
    </w:p>
    <w:p w14:paraId="71D3828A" w14:textId="3C0221AF" w:rsidR="00E05780" w:rsidRDefault="0F042984">
      <w:pPr>
        <w:pStyle w:val="BodyText"/>
        <w:spacing w:before="4"/>
      </w:pPr>
      <w:r>
        <w:rPr>
          <w:noProof/>
        </w:rPr>
        <w:drawing>
          <wp:inline distT="0" distB="0" distL="0" distR="0" wp14:anchorId="434DB776" wp14:editId="43239A7A">
            <wp:extent cx="7078246" cy="4456339"/>
            <wp:effectExtent l="0" t="0" r="0" b="0"/>
            <wp:docPr id="857945350" name="Picture 857945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078246" cy="4456339"/>
                    </a:xfrm>
                    <a:prstGeom prst="rect">
                      <a:avLst/>
                    </a:prstGeom>
                  </pic:spPr>
                </pic:pic>
              </a:graphicData>
            </a:graphic>
          </wp:inline>
        </w:drawing>
      </w:r>
    </w:p>
    <w:p w14:paraId="727313A1" w14:textId="635BF481" w:rsidR="035D3277" w:rsidRDefault="035D3277" w:rsidP="1B6FA4AD">
      <w:r>
        <w:t xml:space="preserve">A </w:t>
      </w:r>
      <w:r w:rsidR="010BECA7">
        <w:t xml:space="preserve">(.drawio) </w:t>
      </w:r>
      <w:r>
        <w:t>file named "Question5 Activity diagram" supporting the above image is found in the folder with the document.</w:t>
      </w:r>
    </w:p>
    <w:p w14:paraId="5A0D321A" w14:textId="00A3C005" w:rsidR="1B6FA4AD" w:rsidRDefault="1B6FA4AD" w:rsidP="1B6FA4AD"/>
    <w:p w14:paraId="769C9448" w14:textId="48581077" w:rsidR="1B6FA4AD" w:rsidRDefault="1B6FA4AD" w:rsidP="1B6FA4AD"/>
    <w:p w14:paraId="2F03F0E7" w14:textId="3C50822A" w:rsidR="1B6FA4AD" w:rsidRDefault="1B6FA4AD" w:rsidP="1B6FA4AD"/>
    <w:p w14:paraId="4B71DFBD" w14:textId="48844465" w:rsidR="1B6FA4AD" w:rsidRDefault="1B6FA4AD" w:rsidP="1B6FA4AD"/>
    <w:p w14:paraId="6116C8B3" w14:textId="32FCFC6E" w:rsidR="1B6FA4AD" w:rsidRDefault="1B6FA4AD" w:rsidP="1B6FA4AD"/>
    <w:p w14:paraId="4D3AF728" w14:textId="77777777" w:rsidR="001D595E" w:rsidRDefault="001D595E" w:rsidP="001D595E">
      <w:pPr>
        <w:pStyle w:val="BodyText"/>
        <w:rPr>
          <w:rFonts w:ascii="Arial MT" w:hAnsi="Arial MT"/>
          <w:sz w:val="20"/>
          <w:szCs w:val="20"/>
        </w:rPr>
      </w:pPr>
    </w:p>
    <w:p w14:paraId="32232FC1" w14:textId="77777777" w:rsidR="001D595E" w:rsidRDefault="001D595E" w:rsidP="001D595E">
      <w:pPr>
        <w:pStyle w:val="BodyText"/>
        <w:rPr>
          <w:rFonts w:ascii="Arial MT" w:hAnsi="Arial MT"/>
          <w:sz w:val="20"/>
          <w:szCs w:val="20"/>
        </w:rPr>
      </w:pPr>
    </w:p>
    <w:p w14:paraId="11EC7CFA" w14:textId="77777777" w:rsidR="001D595E" w:rsidRDefault="001D595E" w:rsidP="001D595E">
      <w:pPr>
        <w:pStyle w:val="BodyText"/>
        <w:rPr>
          <w:rFonts w:ascii="Arial MT" w:hAnsi="Arial MT"/>
          <w:sz w:val="20"/>
          <w:szCs w:val="20"/>
        </w:rPr>
      </w:pPr>
    </w:p>
    <w:p w14:paraId="1B7F2207" w14:textId="77777777" w:rsidR="001D595E" w:rsidRDefault="001D595E" w:rsidP="001D595E">
      <w:pPr>
        <w:pStyle w:val="BodyText"/>
        <w:rPr>
          <w:rFonts w:ascii="Arial MT" w:hAnsi="Arial MT"/>
          <w:sz w:val="20"/>
          <w:szCs w:val="20"/>
        </w:rPr>
      </w:pPr>
    </w:p>
    <w:p w14:paraId="4BD0F3F8" w14:textId="77777777" w:rsidR="001D595E" w:rsidRDefault="001D595E" w:rsidP="001D595E">
      <w:pPr>
        <w:pStyle w:val="BodyText"/>
        <w:rPr>
          <w:rFonts w:ascii="Arial MT" w:hAnsi="Arial MT"/>
          <w:sz w:val="20"/>
          <w:szCs w:val="20"/>
        </w:rPr>
      </w:pPr>
    </w:p>
    <w:p w14:paraId="130BD721" w14:textId="2A2C4ED5" w:rsidR="1B6FA4AD" w:rsidRPr="001D595E" w:rsidRDefault="1A32F0BD" w:rsidP="001D595E">
      <w:pPr>
        <w:pStyle w:val="BodyText"/>
        <w:rPr>
          <w:rFonts w:ascii="Arial MT" w:hAnsi="Arial MT"/>
          <w:sz w:val="20"/>
          <w:szCs w:val="20"/>
        </w:rPr>
      </w:pPr>
      <w:r w:rsidRPr="1B6FA4AD">
        <w:rPr>
          <w:rFonts w:ascii="Arial MT" w:hAnsi="Arial MT"/>
          <w:sz w:val="20"/>
          <w:szCs w:val="20"/>
        </w:rPr>
        <w:t xml:space="preserve">ITSEA0 – </w:t>
      </w:r>
      <w:r w:rsidRPr="1B6FA4AD">
        <w:rPr>
          <w:rFonts w:ascii="Arial" w:hAnsi="Arial"/>
          <w:b/>
          <w:bCs/>
          <w:color w:val="152E5D"/>
          <w:sz w:val="20"/>
          <w:szCs w:val="20"/>
        </w:rPr>
        <w:t xml:space="preserve">Project 2 </w:t>
      </w:r>
      <w:r w:rsidRPr="1B6FA4AD">
        <w:rPr>
          <w:rFonts w:ascii="Arial MT" w:hAnsi="Arial MT"/>
          <w:sz w:val="20"/>
          <w:szCs w:val="20"/>
        </w:rPr>
        <w:t>– Final Assessment 2023 | V3.1</w:t>
      </w:r>
      <w:r>
        <w:tab/>
      </w:r>
      <w:r>
        <w:tab/>
      </w:r>
      <w:r>
        <w:tab/>
      </w:r>
      <w:r>
        <w:tab/>
      </w:r>
      <w:r>
        <w:tab/>
      </w:r>
      <w:r>
        <w:tab/>
      </w:r>
      <w:r>
        <w:tab/>
      </w:r>
      <w:r w:rsidRPr="1B6FA4AD">
        <w:rPr>
          <w:rFonts w:ascii="Arial MT" w:hAnsi="Arial MT"/>
          <w:sz w:val="20"/>
          <w:szCs w:val="20"/>
        </w:rPr>
        <w:t xml:space="preserve">Page </w:t>
      </w:r>
      <w:r w:rsidR="11112245" w:rsidRPr="1B6FA4AD">
        <w:rPr>
          <w:rFonts w:ascii="Arial MT" w:hAnsi="Arial MT"/>
          <w:sz w:val="20"/>
          <w:szCs w:val="20"/>
        </w:rPr>
        <w:t>6</w:t>
      </w:r>
      <w:r w:rsidRPr="1B6FA4AD">
        <w:rPr>
          <w:rFonts w:ascii="Arial MT" w:hAnsi="Arial MT"/>
          <w:sz w:val="20"/>
          <w:szCs w:val="20"/>
        </w:rPr>
        <w:t xml:space="preserve"> of </w:t>
      </w:r>
      <w:r w:rsidR="24ED4C33" w:rsidRPr="1B6FA4AD">
        <w:rPr>
          <w:rFonts w:ascii="Arial MT" w:hAnsi="Arial MT"/>
          <w:sz w:val="20"/>
          <w:szCs w:val="20"/>
        </w:rPr>
        <w:t>10</w:t>
      </w:r>
    </w:p>
    <w:p w14:paraId="2497741E" w14:textId="77777777" w:rsidR="001D595E" w:rsidRDefault="001D595E" w:rsidP="1B6FA4AD">
      <w:pPr>
        <w:pStyle w:val="Heading1"/>
        <w:rPr>
          <w:color w:val="152E5D"/>
          <w:u w:val="thick"/>
        </w:rPr>
      </w:pPr>
    </w:p>
    <w:p w14:paraId="52952B36" w14:textId="37C53BE4" w:rsidR="0BFA327A" w:rsidRDefault="0BFA327A" w:rsidP="1B6FA4AD">
      <w:pPr>
        <w:pStyle w:val="Heading1"/>
        <w:rPr>
          <w:color w:val="152E5D"/>
          <w:u w:val="thick"/>
        </w:rPr>
      </w:pPr>
      <w:r w:rsidRPr="1B6FA4AD">
        <w:rPr>
          <w:color w:val="152E5D"/>
          <w:u w:val="thick"/>
        </w:rPr>
        <w:t xml:space="preserve">Question </w:t>
      </w:r>
      <w:r w:rsidR="07D3A7BE" w:rsidRPr="1B6FA4AD">
        <w:rPr>
          <w:color w:val="152E5D"/>
          <w:u w:val="thick"/>
        </w:rPr>
        <w:t>1.</w:t>
      </w:r>
      <w:r w:rsidR="36B1E376" w:rsidRPr="1B6FA4AD">
        <w:rPr>
          <w:color w:val="152E5D"/>
          <w:u w:val="thick"/>
        </w:rPr>
        <w:t>6</w:t>
      </w:r>
    </w:p>
    <w:p w14:paraId="28E87FD4" w14:textId="6392F59F" w:rsidR="2C9E13BF" w:rsidRDefault="2C9E13BF" w:rsidP="1B6FA4AD">
      <w:pPr>
        <w:rPr>
          <w:rFonts w:ascii="Calibri (Body)" w:eastAsia="Calibri (Body)" w:hAnsi="Calibri (Body)" w:cs="Calibri (Body)"/>
          <w:color w:val="000000" w:themeColor="text1"/>
        </w:rPr>
      </w:pPr>
      <w:r>
        <w:t xml:space="preserve">The Movie store system has five classes namely </w:t>
      </w:r>
      <w:r w:rsidR="41F5A14C" w:rsidRPr="1B6FA4AD">
        <w:rPr>
          <w:b/>
          <w:bCs/>
        </w:rPr>
        <w:t xml:space="preserve">Administrators, Customers, Regular customers, System users, </w:t>
      </w:r>
      <w:r w:rsidR="69799D2E" w:rsidRPr="1B6FA4AD">
        <w:rPr>
          <w:b/>
          <w:bCs/>
        </w:rPr>
        <w:t>Sellers</w:t>
      </w:r>
      <w:r w:rsidR="69799D2E">
        <w:t xml:space="preserve">. </w:t>
      </w:r>
      <w:r w:rsidR="306B8C15">
        <w:t>Class usually has its name</w:t>
      </w:r>
      <w:r w:rsidR="35D0EE93">
        <w:t>,</w:t>
      </w:r>
      <w:r w:rsidR="306B8C15">
        <w:t xml:space="preserve"> attributes</w:t>
      </w:r>
      <w:r w:rsidR="09DB9A6C">
        <w:t xml:space="preserve"> </w:t>
      </w:r>
      <w:r w:rsidR="143B65D1">
        <w:t xml:space="preserve">and </w:t>
      </w:r>
      <w:r w:rsidR="418BBBB1">
        <w:t xml:space="preserve">operations according to </w:t>
      </w:r>
      <w:r w:rsidR="20DE2E4A">
        <w:t>IBM (2023</w:t>
      </w:r>
      <w:r w:rsidR="781508C7">
        <w:t>: Attributes</w:t>
      </w:r>
      <w:r w:rsidR="20DE2E4A">
        <w:t>)</w:t>
      </w:r>
      <w:r w:rsidR="5A0F77E3">
        <w:t xml:space="preserve"> </w:t>
      </w:r>
      <w:hyperlink r:id="rId10">
        <w:r w:rsidR="5A0F77E3" w:rsidRPr="1B6FA4AD">
          <w:rPr>
            <w:rStyle w:val="Hyperlink"/>
          </w:rPr>
          <w:t>https://www.ibm.com/docs/en/dma?topic=classifiers-attributes</w:t>
        </w:r>
      </w:hyperlink>
      <w:r w:rsidR="5A0F77E3">
        <w:t xml:space="preserve"> (Accessed 19/09/2023) says</w:t>
      </w:r>
      <w:r w:rsidR="337F863A" w:rsidRPr="1B6FA4AD">
        <w:rPr>
          <w:rFonts w:ascii="IBM Plex Sans" w:eastAsia="IBM Plex Sans" w:hAnsi="IBM Plex Sans" w:cs="IBM Plex Sans"/>
          <w:i/>
          <w:iCs/>
          <w:color w:val="161616"/>
          <w:sz w:val="24"/>
          <w:szCs w:val="24"/>
        </w:rPr>
        <w:t xml:space="preserve"> </w:t>
      </w:r>
      <w:r w:rsidR="337F863A" w:rsidRPr="1B6FA4AD">
        <w:rPr>
          <w:color w:val="161616"/>
          <w:sz w:val="24"/>
          <w:szCs w:val="24"/>
        </w:rPr>
        <w:t>attributes represent the information, data, or properties that belong to instances of a classifier.</w:t>
      </w:r>
      <w:r w:rsidR="1A6291AD" w:rsidRPr="1B6FA4AD">
        <w:rPr>
          <w:color w:val="161616"/>
          <w:sz w:val="24"/>
          <w:szCs w:val="24"/>
        </w:rPr>
        <w:t xml:space="preserve"> While according to </w:t>
      </w:r>
      <w:r w:rsidR="37D5B755" w:rsidRPr="1B6FA4AD">
        <w:rPr>
          <w:color w:val="161616"/>
          <w:sz w:val="24"/>
          <w:szCs w:val="24"/>
        </w:rPr>
        <w:t>Visual paradigm</w:t>
      </w:r>
      <w:r w:rsidR="3859E977" w:rsidRPr="1B6FA4AD">
        <w:rPr>
          <w:color w:val="161616"/>
          <w:sz w:val="24"/>
          <w:szCs w:val="24"/>
        </w:rPr>
        <w:t xml:space="preserve"> (2023: </w:t>
      </w:r>
      <w:r w:rsidR="0347C94F" w:rsidRPr="1B6FA4AD">
        <w:rPr>
          <w:rFonts w:ascii="Calibri (Body)" w:eastAsia="Calibri (Body)" w:hAnsi="Calibri (Body)" w:cs="Calibri (Body)"/>
          <w:color w:val="000000" w:themeColor="text1"/>
        </w:rPr>
        <w:t>Class Operations (Methods)</w:t>
      </w:r>
      <w:r w:rsidR="3859E977" w:rsidRPr="1B6FA4AD">
        <w:rPr>
          <w:color w:val="161616"/>
          <w:sz w:val="24"/>
          <w:szCs w:val="24"/>
        </w:rPr>
        <w:t>)</w:t>
      </w:r>
      <w:r w:rsidR="629A3BE7" w:rsidRPr="1B6FA4AD">
        <w:rPr>
          <w:color w:val="161616"/>
          <w:sz w:val="24"/>
          <w:szCs w:val="24"/>
        </w:rPr>
        <w:t xml:space="preserve"> </w:t>
      </w:r>
      <w:r w:rsidR="5C5E3CD6" w:rsidRPr="1B6FA4AD">
        <w:rPr>
          <w:color w:val="161616"/>
          <w:sz w:val="24"/>
          <w:szCs w:val="24"/>
        </w:rPr>
        <w:t xml:space="preserve"> </w:t>
      </w:r>
      <w:hyperlink r:id="rId11">
        <w:r w:rsidR="5C5E3CD6" w:rsidRPr="1B6FA4AD">
          <w:rPr>
            <w:rStyle w:val="Hyperlink"/>
            <w:sz w:val="24"/>
            <w:szCs w:val="24"/>
          </w:rPr>
          <w:t>https://www.visual-paradigm.com/guide/uml-unified-modeling-language/uml-class-diagram-tutorial/</w:t>
        </w:r>
      </w:hyperlink>
      <w:r w:rsidR="5C5E3CD6" w:rsidRPr="1B6FA4AD">
        <w:rPr>
          <w:color w:val="161616"/>
          <w:sz w:val="24"/>
          <w:szCs w:val="24"/>
        </w:rPr>
        <w:t xml:space="preserve"> </w:t>
      </w:r>
      <w:r w:rsidR="009193B2" w:rsidRPr="1B6FA4AD">
        <w:rPr>
          <w:sz w:val="24"/>
          <w:szCs w:val="24"/>
        </w:rPr>
        <w:t xml:space="preserve"> </w:t>
      </w:r>
      <w:r w:rsidR="009193B2" w:rsidRPr="1B6FA4AD">
        <w:rPr>
          <w:color w:val="161616"/>
          <w:sz w:val="24"/>
          <w:szCs w:val="24"/>
        </w:rPr>
        <w:t xml:space="preserve">(Accessed 19/09/2023) say </w:t>
      </w:r>
      <w:r w:rsidR="62C4D33A" w:rsidRPr="1B6FA4AD">
        <w:rPr>
          <w:color w:val="161616"/>
          <w:sz w:val="24"/>
          <w:szCs w:val="24"/>
        </w:rPr>
        <w:t>t</w:t>
      </w:r>
      <w:r w:rsidR="62C4D33A" w:rsidRPr="1B6FA4AD">
        <w:rPr>
          <w:rFonts w:ascii="Calibri (Body)" w:eastAsia="Calibri (Body)" w:hAnsi="Calibri (Body)" w:cs="Calibri (Body)"/>
          <w:color w:val="000000" w:themeColor="text1"/>
        </w:rPr>
        <w:t xml:space="preserve">hey are services the class provides. </w:t>
      </w:r>
    </w:p>
    <w:p w14:paraId="325C72B7" w14:textId="2446347A" w:rsidR="1B6FA4AD" w:rsidRDefault="1B6FA4AD" w:rsidP="1B6FA4AD">
      <w:pPr>
        <w:rPr>
          <w:rFonts w:ascii="Calibri (Body)" w:eastAsia="Calibri (Body)" w:hAnsi="Calibri (Body)" w:cs="Calibri (Body)"/>
          <w:color w:val="000000" w:themeColor="text1"/>
        </w:rPr>
      </w:pPr>
    </w:p>
    <w:p w14:paraId="3A0C3D4D" w14:textId="5D496DB8" w:rsidR="62C4D33A" w:rsidRDefault="62C4D33A" w:rsidP="1B6FA4AD">
      <w:r w:rsidRPr="1B6FA4AD">
        <w:rPr>
          <w:rFonts w:ascii="Calibri (Body)" w:eastAsia="Calibri (Body)" w:hAnsi="Calibri (Body)" w:cs="Calibri (Body)"/>
          <w:color w:val="000000" w:themeColor="text1"/>
        </w:rPr>
        <w:t xml:space="preserve">From that I can describe </w:t>
      </w:r>
      <w:r w:rsidR="40838C37" w:rsidRPr="1B6FA4AD">
        <w:rPr>
          <w:rFonts w:ascii="Calibri (Body)" w:eastAsia="Calibri (Body)" w:hAnsi="Calibri (Body)" w:cs="Calibri (Body)"/>
          <w:color w:val="000000" w:themeColor="text1"/>
        </w:rPr>
        <w:t xml:space="preserve">the </w:t>
      </w:r>
      <w:r w:rsidR="40838C37" w:rsidRPr="1B6FA4AD">
        <w:rPr>
          <w:rFonts w:ascii="Calibri (Body)" w:eastAsia="Calibri (Body)" w:hAnsi="Calibri (Body)" w:cs="Calibri (Body)"/>
          <w:b/>
          <w:bCs/>
          <w:color w:val="000000" w:themeColor="text1"/>
        </w:rPr>
        <w:t>Customers</w:t>
      </w:r>
      <w:r w:rsidR="40838C37" w:rsidRPr="1B6FA4AD">
        <w:rPr>
          <w:rFonts w:ascii="Calibri (Body)" w:eastAsia="Calibri (Body)" w:hAnsi="Calibri (Body)" w:cs="Calibri (Body)"/>
          <w:color w:val="000000" w:themeColor="text1"/>
        </w:rPr>
        <w:t xml:space="preserve"> class to have attributes of </w:t>
      </w:r>
      <w:r w:rsidR="645D4843" w:rsidRPr="1B6FA4AD">
        <w:rPr>
          <w:rFonts w:ascii="Calibri (Body)" w:eastAsia="Calibri (Body)" w:hAnsi="Calibri (Body)" w:cs="Calibri (Body)"/>
          <w:color w:val="000000" w:themeColor="text1"/>
        </w:rPr>
        <w:t>the customer's name, ID number, email address</w:t>
      </w:r>
      <w:r w:rsidR="23022D75" w:rsidRPr="1B6FA4AD">
        <w:rPr>
          <w:rFonts w:ascii="Calibri (Body)" w:eastAsia="Calibri (Body)" w:hAnsi="Calibri (Body)" w:cs="Calibri (Body)"/>
          <w:color w:val="000000" w:themeColor="text1"/>
        </w:rPr>
        <w:t xml:space="preserve"> as they belong to the instance of the </w:t>
      </w:r>
      <w:r w:rsidR="23022D75" w:rsidRPr="1B6FA4AD">
        <w:rPr>
          <w:rFonts w:ascii="Calibri (Body)" w:eastAsia="Calibri (Body)" w:hAnsi="Calibri (Body)" w:cs="Calibri (Body)"/>
          <w:b/>
          <w:bCs/>
          <w:color w:val="000000" w:themeColor="text1"/>
        </w:rPr>
        <w:t>Cus</w:t>
      </w:r>
      <w:r w:rsidR="42B0A5D0" w:rsidRPr="1B6FA4AD">
        <w:rPr>
          <w:rFonts w:ascii="Calibri (Body)" w:eastAsia="Calibri (Body)" w:hAnsi="Calibri (Body)" w:cs="Calibri (Body)"/>
          <w:b/>
          <w:bCs/>
          <w:color w:val="000000" w:themeColor="text1"/>
        </w:rPr>
        <w:t>tomers</w:t>
      </w:r>
      <w:r w:rsidR="1F41D7F9" w:rsidRPr="1B6FA4AD">
        <w:rPr>
          <w:rFonts w:ascii="Calibri (Body)" w:eastAsia="Calibri (Body)" w:hAnsi="Calibri (Body)" w:cs="Calibri (Body)"/>
          <w:color w:val="000000" w:themeColor="text1"/>
        </w:rPr>
        <w:t>. The sellers attribute has email</w:t>
      </w:r>
      <w:r w:rsidR="40739782" w:rsidRPr="1B6FA4AD">
        <w:rPr>
          <w:rFonts w:ascii="Calibri (Body)" w:eastAsia="Calibri (Body)" w:hAnsi="Calibri (Body)" w:cs="Calibri (Body)"/>
          <w:color w:val="000000" w:themeColor="text1"/>
        </w:rPr>
        <w:t xml:space="preserve"> a</w:t>
      </w:r>
      <w:r w:rsidR="1F41D7F9" w:rsidRPr="1B6FA4AD">
        <w:rPr>
          <w:rFonts w:ascii="Calibri (Body)" w:eastAsia="Calibri (Body)" w:hAnsi="Calibri (Body)" w:cs="Calibri (Body)"/>
          <w:color w:val="000000" w:themeColor="text1"/>
        </w:rPr>
        <w:t>ddress and te</w:t>
      </w:r>
      <w:r w:rsidR="2BFB4D57" w:rsidRPr="1B6FA4AD">
        <w:rPr>
          <w:rFonts w:ascii="Calibri (Body)" w:eastAsia="Calibri (Body)" w:hAnsi="Calibri (Body)" w:cs="Calibri (Body)"/>
          <w:color w:val="000000" w:themeColor="text1"/>
        </w:rPr>
        <w:t xml:space="preserve">lephone number used to </w:t>
      </w:r>
      <w:r w:rsidR="580458E8" w:rsidRPr="1B6FA4AD">
        <w:rPr>
          <w:rFonts w:ascii="Calibri (Body)" w:eastAsia="Calibri (Body)" w:hAnsi="Calibri (Body)" w:cs="Calibri (Body)"/>
          <w:color w:val="000000" w:themeColor="text1"/>
        </w:rPr>
        <w:t>communicate</w:t>
      </w:r>
      <w:r w:rsidR="2BFB4D57" w:rsidRPr="1B6FA4AD">
        <w:rPr>
          <w:rFonts w:ascii="Calibri (Body)" w:eastAsia="Calibri (Body)" w:hAnsi="Calibri (Body)" w:cs="Calibri (Body)"/>
          <w:color w:val="000000" w:themeColor="text1"/>
        </w:rPr>
        <w:t xml:space="preserve"> </w:t>
      </w:r>
      <w:r w:rsidR="48881341" w:rsidRPr="1B6FA4AD">
        <w:rPr>
          <w:rFonts w:ascii="Calibri (Body)" w:eastAsia="Calibri (Body)" w:hAnsi="Calibri (Body)" w:cs="Calibri (Body)"/>
          <w:color w:val="000000" w:themeColor="text1"/>
        </w:rPr>
        <w:t>in order to</w:t>
      </w:r>
      <w:r w:rsidR="2BFB4D57" w:rsidRPr="1B6FA4AD">
        <w:rPr>
          <w:rFonts w:ascii="Calibri (Body)" w:eastAsia="Calibri (Body)" w:hAnsi="Calibri (Body)" w:cs="Calibri (Body)"/>
          <w:color w:val="000000" w:themeColor="text1"/>
        </w:rPr>
        <w:t xml:space="preserve"> purchase movie.</w:t>
      </w:r>
      <w:r w:rsidR="439FC627" w:rsidRPr="1B6FA4AD">
        <w:rPr>
          <w:rFonts w:ascii="Calibri (Body)" w:eastAsia="Calibri (Body)" w:hAnsi="Calibri (Body)" w:cs="Calibri (Body)"/>
          <w:color w:val="000000" w:themeColor="text1"/>
        </w:rPr>
        <w:t xml:space="preserve"> With operations I can say </w:t>
      </w:r>
      <w:r w:rsidR="439FC627" w:rsidRPr="1B6FA4AD">
        <w:rPr>
          <w:rFonts w:ascii="Calibri (Body)" w:eastAsia="Calibri (Body)" w:hAnsi="Calibri (Body)" w:cs="Calibri (Body)"/>
          <w:b/>
          <w:bCs/>
          <w:color w:val="000000" w:themeColor="text1"/>
        </w:rPr>
        <w:t>C</w:t>
      </w:r>
      <w:r w:rsidR="4EE78CE7" w:rsidRPr="1B6FA4AD">
        <w:rPr>
          <w:rFonts w:ascii="Calibri (Body)" w:eastAsia="Calibri (Body)" w:hAnsi="Calibri (Body)" w:cs="Calibri (Body)"/>
          <w:b/>
          <w:bCs/>
          <w:color w:val="000000" w:themeColor="text1"/>
        </w:rPr>
        <w:t>ustomers</w:t>
      </w:r>
      <w:r w:rsidR="4EE78CE7" w:rsidRPr="1B6FA4AD">
        <w:rPr>
          <w:rFonts w:ascii="Calibri (Body)" w:eastAsia="Calibri (Body)" w:hAnsi="Calibri (Body)" w:cs="Calibri (Body)"/>
          <w:color w:val="000000" w:themeColor="text1"/>
        </w:rPr>
        <w:t xml:space="preserve"> have operations of registering, accessing </w:t>
      </w:r>
      <w:r w:rsidR="0CD247BA" w:rsidRPr="1B6FA4AD">
        <w:rPr>
          <w:rFonts w:ascii="Calibri (Body)" w:eastAsia="Calibri (Body)" w:hAnsi="Calibri (Body)" w:cs="Calibri (Body)"/>
          <w:color w:val="000000" w:themeColor="text1"/>
        </w:rPr>
        <w:t xml:space="preserve">database, searching database, finish searching and purchasing movie while regular customers have </w:t>
      </w:r>
      <w:r w:rsidR="435B94D0" w:rsidRPr="1B6FA4AD">
        <w:rPr>
          <w:rFonts w:ascii="Calibri (Body)" w:eastAsia="Calibri (Body)" w:hAnsi="Calibri (Body)" w:cs="Calibri (Body)"/>
          <w:color w:val="000000" w:themeColor="text1"/>
        </w:rPr>
        <w:t>a special operation of using a di</w:t>
      </w:r>
      <w:r w:rsidR="57ED33D5" w:rsidRPr="1B6FA4AD">
        <w:rPr>
          <w:rFonts w:ascii="Calibri (Body)" w:eastAsia="Calibri (Body)" w:hAnsi="Calibri (Body)" w:cs="Calibri (Body)"/>
          <w:color w:val="000000" w:themeColor="text1"/>
        </w:rPr>
        <w:t xml:space="preserve">fferent database. </w:t>
      </w:r>
    </w:p>
    <w:p w14:paraId="49DC8031" w14:textId="6CD7DD21" w:rsidR="1B6FA4AD" w:rsidRDefault="1B6FA4AD" w:rsidP="1B6FA4AD">
      <w:pPr>
        <w:rPr>
          <w:rFonts w:ascii="Calibri (Body)" w:eastAsia="Calibri (Body)" w:hAnsi="Calibri (Body)" w:cs="Calibri (Body)"/>
          <w:color w:val="000000" w:themeColor="text1"/>
        </w:rPr>
      </w:pPr>
    </w:p>
    <w:p w14:paraId="552D1100" w14:textId="51F17E85" w:rsidR="57ED33D5" w:rsidRDefault="57ED33D5" w:rsidP="1B6FA4AD">
      <w:r w:rsidRPr="1B6FA4AD">
        <w:rPr>
          <w:rFonts w:ascii="Calibri (Body)" w:eastAsia="Calibri (Body)" w:hAnsi="Calibri (Body)" w:cs="Calibri (Body)"/>
          <w:color w:val="000000" w:themeColor="text1"/>
        </w:rPr>
        <w:t xml:space="preserve">The </w:t>
      </w:r>
      <w:r w:rsidRPr="1B6FA4AD">
        <w:rPr>
          <w:rFonts w:ascii="Calibri (Body)" w:eastAsia="Calibri (Body)" w:hAnsi="Calibri (Body)" w:cs="Calibri (Body)"/>
          <w:b/>
          <w:bCs/>
          <w:color w:val="000000" w:themeColor="text1"/>
        </w:rPr>
        <w:t>administrator's</w:t>
      </w:r>
      <w:r w:rsidRPr="1B6FA4AD">
        <w:rPr>
          <w:rFonts w:ascii="Calibri (Body)" w:eastAsia="Calibri (Body)" w:hAnsi="Calibri (Body)" w:cs="Calibri (Body)"/>
          <w:color w:val="000000" w:themeColor="text1"/>
        </w:rPr>
        <w:t xml:space="preserve"> operations are to permit access to database, give or cancel privilege</w:t>
      </w:r>
      <w:r w:rsidR="62E321D8" w:rsidRPr="1B6FA4AD">
        <w:rPr>
          <w:rFonts w:ascii="Calibri (Body)" w:eastAsia="Calibri (Body)" w:hAnsi="Calibri (Body)" w:cs="Calibri (Body)"/>
          <w:color w:val="000000" w:themeColor="text1"/>
        </w:rPr>
        <w:t xml:space="preserve"> and remove from profile. The </w:t>
      </w:r>
      <w:r w:rsidR="62E321D8" w:rsidRPr="1B6FA4AD">
        <w:rPr>
          <w:rFonts w:ascii="Calibri (Body)" w:eastAsia="Calibri (Body)" w:hAnsi="Calibri (Body)" w:cs="Calibri (Body)"/>
          <w:b/>
          <w:bCs/>
          <w:color w:val="000000" w:themeColor="text1"/>
        </w:rPr>
        <w:t xml:space="preserve">system </w:t>
      </w:r>
      <w:r w:rsidR="1F4ED331" w:rsidRPr="1B6FA4AD">
        <w:rPr>
          <w:rFonts w:ascii="Calibri (Body)" w:eastAsia="Calibri (Body)" w:hAnsi="Calibri (Body)" w:cs="Calibri (Body)"/>
          <w:b/>
          <w:bCs/>
          <w:color w:val="000000" w:themeColor="text1"/>
        </w:rPr>
        <w:t>user's</w:t>
      </w:r>
      <w:r w:rsidR="62E321D8" w:rsidRPr="1B6FA4AD">
        <w:rPr>
          <w:rFonts w:ascii="Calibri (Body)" w:eastAsia="Calibri (Body)" w:hAnsi="Calibri (Body)" w:cs="Calibri (Body)"/>
          <w:color w:val="000000" w:themeColor="text1"/>
        </w:rPr>
        <w:t xml:space="preserve"> operations </w:t>
      </w:r>
      <w:r w:rsidR="79429F3B" w:rsidRPr="1B6FA4AD">
        <w:rPr>
          <w:rFonts w:ascii="Calibri (Body)" w:eastAsia="Calibri (Body)" w:hAnsi="Calibri (Body)" w:cs="Calibri (Body)"/>
          <w:color w:val="000000" w:themeColor="text1"/>
        </w:rPr>
        <w:t xml:space="preserve">are to post DVDs or Videos and add new movies. The </w:t>
      </w:r>
      <w:r w:rsidR="79429F3B" w:rsidRPr="1B6FA4AD">
        <w:rPr>
          <w:rFonts w:ascii="Calibri (Body)" w:eastAsia="Calibri (Body)" w:hAnsi="Calibri (Body)" w:cs="Calibri (Body)"/>
          <w:b/>
          <w:bCs/>
          <w:color w:val="000000" w:themeColor="text1"/>
        </w:rPr>
        <w:t>Sellers</w:t>
      </w:r>
      <w:r w:rsidR="79429F3B" w:rsidRPr="1B6FA4AD">
        <w:rPr>
          <w:rFonts w:ascii="Calibri (Body)" w:eastAsia="Calibri (Body)" w:hAnsi="Calibri (Body)" w:cs="Calibri (Body)"/>
          <w:color w:val="000000" w:themeColor="text1"/>
        </w:rPr>
        <w:t xml:space="preserve"> operations are to email invoice to a customer upon successful </w:t>
      </w:r>
      <w:r w:rsidR="21A4F6F7" w:rsidRPr="1B6FA4AD">
        <w:rPr>
          <w:rFonts w:ascii="Calibri (Body)" w:eastAsia="Calibri (Body)" w:hAnsi="Calibri (Body)" w:cs="Calibri (Body)"/>
          <w:color w:val="000000" w:themeColor="text1"/>
        </w:rPr>
        <w:t>payment.</w:t>
      </w:r>
      <w:r w:rsidR="435B94D0" w:rsidRPr="1B6FA4AD">
        <w:rPr>
          <w:rFonts w:ascii="Calibri (Body)" w:eastAsia="Calibri (Body)" w:hAnsi="Calibri (Body)" w:cs="Calibri (Body)"/>
          <w:color w:val="000000" w:themeColor="text1"/>
        </w:rPr>
        <w:t xml:space="preserve"> </w:t>
      </w:r>
      <w:r w:rsidR="7060AC8C">
        <w:rPr>
          <w:noProof/>
        </w:rPr>
        <w:drawing>
          <wp:inline distT="0" distB="0" distL="0" distR="0" wp14:anchorId="75EFE9AF" wp14:editId="691FA05E">
            <wp:extent cx="6770670" cy="5317798"/>
            <wp:effectExtent l="0" t="0" r="0" b="0"/>
            <wp:docPr id="84671014" name="Picture 8467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770670" cy="5317798"/>
                    </a:xfrm>
                    <a:prstGeom prst="rect">
                      <a:avLst/>
                    </a:prstGeom>
                  </pic:spPr>
                </pic:pic>
              </a:graphicData>
            </a:graphic>
          </wp:inline>
        </w:drawing>
      </w:r>
    </w:p>
    <w:p w14:paraId="5DE326D4" w14:textId="5E96827D" w:rsidR="21E567D5" w:rsidRDefault="21E567D5" w:rsidP="1B6FA4AD">
      <w:r>
        <w:t>A (.drawio) file named "Question6 Class diagram" supporting the above image is found in the folder with the document.</w:t>
      </w:r>
    </w:p>
    <w:p w14:paraId="153ED217" w14:textId="748B9D00" w:rsidR="1B6FA4AD" w:rsidRDefault="1B6FA4AD" w:rsidP="1B6FA4AD"/>
    <w:p w14:paraId="7A92C953" w14:textId="66F8160B" w:rsidR="28F9B16E" w:rsidRDefault="28F9B16E" w:rsidP="1B6FA4AD">
      <w:pPr>
        <w:pStyle w:val="BodyText"/>
        <w:rPr>
          <w:rFonts w:ascii="Arial MT" w:hAnsi="Arial MT"/>
          <w:sz w:val="20"/>
          <w:szCs w:val="20"/>
        </w:rPr>
      </w:pPr>
      <w:r w:rsidRPr="1B6FA4AD">
        <w:rPr>
          <w:rFonts w:ascii="Arial MT" w:hAnsi="Arial MT"/>
          <w:sz w:val="20"/>
          <w:szCs w:val="20"/>
        </w:rPr>
        <w:t xml:space="preserve">ITSEA0 – </w:t>
      </w:r>
      <w:r w:rsidRPr="1B6FA4AD">
        <w:rPr>
          <w:rFonts w:ascii="Arial" w:hAnsi="Arial"/>
          <w:b/>
          <w:bCs/>
          <w:color w:val="152E5D"/>
          <w:sz w:val="20"/>
          <w:szCs w:val="20"/>
        </w:rPr>
        <w:t xml:space="preserve">Project 2 </w:t>
      </w:r>
      <w:r w:rsidRPr="1B6FA4AD">
        <w:rPr>
          <w:rFonts w:ascii="Arial MT" w:hAnsi="Arial MT"/>
          <w:sz w:val="20"/>
          <w:szCs w:val="20"/>
        </w:rPr>
        <w:t>– Final Assessment 2023 | V3.1</w:t>
      </w:r>
      <w:r>
        <w:tab/>
      </w:r>
      <w:r>
        <w:tab/>
      </w:r>
      <w:r>
        <w:tab/>
      </w:r>
      <w:r>
        <w:tab/>
      </w:r>
      <w:r>
        <w:tab/>
      </w:r>
      <w:r>
        <w:tab/>
      </w:r>
      <w:r>
        <w:tab/>
      </w:r>
      <w:r w:rsidRPr="1B6FA4AD">
        <w:rPr>
          <w:rFonts w:ascii="Arial MT" w:hAnsi="Arial MT"/>
          <w:sz w:val="20"/>
          <w:szCs w:val="20"/>
        </w:rPr>
        <w:t xml:space="preserve">Page </w:t>
      </w:r>
      <w:r w:rsidR="0A8557E0" w:rsidRPr="1B6FA4AD">
        <w:rPr>
          <w:rFonts w:ascii="Arial MT" w:hAnsi="Arial MT"/>
          <w:sz w:val="20"/>
          <w:szCs w:val="20"/>
        </w:rPr>
        <w:t>7</w:t>
      </w:r>
      <w:r w:rsidRPr="1B6FA4AD">
        <w:rPr>
          <w:rFonts w:ascii="Arial MT" w:hAnsi="Arial MT"/>
          <w:sz w:val="20"/>
          <w:szCs w:val="20"/>
        </w:rPr>
        <w:t xml:space="preserve"> of </w:t>
      </w:r>
      <w:r w:rsidR="7A778A24" w:rsidRPr="1B6FA4AD">
        <w:rPr>
          <w:rFonts w:ascii="Arial MT" w:hAnsi="Arial MT"/>
          <w:sz w:val="20"/>
          <w:szCs w:val="20"/>
        </w:rPr>
        <w:t>10</w:t>
      </w:r>
    </w:p>
    <w:p w14:paraId="43E3927A" w14:textId="1B95F5BD" w:rsidR="43277FD0" w:rsidRDefault="43277FD0" w:rsidP="1B6FA4AD">
      <w:pPr>
        <w:pStyle w:val="Heading1"/>
        <w:rPr>
          <w:color w:val="152E5D"/>
          <w:u w:val="thick"/>
        </w:rPr>
      </w:pPr>
      <w:r w:rsidRPr="1B6FA4AD">
        <w:rPr>
          <w:color w:val="152E5D"/>
          <w:u w:val="thick"/>
        </w:rPr>
        <w:lastRenderedPageBreak/>
        <w:t xml:space="preserve">Question </w:t>
      </w:r>
      <w:r w:rsidR="671D7949" w:rsidRPr="1B6FA4AD">
        <w:rPr>
          <w:color w:val="152E5D"/>
          <w:u w:val="thick"/>
        </w:rPr>
        <w:t>1.</w:t>
      </w:r>
      <w:r w:rsidR="65BEA7FC" w:rsidRPr="1B6FA4AD">
        <w:rPr>
          <w:color w:val="152E5D"/>
          <w:u w:val="thick"/>
        </w:rPr>
        <w:t>7</w:t>
      </w:r>
    </w:p>
    <w:p w14:paraId="2E37DE90" w14:textId="4ED10AD3" w:rsidR="36CE2CB8" w:rsidRDefault="36CE2CB8" w:rsidP="1B6FA4AD">
      <w:pPr>
        <w:pStyle w:val="Heading1"/>
        <w:ind w:left="0"/>
        <w:rPr>
          <w:b w:val="0"/>
          <w:bCs w:val="0"/>
          <w:color w:val="000000" w:themeColor="text1"/>
          <w:sz w:val="22"/>
          <w:szCs w:val="22"/>
          <w:u w:val="none"/>
        </w:rPr>
      </w:pPr>
      <w:r w:rsidRPr="1B6FA4AD">
        <w:rPr>
          <w:b w:val="0"/>
          <w:bCs w:val="0"/>
          <w:color w:val="000000" w:themeColor="text1"/>
          <w:sz w:val="22"/>
          <w:szCs w:val="22"/>
          <w:u w:val="none"/>
        </w:rPr>
        <w:t>The Seller in order for the invo</w:t>
      </w:r>
      <w:r w:rsidR="30EBC876" w:rsidRPr="1B6FA4AD">
        <w:rPr>
          <w:b w:val="0"/>
          <w:bCs w:val="0"/>
          <w:color w:val="000000" w:themeColor="text1"/>
          <w:sz w:val="22"/>
          <w:szCs w:val="22"/>
          <w:u w:val="none"/>
        </w:rPr>
        <w:t xml:space="preserve">ice to be created and payment need to be made. For that to happen the </w:t>
      </w:r>
      <w:r w:rsidR="54C58482" w:rsidRPr="1B6FA4AD">
        <w:rPr>
          <w:color w:val="000000" w:themeColor="text1"/>
          <w:sz w:val="22"/>
          <w:szCs w:val="22"/>
          <w:u w:val="none"/>
        </w:rPr>
        <w:t>C</w:t>
      </w:r>
      <w:r w:rsidR="30EBC876" w:rsidRPr="1B6FA4AD">
        <w:rPr>
          <w:color w:val="000000" w:themeColor="text1"/>
          <w:sz w:val="22"/>
          <w:szCs w:val="22"/>
          <w:u w:val="none"/>
        </w:rPr>
        <w:t>ustomer</w:t>
      </w:r>
      <w:r w:rsidR="5E474258" w:rsidRPr="1B6FA4AD">
        <w:rPr>
          <w:color w:val="000000" w:themeColor="text1"/>
          <w:sz w:val="22"/>
          <w:szCs w:val="22"/>
          <w:u w:val="none"/>
        </w:rPr>
        <w:t>s</w:t>
      </w:r>
      <w:r w:rsidR="30EBC876" w:rsidRPr="1B6FA4AD">
        <w:rPr>
          <w:b w:val="0"/>
          <w:bCs w:val="0"/>
          <w:color w:val="000000" w:themeColor="text1"/>
          <w:sz w:val="22"/>
          <w:szCs w:val="22"/>
          <w:u w:val="none"/>
        </w:rPr>
        <w:t xml:space="preserve"> make communication with the </w:t>
      </w:r>
      <w:r w:rsidR="49F3B6CA" w:rsidRPr="1B6FA4AD">
        <w:rPr>
          <w:b w:val="0"/>
          <w:bCs w:val="0"/>
          <w:color w:val="000000" w:themeColor="text1"/>
          <w:sz w:val="22"/>
          <w:szCs w:val="22"/>
          <w:u w:val="none"/>
        </w:rPr>
        <w:t>Seller,</w:t>
      </w:r>
      <w:r w:rsidR="0ACA9F77" w:rsidRPr="1B6FA4AD">
        <w:rPr>
          <w:color w:val="000000" w:themeColor="text1"/>
          <w:sz w:val="22"/>
          <w:szCs w:val="22"/>
          <w:u w:val="none"/>
        </w:rPr>
        <w:t xml:space="preserve"> </w:t>
      </w:r>
      <w:r w:rsidR="0ACA9F77" w:rsidRPr="1B6FA4AD">
        <w:rPr>
          <w:b w:val="0"/>
          <w:bCs w:val="0"/>
          <w:color w:val="000000" w:themeColor="text1"/>
          <w:sz w:val="22"/>
          <w:szCs w:val="22"/>
          <w:u w:val="none"/>
        </w:rPr>
        <w:t>the receives the purchase request</w:t>
      </w:r>
      <w:r w:rsidR="4617241B" w:rsidRPr="1B6FA4AD">
        <w:rPr>
          <w:b w:val="0"/>
          <w:bCs w:val="0"/>
          <w:color w:val="000000" w:themeColor="text1"/>
          <w:sz w:val="22"/>
          <w:szCs w:val="22"/>
          <w:u w:val="none"/>
        </w:rPr>
        <w:t xml:space="preserve"> the</w:t>
      </w:r>
      <w:r w:rsidR="5098F26A" w:rsidRPr="1B6FA4AD">
        <w:rPr>
          <w:b w:val="0"/>
          <w:bCs w:val="0"/>
          <w:color w:val="000000" w:themeColor="text1"/>
          <w:sz w:val="22"/>
          <w:szCs w:val="22"/>
          <w:u w:val="none"/>
        </w:rPr>
        <w:t>n</w:t>
      </w:r>
      <w:r w:rsidR="4617241B" w:rsidRPr="1B6FA4AD">
        <w:rPr>
          <w:b w:val="0"/>
          <w:bCs w:val="0"/>
          <w:color w:val="000000" w:themeColor="text1"/>
          <w:sz w:val="22"/>
          <w:szCs w:val="22"/>
          <w:u w:val="none"/>
        </w:rPr>
        <w:t xml:space="preserve"> sells</w:t>
      </w:r>
      <w:r w:rsidR="78FB5C96" w:rsidRPr="1B6FA4AD">
        <w:rPr>
          <w:b w:val="0"/>
          <w:bCs w:val="0"/>
          <w:color w:val="000000" w:themeColor="text1"/>
          <w:sz w:val="22"/>
          <w:szCs w:val="22"/>
          <w:u w:val="none"/>
        </w:rPr>
        <w:t xml:space="preserve"> the </w:t>
      </w:r>
      <w:r w:rsidR="3494F2F2" w:rsidRPr="1B6FA4AD">
        <w:rPr>
          <w:b w:val="0"/>
          <w:bCs w:val="0"/>
          <w:color w:val="000000" w:themeColor="text1"/>
          <w:sz w:val="22"/>
          <w:szCs w:val="22"/>
          <w:u w:val="none"/>
        </w:rPr>
        <w:t xml:space="preserve">product </w:t>
      </w:r>
      <w:r w:rsidR="3E17B05E" w:rsidRPr="1B6FA4AD">
        <w:rPr>
          <w:b w:val="0"/>
          <w:bCs w:val="0"/>
          <w:color w:val="000000" w:themeColor="text1"/>
          <w:sz w:val="22"/>
          <w:szCs w:val="22"/>
          <w:u w:val="none"/>
        </w:rPr>
        <w:t>to the Customers</w:t>
      </w:r>
      <w:r w:rsidR="7B75BF96" w:rsidRPr="1B6FA4AD">
        <w:rPr>
          <w:b w:val="0"/>
          <w:bCs w:val="0"/>
          <w:color w:val="000000" w:themeColor="text1"/>
          <w:sz w:val="22"/>
          <w:szCs w:val="22"/>
          <w:u w:val="none"/>
        </w:rPr>
        <w:t xml:space="preserve">. The </w:t>
      </w:r>
      <w:r w:rsidR="7B75BF96" w:rsidRPr="1B6FA4AD">
        <w:rPr>
          <w:color w:val="000000" w:themeColor="text1"/>
          <w:sz w:val="22"/>
          <w:szCs w:val="22"/>
          <w:u w:val="none"/>
        </w:rPr>
        <w:t xml:space="preserve">Customers </w:t>
      </w:r>
      <w:r w:rsidR="7B75BF96" w:rsidRPr="1B6FA4AD">
        <w:rPr>
          <w:b w:val="0"/>
          <w:bCs w:val="0"/>
          <w:color w:val="000000" w:themeColor="text1"/>
          <w:sz w:val="22"/>
          <w:szCs w:val="22"/>
          <w:u w:val="none"/>
        </w:rPr>
        <w:t>purchase the product then the invoice is created</w:t>
      </w:r>
      <w:r w:rsidR="5600D69B" w:rsidRPr="1B6FA4AD">
        <w:rPr>
          <w:b w:val="0"/>
          <w:bCs w:val="0"/>
          <w:color w:val="000000" w:themeColor="text1"/>
          <w:sz w:val="22"/>
          <w:szCs w:val="22"/>
          <w:u w:val="none"/>
        </w:rPr>
        <w:t>, if there if unsuccessful payment the customer is requested to re-order again. The invoice is emai</w:t>
      </w:r>
      <w:r w:rsidR="171ACA7B" w:rsidRPr="1B6FA4AD">
        <w:rPr>
          <w:b w:val="0"/>
          <w:bCs w:val="0"/>
          <w:color w:val="000000" w:themeColor="text1"/>
          <w:sz w:val="22"/>
          <w:szCs w:val="22"/>
          <w:u w:val="none"/>
        </w:rPr>
        <w:t xml:space="preserve">led to the </w:t>
      </w:r>
      <w:r w:rsidR="171ACA7B" w:rsidRPr="1B6FA4AD">
        <w:rPr>
          <w:color w:val="000000" w:themeColor="text1"/>
          <w:sz w:val="22"/>
          <w:szCs w:val="22"/>
          <w:u w:val="none"/>
        </w:rPr>
        <w:t xml:space="preserve">Customers </w:t>
      </w:r>
      <w:r w:rsidR="171ACA7B" w:rsidRPr="1B6FA4AD">
        <w:rPr>
          <w:b w:val="0"/>
          <w:bCs w:val="0"/>
          <w:color w:val="000000" w:themeColor="text1"/>
          <w:sz w:val="22"/>
          <w:szCs w:val="22"/>
          <w:u w:val="none"/>
        </w:rPr>
        <w:t>then the invoice is destroyed.</w:t>
      </w:r>
    </w:p>
    <w:p w14:paraId="122E9237" w14:textId="0B1265A4" w:rsidR="1B6FA4AD" w:rsidRDefault="1B6FA4AD" w:rsidP="1B6FA4AD"/>
    <w:p w14:paraId="12585CE0" w14:textId="15FA9C95" w:rsidR="115CDC9B" w:rsidRDefault="115CDC9B" w:rsidP="1B6FA4AD">
      <w:r>
        <w:rPr>
          <w:noProof/>
        </w:rPr>
        <w:drawing>
          <wp:inline distT="0" distB="0" distL="0" distR="0" wp14:anchorId="573BFBED" wp14:editId="5D41BF36">
            <wp:extent cx="7096125" cy="3311525"/>
            <wp:effectExtent l="0" t="0" r="0" b="0"/>
            <wp:docPr id="816069610" name="Picture 81606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096125" cy="3311525"/>
                    </a:xfrm>
                    <a:prstGeom prst="rect">
                      <a:avLst/>
                    </a:prstGeom>
                  </pic:spPr>
                </pic:pic>
              </a:graphicData>
            </a:graphic>
          </wp:inline>
        </w:drawing>
      </w:r>
    </w:p>
    <w:p w14:paraId="4178435A" w14:textId="4B7B85DA" w:rsidR="16BE9F72" w:rsidRDefault="16BE9F72" w:rsidP="1B6FA4AD">
      <w:r>
        <w:t>A (.drawio) file named "Question6 Class diagram" supporting the above image is found in the folder with the document.</w:t>
      </w:r>
    </w:p>
    <w:p w14:paraId="5E75E332" w14:textId="6700B56A" w:rsidR="1B6FA4AD" w:rsidRDefault="1B6FA4AD" w:rsidP="1B6FA4AD"/>
    <w:p w14:paraId="7D4D72B4" w14:textId="6C2161A7" w:rsidR="6EADD605" w:rsidRDefault="6EADD605" w:rsidP="1B6FA4AD">
      <w:pPr>
        <w:pStyle w:val="Heading1"/>
        <w:rPr>
          <w:color w:val="152E5D"/>
          <w:u w:val="thick"/>
        </w:rPr>
      </w:pPr>
      <w:r w:rsidRPr="1B6FA4AD">
        <w:rPr>
          <w:color w:val="152E5D"/>
          <w:u w:val="thick"/>
        </w:rPr>
        <w:t xml:space="preserve">Question </w:t>
      </w:r>
      <w:r w:rsidR="3D2068C9" w:rsidRPr="1B6FA4AD">
        <w:rPr>
          <w:color w:val="152E5D"/>
          <w:u w:val="thick"/>
        </w:rPr>
        <w:t>1.</w:t>
      </w:r>
      <w:r w:rsidRPr="1B6FA4AD">
        <w:rPr>
          <w:color w:val="152E5D"/>
          <w:u w:val="thick"/>
        </w:rPr>
        <w:t>8</w:t>
      </w:r>
    </w:p>
    <w:p w14:paraId="27F6497A" w14:textId="18814ED2" w:rsidR="6EADD605" w:rsidRDefault="6EADD605" w:rsidP="1B6FA4AD">
      <w:pPr>
        <w:rPr>
          <w:color w:val="000000" w:themeColor="text1"/>
        </w:rPr>
      </w:pPr>
      <w:r w:rsidRPr="1B6FA4AD">
        <w:rPr>
          <w:color w:val="000000" w:themeColor="text1"/>
        </w:rPr>
        <w:t>The state machine diagram for the invoice</w:t>
      </w:r>
      <w:r w:rsidR="6EDF1FFD" w:rsidRPr="1B6FA4AD">
        <w:rPr>
          <w:color w:val="000000" w:themeColor="text1"/>
        </w:rPr>
        <w:t xml:space="preserve"> class will focus on the on </w:t>
      </w:r>
      <w:r w:rsidR="1DE6E124" w:rsidRPr="1B6FA4AD">
        <w:rPr>
          <w:color w:val="000000" w:themeColor="text1"/>
        </w:rPr>
        <w:t>the state in which the object can be in during the purchasing process.</w:t>
      </w:r>
      <w:r w:rsidR="4BC361F2" w:rsidRPr="1B6FA4AD">
        <w:rPr>
          <w:color w:val="000000" w:themeColor="text1"/>
        </w:rPr>
        <w:t xml:space="preserve"> For the invoice to be emailed to </w:t>
      </w:r>
      <w:r w:rsidR="4BC361F2" w:rsidRPr="1B6FA4AD">
        <w:rPr>
          <w:b/>
          <w:bCs/>
          <w:color w:val="000000" w:themeColor="text1"/>
        </w:rPr>
        <w:t>Custome</w:t>
      </w:r>
      <w:r w:rsidR="2B15D48B" w:rsidRPr="1B6FA4AD">
        <w:rPr>
          <w:b/>
          <w:bCs/>
          <w:color w:val="000000" w:themeColor="text1"/>
        </w:rPr>
        <w:t>rs</w:t>
      </w:r>
      <w:r w:rsidR="2B15D48B" w:rsidRPr="1B6FA4AD">
        <w:rPr>
          <w:color w:val="000000" w:themeColor="text1"/>
        </w:rPr>
        <w:t xml:space="preserve"> the process needs to happen online</w:t>
      </w:r>
      <w:r w:rsidR="24356AAA" w:rsidRPr="1B6FA4AD">
        <w:rPr>
          <w:color w:val="000000" w:themeColor="text1"/>
        </w:rPr>
        <w:t xml:space="preserve">, the payment is not </w:t>
      </w:r>
      <w:r w:rsidR="49F681D2" w:rsidRPr="1B6FA4AD">
        <w:rPr>
          <w:color w:val="000000" w:themeColor="text1"/>
        </w:rPr>
        <w:t>expected</w:t>
      </w:r>
      <w:r w:rsidR="24356AAA" w:rsidRPr="1B6FA4AD">
        <w:rPr>
          <w:color w:val="000000" w:themeColor="text1"/>
        </w:rPr>
        <w:t xml:space="preserve"> to be always</w:t>
      </w:r>
      <w:r w:rsidR="084B1C41" w:rsidRPr="1B6FA4AD">
        <w:rPr>
          <w:color w:val="000000" w:themeColor="text1"/>
        </w:rPr>
        <w:t xml:space="preserve"> </w:t>
      </w:r>
      <w:r w:rsidR="5E640D3D" w:rsidRPr="1B6FA4AD">
        <w:rPr>
          <w:color w:val="000000" w:themeColor="text1"/>
        </w:rPr>
        <w:t xml:space="preserve">successful </w:t>
      </w:r>
      <w:r w:rsidR="5E640D3D" w:rsidRPr="1B6FA4AD">
        <w:rPr>
          <w:b/>
          <w:bCs/>
          <w:color w:val="000000" w:themeColor="text1"/>
        </w:rPr>
        <w:t>Customers</w:t>
      </w:r>
      <w:r w:rsidR="5E640D3D" w:rsidRPr="1B6FA4AD">
        <w:rPr>
          <w:color w:val="000000" w:themeColor="text1"/>
        </w:rPr>
        <w:t xml:space="preserve"> are allowed to order again and buy the product</w:t>
      </w:r>
      <w:r w:rsidR="0472422D" w:rsidRPr="1B6FA4AD">
        <w:rPr>
          <w:color w:val="000000" w:themeColor="text1"/>
        </w:rPr>
        <w:t>.</w:t>
      </w:r>
    </w:p>
    <w:p w14:paraId="2B5FB570" w14:textId="405C69A4" w:rsidR="1B6FA4AD" w:rsidRDefault="1B6FA4AD" w:rsidP="1B6FA4AD">
      <w:pPr>
        <w:rPr>
          <w:color w:val="000000" w:themeColor="text1"/>
        </w:rPr>
      </w:pPr>
    </w:p>
    <w:p w14:paraId="303525DC" w14:textId="26D2A131" w:rsidR="4BC361F2" w:rsidRDefault="4BC361F2" w:rsidP="1B6FA4AD">
      <w:r>
        <w:rPr>
          <w:noProof/>
        </w:rPr>
        <w:drawing>
          <wp:inline distT="0" distB="0" distL="0" distR="0" wp14:anchorId="1153B642" wp14:editId="44106ED6">
            <wp:extent cx="7120127" cy="1527860"/>
            <wp:effectExtent l="0" t="0" r="0" b="0"/>
            <wp:docPr id="1193168885" name="Picture 1193168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120127" cy="1527860"/>
                    </a:xfrm>
                    <a:prstGeom prst="rect">
                      <a:avLst/>
                    </a:prstGeom>
                  </pic:spPr>
                </pic:pic>
              </a:graphicData>
            </a:graphic>
          </wp:inline>
        </w:drawing>
      </w:r>
    </w:p>
    <w:p w14:paraId="11E6B53D" w14:textId="7F07DAD6" w:rsidR="669F8866" w:rsidRDefault="669F8866" w:rsidP="1B6FA4AD">
      <w:r>
        <w:t>A (.drawio) file named "Question8 State machine diagram" supporting the above image is found in the folder with the document.</w:t>
      </w:r>
    </w:p>
    <w:p w14:paraId="1BC14531" w14:textId="45B013DE" w:rsidR="1B6FA4AD" w:rsidRDefault="1B6FA4AD" w:rsidP="1B6FA4AD"/>
    <w:p w14:paraId="1B7F8131" w14:textId="1FC7866E" w:rsidR="1B6FA4AD" w:rsidRDefault="1B6FA4AD" w:rsidP="1B6FA4AD"/>
    <w:p w14:paraId="14D19A0A" w14:textId="05F23F1E" w:rsidR="1B6FA4AD" w:rsidRDefault="1B6FA4AD" w:rsidP="1B6FA4AD"/>
    <w:p w14:paraId="545BC18B" w14:textId="77777777" w:rsidR="000C09D7" w:rsidRDefault="000C09D7" w:rsidP="1B6FA4AD">
      <w:pPr>
        <w:pStyle w:val="BodyText"/>
        <w:rPr>
          <w:rFonts w:ascii="Arial MT" w:hAnsi="Arial MT"/>
          <w:sz w:val="20"/>
          <w:szCs w:val="20"/>
        </w:rPr>
      </w:pPr>
    </w:p>
    <w:p w14:paraId="71F5EE47" w14:textId="77777777" w:rsidR="000C09D7" w:rsidRDefault="000C09D7" w:rsidP="1B6FA4AD">
      <w:pPr>
        <w:pStyle w:val="BodyText"/>
        <w:rPr>
          <w:rFonts w:ascii="Arial MT" w:hAnsi="Arial MT"/>
          <w:sz w:val="20"/>
          <w:szCs w:val="20"/>
        </w:rPr>
      </w:pPr>
    </w:p>
    <w:p w14:paraId="10398F4A" w14:textId="77777777" w:rsidR="000C09D7" w:rsidRDefault="000C09D7" w:rsidP="1B6FA4AD">
      <w:pPr>
        <w:pStyle w:val="BodyText"/>
        <w:rPr>
          <w:rFonts w:ascii="Arial MT" w:hAnsi="Arial MT"/>
          <w:sz w:val="20"/>
          <w:szCs w:val="20"/>
        </w:rPr>
      </w:pPr>
    </w:p>
    <w:p w14:paraId="67098066" w14:textId="77777777" w:rsidR="000C09D7" w:rsidRDefault="000C09D7" w:rsidP="1B6FA4AD">
      <w:pPr>
        <w:pStyle w:val="BodyText"/>
        <w:rPr>
          <w:rFonts w:ascii="Arial MT" w:hAnsi="Arial MT"/>
          <w:sz w:val="20"/>
          <w:szCs w:val="20"/>
        </w:rPr>
      </w:pPr>
    </w:p>
    <w:p w14:paraId="72184743" w14:textId="77777777" w:rsidR="000826E0" w:rsidRDefault="000826E0" w:rsidP="000826E0">
      <w:pPr>
        <w:pStyle w:val="BodyText"/>
        <w:rPr>
          <w:rFonts w:ascii="Arial MT" w:hAnsi="Arial MT"/>
          <w:sz w:val="20"/>
          <w:szCs w:val="20"/>
        </w:rPr>
      </w:pPr>
    </w:p>
    <w:p w14:paraId="2872D9E4" w14:textId="77777777" w:rsidR="000826E0" w:rsidRPr="00270D5D" w:rsidRDefault="000826E0" w:rsidP="000826E0">
      <w:pPr>
        <w:pStyle w:val="BodyText"/>
        <w:rPr>
          <w:rFonts w:ascii="Arial MT" w:hAnsi="Arial MT"/>
          <w:sz w:val="20"/>
          <w:szCs w:val="20"/>
        </w:rPr>
      </w:pPr>
      <w:r w:rsidRPr="1B6FA4AD">
        <w:rPr>
          <w:rFonts w:ascii="Arial MT" w:hAnsi="Arial MT"/>
          <w:sz w:val="20"/>
          <w:szCs w:val="20"/>
        </w:rPr>
        <w:t xml:space="preserve">ITSEA0 – </w:t>
      </w:r>
      <w:r w:rsidRPr="1B6FA4AD">
        <w:rPr>
          <w:rFonts w:ascii="Arial" w:hAnsi="Arial"/>
          <w:b/>
          <w:bCs/>
          <w:color w:val="152E5D"/>
          <w:sz w:val="20"/>
          <w:szCs w:val="20"/>
        </w:rPr>
        <w:t xml:space="preserve">Project 2 </w:t>
      </w:r>
      <w:r w:rsidRPr="1B6FA4AD">
        <w:rPr>
          <w:rFonts w:ascii="Arial MT" w:hAnsi="Arial MT"/>
          <w:sz w:val="20"/>
          <w:szCs w:val="20"/>
        </w:rPr>
        <w:t>– Final Assessment 2023 | V3.1</w:t>
      </w:r>
      <w:r>
        <w:tab/>
      </w:r>
      <w:r>
        <w:tab/>
      </w:r>
      <w:r>
        <w:tab/>
      </w:r>
      <w:r>
        <w:tab/>
      </w:r>
      <w:r>
        <w:tab/>
      </w:r>
      <w:r>
        <w:tab/>
      </w:r>
      <w:r>
        <w:tab/>
      </w:r>
      <w:r w:rsidRPr="1B6FA4AD">
        <w:rPr>
          <w:rFonts w:ascii="Arial MT" w:hAnsi="Arial MT"/>
          <w:sz w:val="20"/>
          <w:szCs w:val="20"/>
        </w:rPr>
        <w:t>Page 8 of 10</w:t>
      </w:r>
    </w:p>
    <w:p w14:paraId="0C4EF285" w14:textId="77777777" w:rsidR="000C09D7" w:rsidRDefault="000C09D7" w:rsidP="1B6FA4AD">
      <w:pPr>
        <w:pStyle w:val="BodyText"/>
        <w:rPr>
          <w:rFonts w:ascii="Arial MT" w:hAnsi="Arial MT"/>
          <w:sz w:val="20"/>
          <w:szCs w:val="20"/>
        </w:rPr>
      </w:pPr>
    </w:p>
    <w:p w14:paraId="50DC2209" w14:textId="77777777" w:rsidR="000C09D7" w:rsidRDefault="000C09D7" w:rsidP="1B6FA4AD">
      <w:pPr>
        <w:pStyle w:val="BodyText"/>
        <w:rPr>
          <w:rFonts w:ascii="Arial MT" w:hAnsi="Arial MT"/>
          <w:sz w:val="20"/>
          <w:szCs w:val="20"/>
        </w:rPr>
      </w:pPr>
    </w:p>
    <w:p w14:paraId="72FF9246" w14:textId="77777777" w:rsidR="000826E0" w:rsidRDefault="000826E0" w:rsidP="00270D5D">
      <w:pPr>
        <w:pStyle w:val="BodyText"/>
        <w:rPr>
          <w:rFonts w:ascii="Arial MT" w:hAnsi="Arial MT"/>
          <w:sz w:val="20"/>
          <w:szCs w:val="20"/>
        </w:rPr>
      </w:pPr>
    </w:p>
    <w:p w14:paraId="529BB278" w14:textId="77777777" w:rsidR="000826E0" w:rsidRDefault="000826E0" w:rsidP="00270D5D">
      <w:pPr>
        <w:pStyle w:val="BodyText"/>
        <w:rPr>
          <w:rFonts w:ascii="Arial MT" w:hAnsi="Arial MT"/>
          <w:sz w:val="20"/>
          <w:szCs w:val="20"/>
        </w:rPr>
      </w:pPr>
    </w:p>
    <w:p w14:paraId="7D582278" w14:textId="671CCECB" w:rsidR="20BB8D01" w:rsidRDefault="20BB8D01" w:rsidP="1B6FA4AD">
      <w:pPr>
        <w:pStyle w:val="Heading1"/>
        <w:rPr>
          <w:color w:val="152E5D"/>
          <w:u w:val="thick"/>
        </w:rPr>
      </w:pPr>
      <w:r w:rsidRPr="1B6FA4AD">
        <w:rPr>
          <w:color w:val="152E5D"/>
          <w:u w:val="thick"/>
        </w:rPr>
        <w:t xml:space="preserve">Question </w:t>
      </w:r>
      <w:r w:rsidR="158B5132" w:rsidRPr="1B6FA4AD">
        <w:rPr>
          <w:color w:val="152E5D"/>
          <w:u w:val="thick"/>
        </w:rPr>
        <w:t>1.</w:t>
      </w:r>
      <w:r w:rsidRPr="1B6FA4AD">
        <w:rPr>
          <w:color w:val="152E5D"/>
          <w:u w:val="thick"/>
        </w:rPr>
        <w:t>9</w:t>
      </w:r>
    </w:p>
    <w:p w14:paraId="6C3E3698" w14:textId="3F1DBC7C" w:rsidR="28054A4B" w:rsidRDefault="28054A4B" w:rsidP="1B6FA4AD">
      <w:pPr>
        <w:pStyle w:val="Heading1"/>
        <w:rPr>
          <w:color w:val="152E5D"/>
          <w:sz w:val="32"/>
          <w:szCs w:val="32"/>
        </w:rPr>
      </w:pPr>
      <w:r w:rsidRPr="1B6FA4AD">
        <w:rPr>
          <w:color w:val="152E5D"/>
          <w:sz w:val="32"/>
          <w:szCs w:val="32"/>
        </w:rPr>
        <w:t>Five software development methodologies</w:t>
      </w:r>
    </w:p>
    <w:p w14:paraId="051274A9" w14:textId="6396D628" w:rsidR="1B6FA4AD" w:rsidRDefault="1B6FA4AD" w:rsidP="1B6FA4AD"/>
    <w:p w14:paraId="582E30D6" w14:textId="62F635E5" w:rsidR="5CEFD2F2" w:rsidRDefault="5CEFD2F2" w:rsidP="1B6FA4AD">
      <w:r>
        <w:t xml:space="preserve">At the end of </w:t>
      </w:r>
      <w:r w:rsidR="70CDBEA0">
        <w:t xml:space="preserve">software planning and all the blueprints </w:t>
      </w:r>
      <w:r w:rsidR="11FF7E2A">
        <w:t xml:space="preserve">and </w:t>
      </w:r>
      <w:r w:rsidR="683524C1">
        <w:t>analysis,</w:t>
      </w:r>
      <w:r w:rsidR="11FF7E2A">
        <w:t xml:space="preserve"> the software needs to be developed to be implemented.</w:t>
      </w:r>
      <w:r w:rsidR="7AE4B5CB">
        <w:t xml:space="preserve"> </w:t>
      </w:r>
      <w:r w:rsidR="0EC5166B">
        <w:t xml:space="preserve">I see </w:t>
      </w:r>
      <w:r w:rsidR="05CD000A">
        <w:t xml:space="preserve">this phase </w:t>
      </w:r>
      <w:r w:rsidR="0EC5166B">
        <w:t>important as the other</w:t>
      </w:r>
      <w:r w:rsidR="23ADDB4E">
        <w:t xml:space="preserve">s since it would </w:t>
      </w:r>
      <w:r w:rsidR="065E74BD">
        <w:t xml:space="preserve">not make sense to be able to do planning and analysis but fail </w:t>
      </w:r>
      <w:r w:rsidR="6B615366">
        <w:t xml:space="preserve">to implement </w:t>
      </w:r>
      <w:r w:rsidR="44D161BD">
        <w:t>them</w:t>
      </w:r>
      <w:r w:rsidR="6B615366">
        <w:t xml:space="preserve"> when it comes to developing </w:t>
      </w:r>
      <w:r w:rsidR="525B64DF">
        <w:t>the software</w:t>
      </w:r>
      <w:r w:rsidR="6B615366">
        <w:t>. On the I.T industry</w:t>
      </w:r>
      <w:r w:rsidR="5780F2C7">
        <w:t xml:space="preserve"> there are</w:t>
      </w:r>
      <w:r w:rsidR="6B615366">
        <w:t xml:space="preserve"> </w:t>
      </w:r>
      <w:r w:rsidR="18DC0D96">
        <w:t xml:space="preserve">methodologies </w:t>
      </w:r>
      <w:r w:rsidR="52ECD992">
        <w:t xml:space="preserve">that have </w:t>
      </w:r>
      <w:r w:rsidR="46DEADC0">
        <w:t xml:space="preserve">already </w:t>
      </w:r>
      <w:r w:rsidR="18DC0D96">
        <w:t xml:space="preserve">been </w:t>
      </w:r>
      <w:r w:rsidR="68AB1DC9">
        <w:t xml:space="preserve">there for us to follow for strong and </w:t>
      </w:r>
      <w:r w:rsidR="3398FDA1">
        <w:t xml:space="preserve">firm development that will be easy to develop according to what type of software </w:t>
      </w:r>
      <w:r w:rsidR="788F0FBE">
        <w:t>and how big or small the company the software is made for.</w:t>
      </w:r>
      <w:r w:rsidR="45475AC5">
        <w:t xml:space="preserve"> </w:t>
      </w:r>
      <w:r w:rsidR="41AAFDF2">
        <w:t>Another</w:t>
      </w:r>
      <w:r w:rsidR="45475AC5">
        <w:t xml:space="preserve"> factor may be at which </w:t>
      </w:r>
      <w:r w:rsidR="36B6DE7B">
        <w:t>speed</w:t>
      </w:r>
      <w:r w:rsidR="45475AC5">
        <w:t xml:space="preserve"> you want the development phase to take</w:t>
      </w:r>
      <w:r w:rsidR="6DBD3C66">
        <w:t>.</w:t>
      </w:r>
    </w:p>
    <w:p w14:paraId="124386E2" w14:textId="3530F652" w:rsidR="1B6FA4AD" w:rsidRDefault="1B6FA4AD" w:rsidP="1B6FA4AD"/>
    <w:p w14:paraId="6FFB297D" w14:textId="04B62706" w:rsidR="08F5C77F" w:rsidRDefault="08F5C77F" w:rsidP="1B6FA4AD">
      <w:r>
        <w:t>T</w:t>
      </w:r>
      <w:r w:rsidR="175CCED4">
        <w:t>he</w:t>
      </w:r>
      <w:r>
        <w:t xml:space="preserve"> following are</w:t>
      </w:r>
      <w:r w:rsidR="2EEDC726">
        <w:t xml:space="preserve"> five </w:t>
      </w:r>
      <w:r w:rsidR="08803F6D">
        <w:t xml:space="preserve">of </w:t>
      </w:r>
      <w:r>
        <w:t xml:space="preserve">available software development methodologies: </w:t>
      </w:r>
    </w:p>
    <w:p w14:paraId="1EF54415" w14:textId="65D26ACC" w:rsidR="61724FAA" w:rsidRDefault="61724FAA" w:rsidP="1B6FA4AD">
      <w:pPr>
        <w:pStyle w:val="ListParagraph"/>
        <w:numPr>
          <w:ilvl w:val="0"/>
          <w:numId w:val="1"/>
        </w:numPr>
        <w:rPr>
          <w:color w:val="000000" w:themeColor="text1"/>
          <w:sz w:val="24"/>
          <w:szCs w:val="24"/>
        </w:rPr>
      </w:pPr>
      <w:bookmarkStart w:id="1" w:name="_Int_DiX942dh"/>
      <w:r w:rsidRPr="1B6FA4AD">
        <w:rPr>
          <w:b/>
          <w:bCs/>
          <w:color w:val="000000" w:themeColor="text1"/>
          <w:sz w:val="28"/>
          <w:szCs w:val="28"/>
        </w:rPr>
        <w:t>Rapid Application Development (RAD)</w:t>
      </w:r>
      <w:r w:rsidR="1EAABCAA" w:rsidRPr="1B6FA4AD">
        <w:rPr>
          <w:b/>
          <w:bCs/>
          <w:color w:val="000000" w:themeColor="text1"/>
          <w:sz w:val="28"/>
          <w:szCs w:val="28"/>
        </w:rPr>
        <w:t>:</w:t>
      </w:r>
      <w:r w:rsidR="1EAABCAA" w:rsidRPr="1B6FA4AD">
        <w:rPr>
          <w:b/>
          <w:bCs/>
          <w:color w:val="000000" w:themeColor="text1"/>
          <w:sz w:val="24"/>
          <w:szCs w:val="24"/>
        </w:rPr>
        <w:t xml:space="preserve"> </w:t>
      </w:r>
      <w:r w:rsidR="1EAABCAA" w:rsidRPr="1B6FA4AD">
        <w:rPr>
          <w:color w:val="000000" w:themeColor="text1"/>
          <w:sz w:val="24"/>
          <w:szCs w:val="24"/>
        </w:rPr>
        <w:t>This</w:t>
      </w:r>
      <w:r w:rsidR="25B430B8" w:rsidRPr="1B6FA4AD">
        <w:rPr>
          <w:color w:val="000000" w:themeColor="text1"/>
          <w:sz w:val="24"/>
          <w:szCs w:val="24"/>
        </w:rPr>
        <w:t xml:space="preserve"> methodology may</w:t>
      </w:r>
      <w:r w:rsidR="0EBF4440" w:rsidRPr="1B6FA4AD">
        <w:rPr>
          <w:color w:val="000000" w:themeColor="text1"/>
          <w:sz w:val="24"/>
          <w:szCs w:val="24"/>
        </w:rPr>
        <w:t xml:space="preserve"> </w:t>
      </w:r>
      <w:r w:rsidR="25B430B8" w:rsidRPr="1B6FA4AD">
        <w:rPr>
          <w:color w:val="000000" w:themeColor="text1"/>
          <w:sz w:val="24"/>
          <w:szCs w:val="24"/>
        </w:rPr>
        <w:t xml:space="preserve">be </w:t>
      </w:r>
      <w:r w:rsidR="20D48475" w:rsidRPr="1B6FA4AD">
        <w:rPr>
          <w:color w:val="000000" w:themeColor="text1"/>
          <w:sz w:val="24"/>
          <w:szCs w:val="24"/>
        </w:rPr>
        <w:t>self-explanatory</w:t>
      </w:r>
      <w:r w:rsidR="25B430B8" w:rsidRPr="1B6FA4AD">
        <w:rPr>
          <w:color w:val="000000" w:themeColor="text1"/>
          <w:sz w:val="24"/>
          <w:szCs w:val="24"/>
        </w:rPr>
        <w:t xml:space="preserve"> from it</w:t>
      </w:r>
      <w:r w:rsidR="0878A1D5" w:rsidRPr="1B6FA4AD">
        <w:rPr>
          <w:color w:val="000000" w:themeColor="text1"/>
          <w:sz w:val="24"/>
          <w:szCs w:val="24"/>
        </w:rPr>
        <w:t xml:space="preserve">s name as it entails </w:t>
      </w:r>
      <w:r w:rsidR="557FC18C" w:rsidRPr="1B6FA4AD">
        <w:rPr>
          <w:color w:val="000000" w:themeColor="text1"/>
          <w:sz w:val="24"/>
          <w:szCs w:val="24"/>
        </w:rPr>
        <w:t xml:space="preserve">the word “Rapid”, </w:t>
      </w:r>
      <w:r w:rsidR="6005D778" w:rsidRPr="1B6FA4AD">
        <w:rPr>
          <w:color w:val="000000" w:themeColor="text1"/>
          <w:sz w:val="24"/>
          <w:szCs w:val="24"/>
        </w:rPr>
        <w:t>this means this methodology has an element of the develo</w:t>
      </w:r>
      <w:r w:rsidR="1B94F044" w:rsidRPr="1B6FA4AD">
        <w:rPr>
          <w:color w:val="000000" w:themeColor="text1"/>
          <w:sz w:val="24"/>
          <w:szCs w:val="24"/>
        </w:rPr>
        <w:t xml:space="preserve">pment happening at rapid speed. </w:t>
      </w:r>
      <w:r w:rsidR="3DFD9DF1" w:rsidRPr="1B6FA4AD">
        <w:rPr>
          <w:color w:val="000000" w:themeColor="text1"/>
          <w:sz w:val="24"/>
          <w:szCs w:val="24"/>
        </w:rPr>
        <w:t>When any</w:t>
      </w:r>
      <w:r w:rsidR="7CA28322" w:rsidRPr="1B6FA4AD">
        <w:rPr>
          <w:color w:val="000000" w:themeColor="text1"/>
          <w:sz w:val="24"/>
          <w:szCs w:val="24"/>
        </w:rPr>
        <w:t>thing</w:t>
      </w:r>
      <w:r w:rsidR="3DFD9DF1" w:rsidRPr="1B6FA4AD">
        <w:rPr>
          <w:color w:val="000000" w:themeColor="text1"/>
          <w:sz w:val="24"/>
          <w:szCs w:val="24"/>
        </w:rPr>
        <w:t xml:space="preserve"> this done quickly it has to be something small as it wo</w:t>
      </w:r>
      <w:r w:rsidR="44643455" w:rsidRPr="1B6FA4AD">
        <w:rPr>
          <w:color w:val="000000" w:themeColor="text1"/>
          <w:sz w:val="24"/>
          <w:szCs w:val="24"/>
        </w:rPr>
        <w:t xml:space="preserve">uld cause </w:t>
      </w:r>
      <w:r w:rsidR="05F87723" w:rsidRPr="1B6FA4AD">
        <w:rPr>
          <w:color w:val="000000" w:themeColor="text1"/>
          <w:sz w:val="24"/>
          <w:szCs w:val="24"/>
        </w:rPr>
        <w:t xml:space="preserve">misunderstanding </w:t>
      </w:r>
      <w:r w:rsidR="4E65C208" w:rsidRPr="1B6FA4AD">
        <w:rPr>
          <w:color w:val="000000" w:themeColor="text1"/>
          <w:sz w:val="24"/>
          <w:szCs w:val="24"/>
        </w:rPr>
        <w:t>i</w:t>
      </w:r>
      <w:r w:rsidR="05F87723" w:rsidRPr="1B6FA4AD">
        <w:rPr>
          <w:color w:val="000000" w:themeColor="text1"/>
          <w:sz w:val="24"/>
          <w:szCs w:val="24"/>
        </w:rPr>
        <w:t xml:space="preserve">f such </w:t>
      </w:r>
      <w:r w:rsidR="3D488516" w:rsidRPr="1B6FA4AD">
        <w:rPr>
          <w:color w:val="000000" w:themeColor="text1"/>
          <w:sz w:val="24"/>
          <w:szCs w:val="24"/>
        </w:rPr>
        <w:t>were</w:t>
      </w:r>
      <w:r w:rsidR="05F87723" w:rsidRPr="1B6FA4AD">
        <w:rPr>
          <w:color w:val="000000" w:themeColor="text1"/>
          <w:sz w:val="24"/>
          <w:szCs w:val="24"/>
        </w:rPr>
        <w:t xml:space="preserve"> done on a huge scale. So, all in all </w:t>
      </w:r>
      <w:r w:rsidR="352CECFB" w:rsidRPr="1B6FA4AD">
        <w:rPr>
          <w:color w:val="000000" w:themeColor="text1"/>
          <w:sz w:val="24"/>
          <w:szCs w:val="24"/>
        </w:rPr>
        <w:t xml:space="preserve">this methodology might be mostly seen implemented on a small scale. </w:t>
      </w:r>
      <w:bookmarkEnd w:id="1"/>
    </w:p>
    <w:p w14:paraId="42352860" w14:textId="052E9DB9" w:rsidR="1B6FA4AD" w:rsidRDefault="1B6FA4AD" w:rsidP="1B6FA4AD">
      <w:pPr>
        <w:rPr>
          <w:color w:val="000000" w:themeColor="text1"/>
          <w:sz w:val="24"/>
          <w:szCs w:val="24"/>
        </w:rPr>
      </w:pPr>
    </w:p>
    <w:p w14:paraId="3F4A106C" w14:textId="46AA1A0F" w:rsidR="48F78644" w:rsidRDefault="48F78644" w:rsidP="1B6FA4AD">
      <w:pPr>
        <w:pStyle w:val="ListParagraph"/>
        <w:numPr>
          <w:ilvl w:val="0"/>
          <w:numId w:val="1"/>
        </w:numPr>
        <w:rPr>
          <w:rFonts w:ascii="Calibri (Body)" w:eastAsia="Calibri (Body)" w:hAnsi="Calibri (Body)" w:cs="Calibri (Body)"/>
          <w:color w:val="000000" w:themeColor="text1"/>
          <w:sz w:val="24"/>
          <w:szCs w:val="24"/>
        </w:rPr>
      </w:pPr>
      <w:r w:rsidRPr="1B6FA4AD">
        <w:rPr>
          <w:b/>
          <w:bCs/>
          <w:color w:val="000000" w:themeColor="text1"/>
          <w:sz w:val="28"/>
          <w:szCs w:val="28"/>
        </w:rPr>
        <w:t>Scrum methodology:</w:t>
      </w:r>
      <w:r w:rsidR="397B97A1" w:rsidRPr="1B6FA4AD">
        <w:rPr>
          <w:b/>
          <w:bCs/>
          <w:color w:val="000000" w:themeColor="text1"/>
          <w:sz w:val="28"/>
          <w:szCs w:val="28"/>
        </w:rPr>
        <w:t xml:space="preserve"> </w:t>
      </w:r>
      <w:r w:rsidR="6F03B0D1" w:rsidRPr="1B6FA4AD">
        <w:rPr>
          <w:color w:val="000000" w:themeColor="text1"/>
          <w:sz w:val="24"/>
          <w:szCs w:val="24"/>
        </w:rPr>
        <w:t>A</w:t>
      </w:r>
      <w:r w:rsidR="397B97A1" w:rsidRPr="1B6FA4AD">
        <w:rPr>
          <w:color w:val="000000" w:themeColor="text1"/>
          <w:sz w:val="24"/>
          <w:szCs w:val="24"/>
        </w:rPr>
        <w:t xml:space="preserve">ccording to Amazon </w:t>
      </w:r>
      <w:r w:rsidR="36412FE2" w:rsidRPr="1B6FA4AD">
        <w:rPr>
          <w:color w:val="000000" w:themeColor="text1"/>
          <w:sz w:val="24"/>
          <w:szCs w:val="24"/>
        </w:rPr>
        <w:t xml:space="preserve">Web Services (2023: </w:t>
      </w:r>
      <w:r w:rsidR="430E5CAA" w:rsidRPr="1B6FA4AD">
        <w:rPr>
          <w:color w:val="000000" w:themeColor="text1"/>
          <w:sz w:val="24"/>
          <w:szCs w:val="24"/>
        </w:rPr>
        <w:t>What is Scrum?</w:t>
      </w:r>
      <w:r w:rsidR="36412FE2" w:rsidRPr="1B6FA4AD">
        <w:rPr>
          <w:color w:val="000000" w:themeColor="text1"/>
          <w:sz w:val="24"/>
          <w:szCs w:val="24"/>
        </w:rPr>
        <w:t>)</w:t>
      </w:r>
      <w:r w:rsidR="764CE468" w:rsidRPr="1B6FA4AD">
        <w:rPr>
          <w:color w:val="000000" w:themeColor="text1"/>
          <w:sz w:val="24"/>
          <w:szCs w:val="24"/>
        </w:rPr>
        <w:t xml:space="preserve"> </w:t>
      </w:r>
      <w:hyperlink r:id="rId15">
        <w:r w:rsidR="764CE468" w:rsidRPr="1B6FA4AD">
          <w:rPr>
            <w:rStyle w:val="Hyperlink"/>
            <w:sz w:val="24"/>
            <w:szCs w:val="24"/>
          </w:rPr>
          <w:t>https://aws.amazon.com/what-is/scrum/</w:t>
        </w:r>
      </w:hyperlink>
      <w:r w:rsidR="338AFA45" w:rsidRPr="1B6FA4AD">
        <w:rPr>
          <w:sz w:val="24"/>
          <w:szCs w:val="24"/>
        </w:rPr>
        <w:t xml:space="preserve"> (Accessed 19/09/2023) says </w:t>
      </w:r>
      <w:r w:rsidR="1E7D68E9" w:rsidRPr="1B6FA4AD">
        <w:rPr>
          <w:sz w:val="24"/>
          <w:szCs w:val="24"/>
        </w:rPr>
        <w:t>s</w:t>
      </w:r>
      <w:r w:rsidR="1E7D68E9" w:rsidRPr="1B6FA4AD">
        <w:rPr>
          <w:rFonts w:ascii="Calibri (Body)" w:eastAsia="Calibri (Body)" w:hAnsi="Calibri (Body)" w:cs="Calibri (Body)"/>
          <w:color w:val="000000" w:themeColor="text1"/>
          <w:sz w:val="24"/>
          <w:szCs w:val="24"/>
        </w:rPr>
        <w:t>crum is a management framework that teams use to self-organize and work towards a common goal. This entails that</w:t>
      </w:r>
      <w:r w:rsidR="6144FBE9" w:rsidRPr="1B6FA4AD">
        <w:rPr>
          <w:rFonts w:ascii="Calibri (Body)" w:eastAsia="Calibri (Body)" w:hAnsi="Calibri (Body)" w:cs="Calibri (Body)"/>
          <w:color w:val="000000" w:themeColor="text1"/>
          <w:sz w:val="24"/>
          <w:szCs w:val="24"/>
        </w:rPr>
        <w:t xml:space="preserve"> for this methodology to be successful every</w:t>
      </w:r>
      <w:r w:rsidR="222314F4" w:rsidRPr="1B6FA4AD">
        <w:rPr>
          <w:rFonts w:ascii="Calibri (Body)" w:eastAsia="Calibri (Body)" w:hAnsi="Calibri (Body)" w:cs="Calibri (Body)"/>
          <w:color w:val="000000" w:themeColor="text1"/>
          <w:sz w:val="24"/>
          <w:szCs w:val="24"/>
        </w:rPr>
        <w:t xml:space="preserve"> member</w:t>
      </w:r>
      <w:r w:rsidR="6144FBE9" w:rsidRPr="1B6FA4AD">
        <w:rPr>
          <w:rFonts w:ascii="Calibri (Body)" w:eastAsia="Calibri (Body)" w:hAnsi="Calibri (Body)" w:cs="Calibri (Body)"/>
          <w:color w:val="000000" w:themeColor="text1"/>
          <w:sz w:val="24"/>
          <w:szCs w:val="24"/>
        </w:rPr>
        <w:t xml:space="preserve"> in the organization needs to be </w:t>
      </w:r>
      <w:r w:rsidR="2F915E44" w:rsidRPr="1B6FA4AD">
        <w:rPr>
          <w:rFonts w:ascii="Calibri (Body)" w:eastAsia="Calibri (Body)" w:hAnsi="Calibri (Body)" w:cs="Calibri (Body)"/>
          <w:color w:val="000000" w:themeColor="text1"/>
          <w:sz w:val="24"/>
          <w:szCs w:val="24"/>
        </w:rPr>
        <w:t>on the same page</w:t>
      </w:r>
      <w:r w:rsidR="34D2A5FE" w:rsidRPr="1B6FA4AD">
        <w:rPr>
          <w:rFonts w:ascii="Calibri (Body)" w:eastAsia="Calibri (Body)" w:hAnsi="Calibri (Body)" w:cs="Calibri (Body)"/>
          <w:color w:val="000000" w:themeColor="text1"/>
          <w:sz w:val="24"/>
          <w:szCs w:val="24"/>
        </w:rPr>
        <w:t xml:space="preserve"> and</w:t>
      </w:r>
      <w:r w:rsidR="2F915E44" w:rsidRPr="1B6FA4AD">
        <w:rPr>
          <w:rFonts w:ascii="Calibri (Body)" w:eastAsia="Calibri (Body)" w:hAnsi="Calibri (Body)" w:cs="Calibri (Body)"/>
          <w:color w:val="000000" w:themeColor="text1"/>
          <w:sz w:val="24"/>
          <w:szCs w:val="24"/>
        </w:rPr>
        <w:t xml:space="preserve"> encourage communication between each other</w:t>
      </w:r>
      <w:r w:rsidR="5180EC8B" w:rsidRPr="1B6FA4AD">
        <w:rPr>
          <w:rFonts w:ascii="Calibri (Body)" w:eastAsia="Calibri (Body)" w:hAnsi="Calibri (Body)" w:cs="Calibri (Body)"/>
          <w:color w:val="000000" w:themeColor="text1"/>
          <w:sz w:val="24"/>
          <w:szCs w:val="24"/>
        </w:rPr>
        <w:t>.</w:t>
      </w:r>
    </w:p>
    <w:p w14:paraId="2E185381" w14:textId="6BA88075" w:rsidR="1B6FA4AD" w:rsidRDefault="1B6FA4AD" w:rsidP="1B6FA4AD">
      <w:pPr>
        <w:rPr>
          <w:color w:val="000000" w:themeColor="text1"/>
          <w:sz w:val="24"/>
          <w:szCs w:val="24"/>
        </w:rPr>
      </w:pPr>
    </w:p>
    <w:p w14:paraId="4E606122" w14:textId="69861777" w:rsidR="3E6DEBFA" w:rsidRDefault="3E6DEBFA" w:rsidP="1B6FA4AD">
      <w:pPr>
        <w:pStyle w:val="ListParagraph"/>
        <w:numPr>
          <w:ilvl w:val="0"/>
          <w:numId w:val="1"/>
        </w:numPr>
        <w:rPr>
          <w:color w:val="000000" w:themeColor="text1"/>
          <w:sz w:val="24"/>
          <w:szCs w:val="24"/>
        </w:rPr>
      </w:pPr>
      <w:r w:rsidRPr="1B6FA4AD">
        <w:rPr>
          <w:b/>
          <w:bCs/>
          <w:color w:val="000000" w:themeColor="text1"/>
          <w:sz w:val="28"/>
          <w:szCs w:val="28"/>
        </w:rPr>
        <w:t>Feature-Driven Development (FDD):</w:t>
      </w:r>
      <w:r w:rsidR="28FA92DC" w:rsidRPr="1B6FA4AD">
        <w:rPr>
          <w:color w:val="000000" w:themeColor="text1"/>
          <w:sz w:val="24"/>
          <w:szCs w:val="24"/>
        </w:rPr>
        <w:t xml:space="preserve"> </w:t>
      </w:r>
      <w:r w:rsidR="5CA71519" w:rsidRPr="1B6FA4AD">
        <w:rPr>
          <w:color w:val="000000" w:themeColor="text1"/>
          <w:sz w:val="24"/>
          <w:szCs w:val="24"/>
        </w:rPr>
        <w:t xml:space="preserve">This methodology may be also self-explanatory from its as it entails </w:t>
      </w:r>
      <w:r w:rsidR="020E3B5C" w:rsidRPr="1B6FA4AD">
        <w:rPr>
          <w:color w:val="000000" w:themeColor="text1"/>
          <w:sz w:val="24"/>
          <w:szCs w:val="24"/>
        </w:rPr>
        <w:t>“</w:t>
      </w:r>
      <w:r w:rsidR="5CA71519" w:rsidRPr="1B6FA4AD">
        <w:rPr>
          <w:color w:val="000000" w:themeColor="text1"/>
          <w:sz w:val="24"/>
          <w:szCs w:val="24"/>
        </w:rPr>
        <w:t>fe</w:t>
      </w:r>
      <w:r w:rsidR="3E32BB8B" w:rsidRPr="1B6FA4AD">
        <w:rPr>
          <w:color w:val="000000" w:themeColor="text1"/>
          <w:sz w:val="24"/>
          <w:szCs w:val="24"/>
        </w:rPr>
        <w:t>ature-Driven</w:t>
      </w:r>
      <w:r w:rsidR="2197A2B7" w:rsidRPr="1B6FA4AD">
        <w:rPr>
          <w:color w:val="000000" w:themeColor="text1"/>
          <w:sz w:val="24"/>
          <w:szCs w:val="24"/>
        </w:rPr>
        <w:t>”</w:t>
      </w:r>
      <w:r w:rsidR="3E32BB8B" w:rsidRPr="1B6FA4AD">
        <w:rPr>
          <w:color w:val="000000" w:themeColor="text1"/>
          <w:sz w:val="24"/>
          <w:szCs w:val="24"/>
        </w:rPr>
        <w:t xml:space="preserve">. This methodology </w:t>
      </w:r>
      <w:r w:rsidR="17A2C9E2" w:rsidRPr="1B6FA4AD">
        <w:rPr>
          <w:color w:val="000000" w:themeColor="text1"/>
          <w:sz w:val="24"/>
          <w:szCs w:val="24"/>
        </w:rPr>
        <w:t>seems</w:t>
      </w:r>
      <w:r w:rsidR="3E32BB8B" w:rsidRPr="1B6FA4AD">
        <w:rPr>
          <w:color w:val="000000" w:themeColor="text1"/>
          <w:sz w:val="24"/>
          <w:szCs w:val="24"/>
        </w:rPr>
        <w:t xml:space="preserve"> to fo</w:t>
      </w:r>
      <w:r w:rsidR="6A2F1E1C" w:rsidRPr="1B6FA4AD">
        <w:rPr>
          <w:color w:val="000000" w:themeColor="text1"/>
          <w:sz w:val="24"/>
          <w:szCs w:val="24"/>
        </w:rPr>
        <w:t xml:space="preserve">cus on </w:t>
      </w:r>
      <w:r w:rsidR="4519A59E" w:rsidRPr="1B6FA4AD">
        <w:rPr>
          <w:color w:val="000000" w:themeColor="text1"/>
          <w:sz w:val="24"/>
          <w:szCs w:val="24"/>
        </w:rPr>
        <w:t>the features of the application which are likely to be used by the c</w:t>
      </w:r>
      <w:r w:rsidR="245A8D32" w:rsidRPr="1B6FA4AD">
        <w:rPr>
          <w:color w:val="000000" w:themeColor="text1"/>
          <w:sz w:val="24"/>
          <w:szCs w:val="24"/>
        </w:rPr>
        <w:t xml:space="preserve">lient not that organization. With this methodology it would be safe to say </w:t>
      </w:r>
      <w:r w:rsidR="359A21AC" w:rsidRPr="1B6FA4AD">
        <w:rPr>
          <w:color w:val="000000" w:themeColor="text1"/>
          <w:sz w:val="24"/>
          <w:szCs w:val="24"/>
        </w:rPr>
        <w:t>that the development is driven by the satisfaction of the client to the application.</w:t>
      </w:r>
    </w:p>
    <w:p w14:paraId="2E3B7F92" w14:textId="4CEA1D58" w:rsidR="1B6FA4AD" w:rsidRDefault="1B6FA4AD" w:rsidP="1B6FA4AD">
      <w:pPr>
        <w:rPr>
          <w:color w:val="000000" w:themeColor="text1"/>
          <w:sz w:val="24"/>
          <w:szCs w:val="24"/>
        </w:rPr>
      </w:pPr>
    </w:p>
    <w:p w14:paraId="08E3A9B3" w14:textId="21384C48" w:rsidR="3D7314A2" w:rsidRDefault="3D7314A2" w:rsidP="1B6FA4AD">
      <w:pPr>
        <w:pStyle w:val="ListParagraph"/>
        <w:numPr>
          <w:ilvl w:val="0"/>
          <w:numId w:val="1"/>
        </w:numPr>
        <w:rPr>
          <w:rFonts w:ascii="Calibri (Body)" w:eastAsia="Calibri (Body)" w:hAnsi="Calibri (Body)" w:cs="Calibri (Body)"/>
          <w:color w:val="000000" w:themeColor="text1"/>
          <w:sz w:val="24"/>
          <w:szCs w:val="24"/>
        </w:rPr>
      </w:pPr>
      <w:r w:rsidRPr="1B6FA4AD">
        <w:rPr>
          <w:b/>
          <w:bCs/>
          <w:color w:val="000000" w:themeColor="text1"/>
          <w:sz w:val="28"/>
          <w:szCs w:val="28"/>
        </w:rPr>
        <w:t>Extreme Programming (XP):</w:t>
      </w:r>
      <w:r w:rsidR="448D37AF" w:rsidRPr="1B6FA4AD">
        <w:rPr>
          <w:b/>
          <w:bCs/>
          <w:color w:val="000000" w:themeColor="text1"/>
          <w:sz w:val="28"/>
          <w:szCs w:val="28"/>
        </w:rPr>
        <w:t xml:space="preserve"> </w:t>
      </w:r>
      <w:r w:rsidR="22BBC8C3" w:rsidRPr="1B6FA4AD">
        <w:rPr>
          <w:color w:val="000000" w:themeColor="text1"/>
          <w:sz w:val="24"/>
          <w:szCs w:val="24"/>
        </w:rPr>
        <w:t>This</w:t>
      </w:r>
      <w:r w:rsidR="0415790F" w:rsidRPr="1B6FA4AD">
        <w:rPr>
          <w:color w:val="000000" w:themeColor="text1"/>
          <w:sz w:val="24"/>
          <w:szCs w:val="24"/>
        </w:rPr>
        <w:t xml:space="preserve"> methodology</w:t>
      </w:r>
      <w:r w:rsidR="22BBC8C3" w:rsidRPr="1B6FA4AD">
        <w:rPr>
          <w:color w:val="000000" w:themeColor="text1"/>
          <w:sz w:val="24"/>
          <w:szCs w:val="24"/>
        </w:rPr>
        <w:t xml:space="preserve"> has it on its name </w:t>
      </w:r>
      <w:r w:rsidR="5F52DB82" w:rsidRPr="1B6FA4AD">
        <w:rPr>
          <w:color w:val="000000" w:themeColor="text1"/>
          <w:sz w:val="24"/>
          <w:szCs w:val="24"/>
        </w:rPr>
        <w:t>“</w:t>
      </w:r>
      <w:r w:rsidR="22BBC8C3" w:rsidRPr="1B6FA4AD">
        <w:rPr>
          <w:color w:val="000000" w:themeColor="text1"/>
          <w:sz w:val="24"/>
          <w:szCs w:val="24"/>
        </w:rPr>
        <w:t>extreme</w:t>
      </w:r>
      <w:r w:rsidR="346E6F0A" w:rsidRPr="1B6FA4AD">
        <w:rPr>
          <w:color w:val="000000" w:themeColor="text1"/>
          <w:sz w:val="24"/>
          <w:szCs w:val="24"/>
        </w:rPr>
        <w:t xml:space="preserve">” as </w:t>
      </w:r>
      <w:r w:rsidR="66035031" w:rsidRPr="1B6FA4AD">
        <w:rPr>
          <w:color w:val="000000" w:themeColor="text1"/>
          <w:sz w:val="24"/>
          <w:szCs w:val="24"/>
        </w:rPr>
        <w:t>Kanbanzone (2023:</w:t>
      </w:r>
      <w:r w:rsidR="66035031" w:rsidRPr="1B6FA4AD">
        <w:rPr>
          <w:rFonts w:ascii="Arial" w:eastAsia="Arial" w:hAnsi="Arial" w:cs="Arial"/>
          <w:color w:val="E8EAED"/>
          <w:sz w:val="24"/>
          <w:szCs w:val="24"/>
        </w:rPr>
        <w:t xml:space="preserve"> </w:t>
      </w:r>
      <w:r w:rsidR="66035031" w:rsidRPr="1B6FA4AD">
        <w:rPr>
          <w:rFonts w:ascii="Calibri (Body)" w:eastAsia="Calibri (Body)" w:hAnsi="Calibri (Body)" w:cs="Calibri (Body)"/>
          <w:color w:val="000000" w:themeColor="text1"/>
          <w:sz w:val="24"/>
          <w:szCs w:val="24"/>
        </w:rPr>
        <w:t xml:space="preserve">What is the XP method in Agile?) </w:t>
      </w:r>
      <w:hyperlink r:id="rId16">
        <w:r w:rsidR="62C8E872" w:rsidRPr="1B6FA4AD">
          <w:rPr>
            <w:rStyle w:val="Hyperlink"/>
            <w:rFonts w:ascii="Calibri (Body)" w:eastAsia="Calibri (Body)" w:hAnsi="Calibri (Body)" w:cs="Calibri (Body)"/>
            <w:sz w:val="24"/>
            <w:szCs w:val="24"/>
          </w:rPr>
          <w:t>https://kanbanzone.com/resources/agile/extreme-programming-xp/</w:t>
        </w:r>
      </w:hyperlink>
      <w:r w:rsidR="62C8E872" w:rsidRPr="1B6FA4AD">
        <w:rPr>
          <w:rFonts w:ascii="Calibri (Body)" w:eastAsia="Calibri (Body)" w:hAnsi="Calibri (Body)" w:cs="Calibri (Body)"/>
          <w:color w:val="000000" w:themeColor="text1"/>
          <w:sz w:val="24"/>
          <w:szCs w:val="24"/>
        </w:rPr>
        <w:t xml:space="preserve"> </w:t>
      </w:r>
      <w:r w:rsidR="5CE68430" w:rsidRPr="1B6FA4AD">
        <w:rPr>
          <w:rFonts w:ascii="Calibri (Body)" w:eastAsia="Calibri (Body)" w:hAnsi="Calibri (Body)" w:cs="Calibri (Body)"/>
          <w:color w:val="000000" w:themeColor="text1"/>
          <w:sz w:val="24"/>
          <w:szCs w:val="24"/>
        </w:rPr>
        <w:t xml:space="preserve"> (Accessed 19/09/2023) </w:t>
      </w:r>
      <w:r w:rsidR="2DD1995D" w:rsidRPr="1B6FA4AD">
        <w:rPr>
          <w:rFonts w:ascii="Calibri (Body)" w:eastAsia="Calibri (Body)" w:hAnsi="Calibri (Body)" w:cs="Calibri (Body)"/>
          <w:color w:val="000000" w:themeColor="text1"/>
          <w:sz w:val="24"/>
          <w:szCs w:val="24"/>
        </w:rPr>
        <w:t>says eXtreme Programming (XP) is an Agile methodology that takes software development to the extreme by truly embracing best practices while focusing on extreme quality and extreme responsiveness to changing customer requirements.</w:t>
      </w:r>
      <w:r w:rsidR="56DE4408" w:rsidRPr="1B6FA4AD">
        <w:rPr>
          <w:rFonts w:ascii="Calibri (Body)" w:eastAsia="Calibri (Body)" w:hAnsi="Calibri (Body)" w:cs="Calibri (Body)"/>
          <w:color w:val="000000" w:themeColor="text1"/>
          <w:sz w:val="24"/>
          <w:szCs w:val="24"/>
        </w:rPr>
        <w:t xml:space="preserve"> This methodology is said to focus </w:t>
      </w:r>
      <w:r w:rsidR="6E6F056E" w:rsidRPr="1B6FA4AD">
        <w:rPr>
          <w:rFonts w:ascii="Calibri (Body)" w:eastAsia="Calibri (Body)" w:hAnsi="Calibri (Body)" w:cs="Calibri (Body)"/>
          <w:color w:val="000000" w:themeColor="text1"/>
          <w:sz w:val="24"/>
          <w:szCs w:val="24"/>
        </w:rPr>
        <w:t xml:space="preserve">on small scale cycles at high speed </w:t>
      </w:r>
      <w:r w:rsidR="4D874216" w:rsidRPr="1B6FA4AD">
        <w:rPr>
          <w:rFonts w:ascii="Calibri (Body)" w:eastAsia="Calibri (Body)" w:hAnsi="Calibri (Body)" w:cs="Calibri (Body)"/>
          <w:color w:val="000000" w:themeColor="text1"/>
          <w:sz w:val="24"/>
          <w:szCs w:val="24"/>
        </w:rPr>
        <w:t>which would create high quality.</w:t>
      </w:r>
    </w:p>
    <w:p w14:paraId="0DE2CF45" w14:textId="73555064" w:rsidR="1B6FA4AD" w:rsidRDefault="1B6FA4AD" w:rsidP="1B6FA4AD">
      <w:pPr>
        <w:rPr>
          <w:color w:val="000000" w:themeColor="text1"/>
          <w:sz w:val="24"/>
          <w:szCs w:val="24"/>
        </w:rPr>
      </w:pPr>
    </w:p>
    <w:p w14:paraId="5F79485D" w14:textId="22535A7B" w:rsidR="3D7314A2" w:rsidRDefault="3D7314A2" w:rsidP="1B6FA4AD">
      <w:pPr>
        <w:pStyle w:val="ListParagraph"/>
        <w:numPr>
          <w:ilvl w:val="0"/>
          <w:numId w:val="1"/>
        </w:numPr>
        <w:rPr>
          <w:color w:val="000000" w:themeColor="text1"/>
          <w:sz w:val="24"/>
          <w:szCs w:val="24"/>
        </w:rPr>
      </w:pPr>
      <w:r w:rsidRPr="1B6FA4AD">
        <w:rPr>
          <w:color w:val="000000" w:themeColor="text1"/>
          <w:sz w:val="24"/>
          <w:szCs w:val="24"/>
        </w:rPr>
        <w:t>Waterfall model:</w:t>
      </w:r>
      <w:r w:rsidR="08BA53AC" w:rsidRPr="1B6FA4AD">
        <w:rPr>
          <w:color w:val="000000" w:themeColor="text1"/>
          <w:sz w:val="24"/>
          <w:szCs w:val="24"/>
        </w:rPr>
        <w:t xml:space="preserve"> </w:t>
      </w:r>
      <w:r w:rsidR="3D4BD42C" w:rsidRPr="1B6FA4AD">
        <w:rPr>
          <w:color w:val="000000" w:themeColor="text1"/>
          <w:sz w:val="24"/>
          <w:szCs w:val="24"/>
        </w:rPr>
        <w:t>Waterfall model has it on it</w:t>
      </w:r>
      <w:r w:rsidR="4B1053EE" w:rsidRPr="1B6FA4AD">
        <w:rPr>
          <w:color w:val="000000" w:themeColor="text1"/>
          <w:sz w:val="24"/>
          <w:szCs w:val="24"/>
        </w:rPr>
        <w:t>s</w:t>
      </w:r>
      <w:r w:rsidR="3D4BD42C" w:rsidRPr="1B6FA4AD">
        <w:rPr>
          <w:color w:val="000000" w:themeColor="text1"/>
          <w:sz w:val="24"/>
          <w:szCs w:val="24"/>
        </w:rPr>
        <w:t xml:space="preserve"> name</w:t>
      </w:r>
      <w:r w:rsidR="79ACD0C8" w:rsidRPr="1B6FA4AD">
        <w:rPr>
          <w:color w:val="000000" w:themeColor="text1"/>
          <w:sz w:val="24"/>
          <w:szCs w:val="24"/>
        </w:rPr>
        <w:t xml:space="preserve"> as it is taken from the nature of the waterfall </w:t>
      </w:r>
      <w:r w:rsidR="5CB80A22" w:rsidRPr="1B6FA4AD">
        <w:rPr>
          <w:color w:val="000000" w:themeColor="text1"/>
          <w:sz w:val="24"/>
          <w:szCs w:val="24"/>
        </w:rPr>
        <w:t>of it f</w:t>
      </w:r>
      <w:r w:rsidR="79ACD0C8" w:rsidRPr="1B6FA4AD">
        <w:rPr>
          <w:color w:val="000000" w:themeColor="text1"/>
          <w:sz w:val="24"/>
          <w:szCs w:val="24"/>
        </w:rPr>
        <w:t xml:space="preserve">lowing towards one directing on a same </w:t>
      </w:r>
      <w:r w:rsidR="39E628EC" w:rsidRPr="1B6FA4AD">
        <w:rPr>
          <w:color w:val="000000" w:themeColor="text1"/>
          <w:sz w:val="24"/>
          <w:szCs w:val="24"/>
        </w:rPr>
        <w:t>sequence of motion</w:t>
      </w:r>
      <w:r w:rsidR="6C421377" w:rsidRPr="1B6FA4AD">
        <w:rPr>
          <w:color w:val="000000" w:themeColor="text1"/>
          <w:sz w:val="24"/>
          <w:szCs w:val="24"/>
        </w:rPr>
        <w:t xml:space="preserve">. </w:t>
      </w:r>
      <w:r w:rsidR="6CA7F028" w:rsidRPr="1B6FA4AD">
        <w:rPr>
          <w:color w:val="000000" w:themeColor="text1"/>
          <w:sz w:val="24"/>
          <w:szCs w:val="24"/>
        </w:rPr>
        <w:t>A waterfall</w:t>
      </w:r>
      <w:r w:rsidR="6C421377" w:rsidRPr="1B6FA4AD">
        <w:rPr>
          <w:color w:val="000000" w:themeColor="text1"/>
          <w:sz w:val="24"/>
          <w:szCs w:val="24"/>
        </w:rPr>
        <w:t xml:space="preserve"> </w:t>
      </w:r>
      <w:r w:rsidR="277F810E" w:rsidRPr="1B6FA4AD">
        <w:rPr>
          <w:color w:val="000000" w:themeColor="text1"/>
          <w:sz w:val="24"/>
          <w:szCs w:val="24"/>
        </w:rPr>
        <w:t>is</w:t>
      </w:r>
      <w:r w:rsidR="6C421377" w:rsidRPr="1B6FA4AD">
        <w:rPr>
          <w:color w:val="000000" w:themeColor="text1"/>
          <w:sz w:val="24"/>
          <w:szCs w:val="24"/>
        </w:rPr>
        <w:t xml:space="preserve"> likely </w:t>
      </w:r>
      <w:r w:rsidR="6BAEC389" w:rsidRPr="1B6FA4AD">
        <w:rPr>
          <w:color w:val="000000" w:themeColor="text1"/>
          <w:sz w:val="24"/>
          <w:szCs w:val="24"/>
        </w:rPr>
        <w:t>to be of</w:t>
      </w:r>
      <w:r w:rsidR="6C421377" w:rsidRPr="1B6FA4AD">
        <w:rPr>
          <w:color w:val="000000" w:themeColor="text1"/>
          <w:sz w:val="24"/>
          <w:szCs w:val="24"/>
        </w:rPr>
        <w:t xml:space="preserve"> huge scale </w:t>
      </w:r>
      <w:r w:rsidR="7550A65E" w:rsidRPr="1B6FA4AD">
        <w:rPr>
          <w:color w:val="000000" w:themeColor="text1"/>
          <w:sz w:val="24"/>
          <w:szCs w:val="24"/>
        </w:rPr>
        <w:t xml:space="preserve">of mountain </w:t>
      </w:r>
      <w:r w:rsidR="24E63EF6" w:rsidRPr="1B6FA4AD">
        <w:rPr>
          <w:color w:val="000000" w:themeColor="text1"/>
          <w:sz w:val="24"/>
          <w:szCs w:val="24"/>
        </w:rPr>
        <w:t>cliff</w:t>
      </w:r>
      <w:r w:rsidR="7550A65E" w:rsidRPr="1B6FA4AD">
        <w:rPr>
          <w:color w:val="000000" w:themeColor="text1"/>
          <w:sz w:val="24"/>
          <w:szCs w:val="24"/>
        </w:rPr>
        <w:t xml:space="preserve"> and changes are hard to be implemented </w:t>
      </w:r>
      <w:r w:rsidR="6F6E421C" w:rsidRPr="1B6FA4AD">
        <w:rPr>
          <w:color w:val="000000" w:themeColor="text1"/>
          <w:sz w:val="24"/>
          <w:szCs w:val="24"/>
        </w:rPr>
        <w:t>after the development as it may disrupt the waterflow of the waterfall.</w:t>
      </w:r>
    </w:p>
    <w:p w14:paraId="724FB6F4" w14:textId="7BFCBAC4" w:rsidR="1B6FA4AD" w:rsidRDefault="1B6FA4AD" w:rsidP="1B6FA4AD">
      <w:pPr>
        <w:rPr>
          <w:color w:val="000000" w:themeColor="text1"/>
          <w:sz w:val="24"/>
          <w:szCs w:val="24"/>
        </w:rPr>
      </w:pPr>
    </w:p>
    <w:p w14:paraId="7D0380EA" w14:textId="764B5EB3" w:rsidR="6B1AAD94" w:rsidRPr="00C3090E" w:rsidRDefault="6B1AAD94" w:rsidP="1B6FA4AD">
      <w:pPr>
        <w:rPr>
          <w:color w:val="000000" w:themeColor="text1"/>
          <w:sz w:val="24"/>
          <w:szCs w:val="24"/>
        </w:rPr>
      </w:pPr>
      <w:r w:rsidRPr="1B6FA4AD">
        <w:rPr>
          <w:color w:val="000000" w:themeColor="text1"/>
          <w:sz w:val="24"/>
          <w:szCs w:val="24"/>
        </w:rPr>
        <w:t xml:space="preserve">From all the above methodologies I would </w:t>
      </w:r>
      <w:r w:rsidR="1778535E" w:rsidRPr="1B6FA4AD">
        <w:rPr>
          <w:color w:val="000000" w:themeColor="text1"/>
          <w:sz w:val="24"/>
          <w:szCs w:val="24"/>
        </w:rPr>
        <w:t>choose</w:t>
      </w:r>
      <w:r w:rsidR="6BB11AE7" w:rsidRPr="1B6FA4AD">
        <w:rPr>
          <w:color w:val="000000" w:themeColor="text1"/>
          <w:sz w:val="24"/>
          <w:szCs w:val="24"/>
        </w:rPr>
        <w:t xml:space="preserve"> </w:t>
      </w:r>
      <w:r w:rsidR="00C3090E" w:rsidRPr="1B6FA4AD">
        <w:rPr>
          <w:color w:val="000000" w:themeColor="text1"/>
          <w:sz w:val="24"/>
          <w:szCs w:val="24"/>
        </w:rPr>
        <w:t>Rapid</w:t>
      </w:r>
      <w:r w:rsidRPr="1B6FA4AD">
        <w:rPr>
          <w:b/>
          <w:bCs/>
          <w:color w:val="000000" w:themeColor="text1"/>
          <w:sz w:val="28"/>
          <w:szCs w:val="28"/>
        </w:rPr>
        <w:t xml:space="preserve"> </w:t>
      </w:r>
      <w:r w:rsidRPr="00C3090E">
        <w:rPr>
          <w:color w:val="000000" w:themeColor="text1"/>
          <w:sz w:val="28"/>
          <w:szCs w:val="28"/>
        </w:rPr>
        <w:t>Application Development (RAD)</w:t>
      </w:r>
      <w:r w:rsidR="437AC2DF" w:rsidRPr="00C3090E">
        <w:rPr>
          <w:color w:val="000000" w:themeColor="text1"/>
          <w:sz w:val="28"/>
          <w:szCs w:val="28"/>
        </w:rPr>
        <w:t>.</w:t>
      </w:r>
    </w:p>
    <w:p w14:paraId="411046D1" w14:textId="2D9B25DB" w:rsidR="1B6FA4AD" w:rsidRDefault="1B6FA4AD" w:rsidP="1B6FA4AD">
      <w:pPr>
        <w:rPr>
          <w:b/>
          <w:bCs/>
          <w:color w:val="000000" w:themeColor="text1"/>
          <w:sz w:val="28"/>
          <w:szCs w:val="28"/>
        </w:rPr>
      </w:pPr>
    </w:p>
    <w:p w14:paraId="3494ABBC" w14:textId="77777777" w:rsidR="003A764F" w:rsidRDefault="003A764F" w:rsidP="003A764F">
      <w:pPr>
        <w:pStyle w:val="BodyText"/>
        <w:rPr>
          <w:rFonts w:ascii="Arial MT" w:hAnsi="Arial MT"/>
          <w:sz w:val="20"/>
          <w:szCs w:val="20"/>
        </w:rPr>
      </w:pPr>
    </w:p>
    <w:p w14:paraId="2CC5C4B2" w14:textId="77777777" w:rsidR="003A764F" w:rsidRDefault="003A764F" w:rsidP="003A764F">
      <w:pPr>
        <w:pStyle w:val="BodyText"/>
        <w:rPr>
          <w:rFonts w:ascii="Arial MT" w:hAnsi="Arial MT"/>
          <w:sz w:val="20"/>
          <w:szCs w:val="20"/>
        </w:rPr>
      </w:pPr>
    </w:p>
    <w:p w14:paraId="3769C5EE" w14:textId="77777777" w:rsidR="003A764F" w:rsidRDefault="003A764F" w:rsidP="003A764F">
      <w:pPr>
        <w:pStyle w:val="BodyText"/>
        <w:rPr>
          <w:rFonts w:ascii="Arial MT" w:hAnsi="Arial MT"/>
          <w:sz w:val="20"/>
          <w:szCs w:val="20"/>
        </w:rPr>
      </w:pPr>
    </w:p>
    <w:p w14:paraId="4109B0F3" w14:textId="77777777" w:rsidR="003A764F" w:rsidRDefault="003A764F" w:rsidP="003A764F">
      <w:pPr>
        <w:pStyle w:val="BodyText"/>
        <w:rPr>
          <w:rFonts w:ascii="Arial MT" w:hAnsi="Arial MT"/>
          <w:sz w:val="20"/>
          <w:szCs w:val="20"/>
        </w:rPr>
      </w:pPr>
    </w:p>
    <w:p w14:paraId="49168584" w14:textId="728897A1" w:rsidR="00270D5D" w:rsidRPr="001921CB" w:rsidRDefault="426C2AB0" w:rsidP="001921CB">
      <w:pPr>
        <w:pStyle w:val="BodyText"/>
        <w:rPr>
          <w:rFonts w:ascii="Arial MT" w:hAnsi="Arial MT"/>
          <w:sz w:val="20"/>
          <w:szCs w:val="20"/>
        </w:rPr>
      </w:pPr>
      <w:r w:rsidRPr="1B6FA4AD">
        <w:rPr>
          <w:rFonts w:ascii="Arial MT" w:hAnsi="Arial MT"/>
          <w:sz w:val="20"/>
          <w:szCs w:val="20"/>
        </w:rPr>
        <w:t xml:space="preserve">ITSEA0 – </w:t>
      </w:r>
      <w:r w:rsidRPr="1B6FA4AD">
        <w:rPr>
          <w:rFonts w:ascii="Arial" w:hAnsi="Arial"/>
          <w:b/>
          <w:bCs/>
          <w:color w:val="152E5D"/>
          <w:sz w:val="20"/>
          <w:szCs w:val="20"/>
        </w:rPr>
        <w:t xml:space="preserve">Project 2 </w:t>
      </w:r>
      <w:r w:rsidRPr="1B6FA4AD">
        <w:rPr>
          <w:rFonts w:ascii="Arial MT" w:hAnsi="Arial MT"/>
          <w:sz w:val="20"/>
          <w:szCs w:val="20"/>
        </w:rPr>
        <w:t>– Final Assessment 2023 | V3.1</w:t>
      </w:r>
      <w:r>
        <w:tab/>
      </w:r>
      <w:r>
        <w:tab/>
      </w:r>
      <w:r>
        <w:tab/>
      </w:r>
      <w:r>
        <w:tab/>
      </w:r>
      <w:r>
        <w:tab/>
      </w:r>
      <w:r>
        <w:tab/>
      </w:r>
      <w:r>
        <w:tab/>
      </w:r>
      <w:r w:rsidRPr="1B6FA4AD">
        <w:rPr>
          <w:rFonts w:ascii="Arial MT" w:hAnsi="Arial MT"/>
          <w:sz w:val="20"/>
          <w:szCs w:val="20"/>
        </w:rPr>
        <w:t xml:space="preserve">Page </w:t>
      </w:r>
      <w:r w:rsidR="0F110B04" w:rsidRPr="1B6FA4AD">
        <w:rPr>
          <w:rFonts w:ascii="Arial MT" w:hAnsi="Arial MT"/>
          <w:sz w:val="20"/>
          <w:szCs w:val="20"/>
        </w:rPr>
        <w:t xml:space="preserve">9 </w:t>
      </w:r>
      <w:r w:rsidRPr="1B6FA4AD">
        <w:rPr>
          <w:rFonts w:ascii="Arial MT" w:hAnsi="Arial MT"/>
          <w:sz w:val="20"/>
          <w:szCs w:val="20"/>
        </w:rPr>
        <w:t xml:space="preserve">of </w:t>
      </w:r>
      <w:r w:rsidR="70DBBC16" w:rsidRPr="1B6FA4AD">
        <w:rPr>
          <w:rFonts w:ascii="Arial MT" w:hAnsi="Arial MT"/>
          <w:sz w:val="20"/>
          <w:szCs w:val="20"/>
        </w:rPr>
        <w:t>10</w:t>
      </w:r>
    </w:p>
    <w:p w14:paraId="4EAB86DC" w14:textId="000CF8F1" w:rsidR="1B6FA4AD" w:rsidRDefault="08BA53AC" w:rsidP="00270D5D">
      <w:pPr>
        <w:pStyle w:val="Heading1"/>
        <w:rPr>
          <w:color w:val="152E5D"/>
          <w:sz w:val="28"/>
          <w:szCs w:val="28"/>
          <w:u w:val="thick"/>
        </w:rPr>
      </w:pPr>
      <w:r w:rsidRPr="1B6FA4AD">
        <w:rPr>
          <w:color w:val="152E5D"/>
          <w:u w:val="thick"/>
        </w:rPr>
        <w:lastRenderedPageBreak/>
        <w:t>Question 1.10</w:t>
      </w:r>
    </w:p>
    <w:p w14:paraId="37AC08B7" w14:textId="77777777" w:rsidR="00270D5D" w:rsidRPr="00270D5D" w:rsidRDefault="00270D5D" w:rsidP="00270D5D">
      <w:pPr>
        <w:pStyle w:val="Heading1"/>
        <w:rPr>
          <w:color w:val="152E5D"/>
          <w:sz w:val="28"/>
          <w:szCs w:val="28"/>
          <w:u w:val="thick"/>
        </w:rPr>
      </w:pPr>
    </w:p>
    <w:p w14:paraId="62242E97" w14:textId="65B294AC" w:rsidR="0B5D7469" w:rsidRDefault="0B5D7469" w:rsidP="1B6FA4AD">
      <w:pPr>
        <w:pStyle w:val="Heading1"/>
        <w:rPr>
          <w:b w:val="0"/>
          <w:bCs w:val="0"/>
          <w:color w:val="000000" w:themeColor="text1"/>
          <w:sz w:val="24"/>
          <w:szCs w:val="24"/>
          <w:u w:val="none"/>
        </w:rPr>
      </w:pPr>
      <w:r w:rsidRPr="1B6FA4AD">
        <w:rPr>
          <w:b w:val="0"/>
          <w:bCs w:val="0"/>
          <w:color w:val="000000" w:themeColor="text1"/>
          <w:sz w:val="24"/>
          <w:szCs w:val="24"/>
          <w:u w:val="none"/>
        </w:rPr>
        <w:t xml:space="preserve">I </w:t>
      </w:r>
      <w:r w:rsidR="2BA87B08" w:rsidRPr="1B6FA4AD">
        <w:rPr>
          <w:b w:val="0"/>
          <w:bCs w:val="0"/>
          <w:color w:val="000000" w:themeColor="text1"/>
          <w:sz w:val="24"/>
          <w:szCs w:val="24"/>
          <w:u w:val="none"/>
        </w:rPr>
        <w:t>chose</w:t>
      </w:r>
      <w:r w:rsidRPr="1B6FA4AD">
        <w:rPr>
          <w:b w:val="0"/>
          <w:bCs w:val="0"/>
          <w:color w:val="000000" w:themeColor="text1"/>
          <w:sz w:val="24"/>
          <w:szCs w:val="24"/>
          <w:u w:val="none"/>
        </w:rPr>
        <w:t xml:space="preserve"> this methodology because </w:t>
      </w:r>
      <w:r w:rsidR="01E639C9" w:rsidRPr="1B6FA4AD">
        <w:rPr>
          <w:b w:val="0"/>
          <w:bCs w:val="0"/>
          <w:color w:val="000000" w:themeColor="text1"/>
          <w:sz w:val="24"/>
          <w:szCs w:val="24"/>
          <w:u w:val="none"/>
        </w:rPr>
        <w:t xml:space="preserve">I see Rapid Application Development (RAD) as a good methodology </w:t>
      </w:r>
      <w:r w:rsidR="1D3C0C18" w:rsidRPr="1B6FA4AD">
        <w:rPr>
          <w:b w:val="0"/>
          <w:bCs w:val="0"/>
          <w:color w:val="000000" w:themeColor="text1"/>
          <w:sz w:val="24"/>
          <w:szCs w:val="24"/>
          <w:u w:val="none"/>
        </w:rPr>
        <w:t xml:space="preserve">for this </w:t>
      </w:r>
      <w:r w:rsidR="251F8D1C" w:rsidRPr="1B6FA4AD">
        <w:rPr>
          <w:b w:val="0"/>
          <w:bCs w:val="0"/>
          <w:color w:val="000000" w:themeColor="text1"/>
          <w:sz w:val="24"/>
          <w:szCs w:val="24"/>
          <w:u w:val="none"/>
        </w:rPr>
        <w:t>scenario</w:t>
      </w:r>
      <w:r w:rsidR="1D3C0C18" w:rsidRPr="1B6FA4AD">
        <w:rPr>
          <w:b w:val="0"/>
          <w:bCs w:val="0"/>
          <w:color w:val="000000" w:themeColor="text1"/>
          <w:sz w:val="24"/>
          <w:szCs w:val="24"/>
          <w:u w:val="none"/>
        </w:rPr>
        <w:t xml:space="preserve"> as it </w:t>
      </w:r>
      <w:r w:rsidR="75EFD135" w:rsidRPr="1B6FA4AD">
        <w:rPr>
          <w:b w:val="0"/>
          <w:bCs w:val="0"/>
          <w:color w:val="000000" w:themeColor="text1"/>
          <w:sz w:val="24"/>
          <w:szCs w:val="24"/>
          <w:u w:val="none"/>
        </w:rPr>
        <w:t xml:space="preserve">is at a small scale and </w:t>
      </w:r>
      <w:r w:rsidR="78F6C66C" w:rsidRPr="1B6FA4AD">
        <w:rPr>
          <w:b w:val="0"/>
          <w:bCs w:val="0"/>
          <w:color w:val="000000" w:themeColor="text1"/>
          <w:sz w:val="24"/>
          <w:szCs w:val="24"/>
          <w:u w:val="none"/>
        </w:rPr>
        <w:t>has</w:t>
      </w:r>
      <w:r w:rsidR="75EFD135" w:rsidRPr="1B6FA4AD">
        <w:rPr>
          <w:b w:val="0"/>
          <w:bCs w:val="0"/>
          <w:color w:val="000000" w:themeColor="text1"/>
          <w:sz w:val="24"/>
          <w:szCs w:val="24"/>
          <w:u w:val="none"/>
        </w:rPr>
        <w:t xml:space="preserve"> </w:t>
      </w:r>
      <w:r w:rsidR="14B8245F" w:rsidRPr="1B6FA4AD">
        <w:rPr>
          <w:b w:val="0"/>
          <w:bCs w:val="0"/>
          <w:color w:val="000000" w:themeColor="text1"/>
          <w:sz w:val="24"/>
          <w:szCs w:val="24"/>
          <w:u w:val="none"/>
        </w:rPr>
        <w:t>the potential</w:t>
      </w:r>
      <w:r w:rsidR="75EFD135" w:rsidRPr="1B6FA4AD">
        <w:rPr>
          <w:b w:val="0"/>
          <w:bCs w:val="0"/>
          <w:color w:val="000000" w:themeColor="text1"/>
          <w:sz w:val="24"/>
          <w:szCs w:val="24"/>
          <w:u w:val="none"/>
        </w:rPr>
        <w:t xml:space="preserve"> of being impleme</w:t>
      </w:r>
      <w:r w:rsidR="53090FF5" w:rsidRPr="1B6FA4AD">
        <w:rPr>
          <w:b w:val="0"/>
          <w:bCs w:val="0"/>
          <w:color w:val="000000" w:themeColor="text1"/>
          <w:sz w:val="24"/>
          <w:szCs w:val="24"/>
          <w:u w:val="none"/>
        </w:rPr>
        <w:t>nted at a bigger scale.</w:t>
      </w:r>
      <w:r w:rsidR="4F6F4CAE" w:rsidRPr="1B6FA4AD">
        <w:rPr>
          <w:b w:val="0"/>
          <w:bCs w:val="0"/>
          <w:color w:val="000000" w:themeColor="text1"/>
          <w:sz w:val="24"/>
          <w:szCs w:val="24"/>
          <w:u w:val="none"/>
        </w:rPr>
        <w:t xml:space="preserve"> Me and my </w:t>
      </w:r>
      <w:r w:rsidR="054595A3" w:rsidRPr="1B6FA4AD">
        <w:rPr>
          <w:b w:val="0"/>
          <w:bCs w:val="0"/>
          <w:color w:val="000000" w:themeColor="text1"/>
          <w:sz w:val="24"/>
          <w:szCs w:val="24"/>
          <w:u w:val="none"/>
        </w:rPr>
        <w:t>team</w:t>
      </w:r>
      <w:r w:rsidR="4F6F4CAE" w:rsidRPr="1B6FA4AD">
        <w:rPr>
          <w:b w:val="0"/>
          <w:bCs w:val="0"/>
          <w:color w:val="000000" w:themeColor="text1"/>
          <w:sz w:val="24"/>
          <w:szCs w:val="24"/>
          <w:u w:val="none"/>
        </w:rPr>
        <w:t xml:space="preserve"> are </w:t>
      </w:r>
      <w:r w:rsidR="7CFCF143" w:rsidRPr="1B6FA4AD">
        <w:rPr>
          <w:b w:val="0"/>
          <w:bCs w:val="0"/>
          <w:color w:val="000000" w:themeColor="text1"/>
          <w:sz w:val="24"/>
          <w:szCs w:val="24"/>
          <w:u w:val="none"/>
        </w:rPr>
        <w:t xml:space="preserve">more interested </w:t>
      </w:r>
      <w:r w:rsidR="57F78158" w:rsidRPr="1B6FA4AD">
        <w:rPr>
          <w:b w:val="0"/>
          <w:bCs w:val="0"/>
          <w:color w:val="000000" w:themeColor="text1"/>
          <w:sz w:val="24"/>
          <w:szCs w:val="24"/>
          <w:u w:val="none"/>
        </w:rPr>
        <w:t>in</w:t>
      </w:r>
      <w:r w:rsidR="7CFCF143" w:rsidRPr="1B6FA4AD">
        <w:rPr>
          <w:b w:val="0"/>
          <w:bCs w:val="0"/>
          <w:color w:val="000000" w:themeColor="text1"/>
          <w:sz w:val="24"/>
          <w:szCs w:val="24"/>
          <w:u w:val="none"/>
        </w:rPr>
        <w:t xml:space="preserve"> rapid </w:t>
      </w:r>
      <w:r w:rsidR="3766A23E" w:rsidRPr="1B6FA4AD">
        <w:rPr>
          <w:b w:val="0"/>
          <w:bCs w:val="0"/>
          <w:color w:val="000000" w:themeColor="text1"/>
          <w:sz w:val="24"/>
          <w:szCs w:val="24"/>
          <w:u w:val="none"/>
        </w:rPr>
        <w:t>production</w:t>
      </w:r>
      <w:r w:rsidR="7CFCF143" w:rsidRPr="1B6FA4AD">
        <w:rPr>
          <w:b w:val="0"/>
          <w:bCs w:val="0"/>
          <w:color w:val="000000" w:themeColor="text1"/>
          <w:sz w:val="24"/>
          <w:szCs w:val="24"/>
          <w:u w:val="none"/>
        </w:rPr>
        <w:t xml:space="preserve"> to fight time and at the same time </w:t>
      </w:r>
      <w:r w:rsidR="5E8FC813" w:rsidRPr="1B6FA4AD">
        <w:rPr>
          <w:b w:val="0"/>
          <w:bCs w:val="0"/>
          <w:color w:val="000000" w:themeColor="text1"/>
          <w:sz w:val="24"/>
          <w:szCs w:val="24"/>
          <w:u w:val="none"/>
        </w:rPr>
        <w:t>working</w:t>
      </w:r>
      <w:r w:rsidR="7CFCF143" w:rsidRPr="1B6FA4AD">
        <w:rPr>
          <w:b w:val="0"/>
          <w:bCs w:val="0"/>
          <w:color w:val="000000" w:themeColor="text1"/>
          <w:sz w:val="24"/>
          <w:szCs w:val="24"/>
          <w:u w:val="none"/>
        </w:rPr>
        <w:t xml:space="preserve"> on the quality</w:t>
      </w:r>
      <w:r w:rsidR="741B6AA0" w:rsidRPr="1B6FA4AD">
        <w:rPr>
          <w:b w:val="0"/>
          <w:bCs w:val="0"/>
          <w:color w:val="000000" w:themeColor="text1"/>
          <w:sz w:val="24"/>
          <w:szCs w:val="24"/>
          <w:u w:val="none"/>
        </w:rPr>
        <w:t xml:space="preserve"> of the system</w:t>
      </w:r>
      <w:r w:rsidR="0B865021" w:rsidRPr="1B6FA4AD">
        <w:rPr>
          <w:b w:val="0"/>
          <w:bCs w:val="0"/>
          <w:color w:val="000000" w:themeColor="text1"/>
          <w:sz w:val="24"/>
          <w:szCs w:val="24"/>
          <w:u w:val="none"/>
        </w:rPr>
        <w:t xml:space="preserve"> by that we would be meeting all the requirements we need and </w:t>
      </w:r>
      <w:r w:rsidR="1AEEEDE2" w:rsidRPr="1B6FA4AD">
        <w:rPr>
          <w:b w:val="0"/>
          <w:bCs w:val="0"/>
          <w:color w:val="000000" w:themeColor="text1"/>
          <w:sz w:val="24"/>
          <w:szCs w:val="24"/>
          <w:u w:val="none"/>
        </w:rPr>
        <w:t>in</w:t>
      </w:r>
      <w:r w:rsidR="0B865021" w:rsidRPr="1B6FA4AD">
        <w:rPr>
          <w:b w:val="0"/>
          <w:bCs w:val="0"/>
          <w:color w:val="000000" w:themeColor="text1"/>
          <w:sz w:val="24"/>
          <w:szCs w:val="24"/>
          <w:u w:val="none"/>
        </w:rPr>
        <w:t xml:space="preserve"> the end all that </w:t>
      </w:r>
      <w:r w:rsidR="256F5427" w:rsidRPr="1B6FA4AD">
        <w:rPr>
          <w:b w:val="0"/>
          <w:bCs w:val="0"/>
          <w:color w:val="000000" w:themeColor="text1"/>
          <w:sz w:val="24"/>
          <w:szCs w:val="24"/>
          <w:u w:val="none"/>
        </w:rPr>
        <w:t>matters</w:t>
      </w:r>
      <w:r w:rsidR="0B865021" w:rsidRPr="1B6FA4AD">
        <w:rPr>
          <w:b w:val="0"/>
          <w:bCs w:val="0"/>
          <w:color w:val="000000" w:themeColor="text1"/>
          <w:sz w:val="24"/>
          <w:szCs w:val="24"/>
          <w:u w:val="none"/>
        </w:rPr>
        <w:t xml:space="preserve"> is</w:t>
      </w:r>
      <w:r w:rsidR="4775DB69" w:rsidRPr="1B6FA4AD">
        <w:rPr>
          <w:b w:val="0"/>
          <w:bCs w:val="0"/>
          <w:color w:val="000000" w:themeColor="text1"/>
          <w:sz w:val="24"/>
          <w:szCs w:val="24"/>
          <w:u w:val="none"/>
        </w:rPr>
        <w:t xml:space="preserve"> that </w:t>
      </w:r>
      <w:r w:rsidR="0B865021" w:rsidRPr="1B6FA4AD">
        <w:rPr>
          <w:b w:val="0"/>
          <w:bCs w:val="0"/>
          <w:color w:val="000000" w:themeColor="text1"/>
          <w:sz w:val="24"/>
          <w:szCs w:val="24"/>
          <w:u w:val="none"/>
        </w:rPr>
        <w:t>the client is happy.</w:t>
      </w:r>
    </w:p>
    <w:p w14:paraId="27051266" w14:textId="47973AE9" w:rsidR="1B6FA4AD" w:rsidRDefault="1B6FA4AD" w:rsidP="1B6FA4AD">
      <w:pPr>
        <w:pStyle w:val="Heading1"/>
        <w:rPr>
          <w:b w:val="0"/>
          <w:bCs w:val="0"/>
          <w:color w:val="000000" w:themeColor="text1"/>
          <w:sz w:val="24"/>
          <w:szCs w:val="24"/>
          <w:u w:val="none"/>
        </w:rPr>
      </w:pPr>
    </w:p>
    <w:p w14:paraId="46FA1C40" w14:textId="2FD6C8CB" w:rsidR="1B6FA4AD" w:rsidRDefault="1B6FA4AD" w:rsidP="1B6FA4AD">
      <w:pPr>
        <w:pStyle w:val="Heading1"/>
        <w:rPr>
          <w:b w:val="0"/>
          <w:bCs w:val="0"/>
          <w:color w:val="000000" w:themeColor="text1"/>
          <w:sz w:val="24"/>
          <w:szCs w:val="24"/>
          <w:u w:val="none"/>
        </w:rPr>
      </w:pPr>
    </w:p>
    <w:p w14:paraId="6861F10E" w14:textId="3D212D5F" w:rsidR="1B6FA4AD" w:rsidRDefault="1B6FA4AD" w:rsidP="1B6FA4AD">
      <w:pPr>
        <w:rPr>
          <w:color w:val="000000" w:themeColor="text1"/>
        </w:rPr>
      </w:pPr>
    </w:p>
    <w:p w14:paraId="1277FECA" w14:textId="5F7C3425" w:rsidR="1B6FA4AD" w:rsidRDefault="1B6FA4AD" w:rsidP="1B6FA4AD">
      <w:pPr>
        <w:rPr>
          <w:color w:val="000000" w:themeColor="text1"/>
        </w:rPr>
      </w:pPr>
    </w:p>
    <w:p w14:paraId="36B56E4B" w14:textId="0042D7EA" w:rsidR="1B6FA4AD" w:rsidRDefault="1B6FA4AD" w:rsidP="1B6FA4AD">
      <w:pPr>
        <w:rPr>
          <w:color w:val="000000" w:themeColor="text1"/>
        </w:rPr>
      </w:pPr>
    </w:p>
    <w:p w14:paraId="77B8A1D1" w14:textId="74EC6545" w:rsidR="1B6FA4AD" w:rsidRDefault="1B6FA4AD" w:rsidP="1B6FA4AD">
      <w:pPr>
        <w:rPr>
          <w:color w:val="000000" w:themeColor="text1"/>
        </w:rPr>
      </w:pPr>
    </w:p>
    <w:p w14:paraId="6DDAD749" w14:textId="5F1922A4" w:rsidR="1B6FA4AD" w:rsidRDefault="1B6FA4AD" w:rsidP="1B6FA4AD">
      <w:pPr>
        <w:rPr>
          <w:color w:val="000000" w:themeColor="text1"/>
        </w:rPr>
      </w:pPr>
    </w:p>
    <w:p w14:paraId="35D1E4C9" w14:textId="33B039FC" w:rsidR="1B6FA4AD" w:rsidRDefault="1B6FA4AD" w:rsidP="1B6FA4AD">
      <w:pPr>
        <w:rPr>
          <w:color w:val="000000" w:themeColor="text1"/>
        </w:rPr>
      </w:pPr>
    </w:p>
    <w:p w14:paraId="1708F7CD" w14:textId="0AF2AE88" w:rsidR="1B6FA4AD" w:rsidRDefault="1B6FA4AD" w:rsidP="1B6FA4AD">
      <w:pPr>
        <w:rPr>
          <w:color w:val="000000" w:themeColor="text1"/>
        </w:rPr>
      </w:pPr>
    </w:p>
    <w:p w14:paraId="163A02D5" w14:textId="70353E23" w:rsidR="1B6FA4AD" w:rsidRDefault="1B6FA4AD" w:rsidP="1B6FA4AD">
      <w:pPr>
        <w:rPr>
          <w:color w:val="000000" w:themeColor="text1"/>
        </w:rPr>
      </w:pPr>
    </w:p>
    <w:p w14:paraId="5E4B822F" w14:textId="62DA6CC0" w:rsidR="1B6FA4AD" w:rsidRDefault="1B6FA4AD" w:rsidP="1B6FA4AD">
      <w:pPr>
        <w:rPr>
          <w:color w:val="000000" w:themeColor="text1"/>
        </w:rPr>
      </w:pPr>
    </w:p>
    <w:p w14:paraId="2E55A3E4" w14:textId="2AE7A41D" w:rsidR="1B6FA4AD" w:rsidRDefault="1B6FA4AD" w:rsidP="1B6FA4AD">
      <w:pPr>
        <w:rPr>
          <w:color w:val="000000" w:themeColor="text1"/>
        </w:rPr>
      </w:pPr>
    </w:p>
    <w:p w14:paraId="32DE4354" w14:textId="62EA41F6" w:rsidR="1B6FA4AD" w:rsidRDefault="1B6FA4AD" w:rsidP="1B6FA4AD">
      <w:pPr>
        <w:rPr>
          <w:color w:val="000000" w:themeColor="text1"/>
        </w:rPr>
      </w:pPr>
    </w:p>
    <w:p w14:paraId="69D2805D" w14:textId="118A1003" w:rsidR="1B6FA4AD" w:rsidRDefault="1B6FA4AD" w:rsidP="1B6FA4AD">
      <w:pPr>
        <w:rPr>
          <w:color w:val="000000" w:themeColor="text1"/>
        </w:rPr>
      </w:pPr>
    </w:p>
    <w:p w14:paraId="70A21FCD" w14:textId="3C39FBC1" w:rsidR="1B6FA4AD" w:rsidRDefault="1B6FA4AD" w:rsidP="1B6FA4AD">
      <w:pPr>
        <w:rPr>
          <w:color w:val="000000" w:themeColor="text1"/>
        </w:rPr>
      </w:pPr>
    </w:p>
    <w:p w14:paraId="12BBB594" w14:textId="04F21CB4" w:rsidR="1B6FA4AD" w:rsidRDefault="1B6FA4AD" w:rsidP="1B6FA4AD">
      <w:pPr>
        <w:rPr>
          <w:color w:val="000000" w:themeColor="text1"/>
        </w:rPr>
      </w:pPr>
    </w:p>
    <w:p w14:paraId="3A6E32DA" w14:textId="7429EA61" w:rsidR="1B6FA4AD" w:rsidRDefault="1B6FA4AD" w:rsidP="1B6FA4AD">
      <w:pPr>
        <w:rPr>
          <w:color w:val="000000" w:themeColor="text1"/>
        </w:rPr>
      </w:pPr>
    </w:p>
    <w:p w14:paraId="6C78BEC9" w14:textId="02409605" w:rsidR="1B6FA4AD" w:rsidRDefault="1B6FA4AD" w:rsidP="1B6FA4AD">
      <w:pPr>
        <w:rPr>
          <w:color w:val="000000" w:themeColor="text1"/>
        </w:rPr>
      </w:pPr>
    </w:p>
    <w:p w14:paraId="60BCF4DB" w14:textId="78D29570" w:rsidR="1B6FA4AD" w:rsidRDefault="1B6FA4AD" w:rsidP="1B6FA4AD">
      <w:pPr>
        <w:rPr>
          <w:color w:val="000000" w:themeColor="text1"/>
        </w:rPr>
      </w:pPr>
    </w:p>
    <w:p w14:paraId="6BD4F424" w14:textId="3E023DF8" w:rsidR="1B6FA4AD" w:rsidRDefault="1B6FA4AD" w:rsidP="1B6FA4AD">
      <w:pPr>
        <w:rPr>
          <w:color w:val="000000" w:themeColor="text1"/>
        </w:rPr>
      </w:pPr>
    </w:p>
    <w:p w14:paraId="38B61225" w14:textId="4C909A39" w:rsidR="1B6FA4AD" w:rsidRDefault="1B6FA4AD" w:rsidP="1B6FA4AD">
      <w:pPr>
        <w:rPr>
          <w:color w:val="000000" w:themeColor="text1"/>
        </w:rPr>
      </w:pPr>
    </w:p>
    <w:p w14:paraId="1FA9B223" w14:textId="124E0C50" w:rsidR="1B6FA4AD" w:rsidRDefault="1B6FA4AD" w:rsidP="1B6FA4AD">
      <w:pPr>
        <w:rPr>
          <w:color w:val="000000" w:themeColor="text1"/>
        </w:rPr>
      </w:pPr>
    </w:p>
    <w:p w14:paraId="25B70EF2" w14:textId="1640D4E0" w:rsidR="1B6FA4AD" w:rsidRDefault="1B6FA4AD" w:rsidP="1B6FA4AD">
      <w:pPr>
        <w:rPr>
          <w:color w:val="000000" w:themeColor="text1"/>
        </w:rPr>
      </w:pPr>
    </w:p>
    <w:p w14:paraId="6D7A289A" w14:textId="1455045A" w:rsidR="1B6FA4AD" w:rsidRDefault="1B6FA4AD" w:rsidP="1B6FA4AD">
      <w:pPr>
        <w:rPr>
          <w:color w:val="000000" w:themeColor="text1"/>
        </w:rPr>
      </w:pPr>
    </w:p>
    <w:p w14:paraId="07024685" w14:textId="793C5CBA" w:rsidR="1B6FA4AD" w:rsidRDefault="1B6FA4AD" w:rsidP="1B6FA4AD">
      <w:pPr>
        <w:rPr>
          <w:color w:val="000000" w:themeColor="text1"/>
        </w:rPr>
      </w:pPr>
    </w:p>
    <w:p w14:paraId="2EC09E80" w14:textId="3269D739" w:rsidR="1B6FA4AD" w:rsidRDefault="1B6FA4AD" w:rsidP="1B6FA4AD">
      <w:pPr>
        <w:rPr>
          <w:color w:val="000000" w:themeColor="text1"/>
        </w:rPr>
      </w:pPr>
    </w:p>
    <w:p w14:paraId="1AD47F5B" w14:textId="3A0F756B" w:rsidR="1B6FA4AD" w:rsidRDefault="1B6FA4AD" w:rsidP="1B6FA4AD">
      <w:pPr>
        <w:rPr>
          <w:color w:val="000000" w:themeColor="text1"/>
        </w:rPr>
      </w:pPr>
    </w:p>
    <w:p w14:paraId="6310BFCC" w14:textId="18A7498B" w:rsidR="1B6FA4AD" w:rsidRDefault="1B6FA4AD" w:rsidP="1B6FA4AD">
      <w:pPr>
        <w:rPr>
          <w:color w:val="000000" w:themeColor="text1"/>
        </w:rPr>
      </w:pPr>
    </w:p>
    <w:p w14:paraId="0571E955" w14:textId="7F651296" w:rsidR="1B6FA4AD" w:rsidRDefault="1B6FA4AD" w:rsidP="1B6FA4AD">
      <w:pPr>
        <w:rPr>
          <w:color w:val="000000" w:themeColor="text1"/>
        </w:rPr>
      </w:pPr>
    </w:p>
    <w:p w14:paraId="2C91AE45" w14:textId="1B1F2C9C" w:rsidR="1B6FA4AD" w:rsidRDefault="1B6FA4AD" w:rsidP="1B6FA4AD">
      <w:pPr>
        <w:rPr>
          <w:color w:val="000000" w:themeColor="text1"/>
        </w:rPr>
      </w:pPr>
    </w:p>
    <w:p w14:paraId="1BB58074" w14:textId="43B31236" w:rsidR="1B6FA4AD" w:rsidRDefault="1B6FA4AD" w:rsidP="1B6FA4AD">
      <w:pPr>
        <w:rPr>
          <w:color w:val="000000" w:themeColor="text1"/>
        </w:rPr>
      </w:pPr>
    </w:p>
    <w:p w14:paraId="15809275" w14:textId="7C901B75" w:rsidR="1B6FA4AD" w:rsidRDefault="1B6FA4AD" w:rsidP="1B6FA4AD">
      <w:pPr>
        <w:rPr>
          <w:color w:val="000000" w:themeColor="text1"/>
        </w:rPr>
      </w:pPr>
    </w:p>
    <w:p w14:paraId="7C9362BC" w14:textId="7A7E7CDF" w:rsidR="1B6FA4AD" w:rsidRDefault="1B6FA4AD" w:rsidP="1B6FA4AD">
      <w:pPr>
        <w:rPr>
          <w:color w:val="000000" w:themeColor="text1"/>
        </w:rPr>
      </w:pPr>
    </w:p>
    <w:p w14:paraId="2EDF0885" w14:textId="345F3C63" w:rsidR="1B6FA4AD" w:rsidRDefault="1B6FA4AD" w:rsidP="1B6FA4AD">
      <w:pPr>
        <w:rPr>
          <w:color w:val="000000" w:themeColor="text1"/>
        </w:rPr>
      </w:pPr>
    </w:p>
    <w:p w14:paraId="03AAEF8D" w14:textId="341950DA" w:rsidR="1B6FA4AD" w:rsidRDefault="1B6FA4AD" w:rsidP="1B6FA4AD">
      <w:pPr>
        <w:rPr>
          <w:color w:val="000000" w:themeColor="text1"/>
        </w:rPr>
      </w:pPr>
    </w:p>
    <w:p w14:paraId="083AF20A" w14:textId="0E5D2D77" w:rsidR="1B6FA4AD" w:rsidRDefault="1B6FA4AD" w:rsidP="1B6FA4AD">
      <w:pPr>
        <w:rPr>
          <w:color w:val="000000" w:themeColor="text1"/>
        </w:rPr>
      </w:pPr>
    </w:p>
    <w:p w14:paraId="40B4F779" w14:textId="626009E0" w:rsidR="1B6FA4AD" w:rsidRDefault="1B6FA4AD" w:rsidP="1B6FA4AD">
      <w:pPr>
        <w:rPr>
          <w:color w:val="000000" w:themeColor="text1"/>
        </w:rPr>
      </w:pPr>
    </w:p>
    <w:p w14:paraId="6F182047" w14:textId="11001F2C" w:rsidR="1B6FA4AD" w:rsidRDefault="1B6FA4AD" w:rsidP="1B6FA4AD">
      <w:pPr>
        <w:rPr>
          <w:color w:val="000000" w:themeColor="text1"/>
        </w:rPr>
      </w:pPr>
    </w:p>
    <w:p w14:paraId="17B44224" w14:textId="0D033ED4" w:rsidR="1B6FA4AD" w:rsidRDefault="1B6FA4AD" w:rsidP="1B6FA4AD">
      <w:pPr>
        <w:rPr>
          <w:color w:val="000000" w:themeColor="text1"/>
        </w:rPr>
      </w:pPr>
    </w:p>
    <w:p w14:paraId="24360538" w14:textId="103E3A60" w:rsidR="1B6FA4AD" w:rsidRDefault="1B6FA4AD" w:rsidP="1B6FA4AD">
      <w:pPr>
        <w:rPr>
          <w:color w:val="000000" w:themeColor="text1"/>
        </w:rPr>
      </w:pPr>
    </w:p>
    <w:p w14:paraId="781763CD" w14:textId="77777777" w:rsidR="00176B58" w:rsidRDefault="00176B58" w:rsidP="1B6FA4AD">
      <w:pPr>
        <w:pStyle w:val="BodyText"/>
        <w:rPr>
          <w:rFonts w:ascii="Arial MT" w:hAnsi="Arial MT"/>
          <w:sz w:val="20"/>
          <w:szCs w:val="20"/>
        </w:rPr>
      </w:pPr>
    </w:p>
    <w:p w14:paraId="6084CBC5" w14:textId="77777777" w:rsidR="00176B58" w:rsidRDefault="00176B58" w:rsidP="1B6FA4AD">
      <w:pPr>
        <w:pStyle w:val="BodyText"/>
        <w:rPr>
          <w:rFonts w:ascii="Arial MT" w:hAnsi="Arial MT"/>
          <w:sz w:val="20"/>
          <w:szCs w:val="20"/>
        </w:rPr>
      </w:pPr>
    </w:p>
    <w:p w14:paraId="787DA243" w14:textId="3C09D2EB" w:rsidR="2F5A12FA" w:rsidRDefault="2F5A12FA" w:rsidP="1B6FA4AD">
      <w:pPr>
        <w:pStyle w:val="BodyText"/>
        <w:rPr>
          <w:rFonts w:ascii="Arial MT" w:hAnsi="Arial MT"/>
          <w:sz w:val="20"/>
          <w:szCs w:val="20"/>
        </w:rPr>
      </w:pPr>
      <w:r w:rsidRPr="1B6FA4AD">
        <w:rPr>
          <w:rFonts w:ascii="Arial MT" w:hAnsi="Arial MT"/>
          <w:sz w:val="20"/>
          <w:szCs w:val="20"/>
        </w:rPr>
        <w:t xml:space="preserve">ITSEA0 – </w:t>
      </w:r>
      <w:r w:rsidRPr="1B6FA4AD">
        <w:rPr>
          <w:rFonts w:ascii="Arial" w:hAnsi="Arial"/>
          <w:b/>
          <w:bCs/>
          <w:color w:val="152E5D"/>
          <w:sz w:val="20"/>
          <w:szCs w:val="20"/>
        </w:rPr>
        <w:t xml:space="preserve">Project 2 </w:t>
      </w:r>
      <w:r w:rsidRPr="1B6FA4AD">
        <w:rPr>
          <w:rFonts w:ascii="Arial MT" w:hAnsi="Arial MT"/>
          <w:sz w:val="20"/>
          <w:szCs w:val="20"/>
        </w:rPr>
        <w:t>– Final Assessment 2023 | V3.1</w:t>
      </w:r>
      <w:r>
        <w:tab/>
      </w:r>
      <w:r>
        <w:tab/>
      </w:r>
      <w:r>
        <w:tab/>
      </w:r>
      <w:r>
        <w:tab/>
      </w:r>
      <w:r>
        <w:tab/>
      </w:r>
      <w:r>
        <w:tab/>
      </w:r>
      <w:r>
        <w:tab/>
      </w:r>
      <w:r w:rsidRPr="1B6FA4AD">
        <w:rPr>
          <w:rFonts w:ascii="Arial MT" w:hAnsi="Arial MT"/>
          <w:sz w:val="20"/>
          <w:szCs w:val="20"/>
        </w:rPr>
        <w:t xml:space="preserve">Page </w:t>
      </w:r>
      <w:r w:rsidR="791752AC" w:rsidRPr="1B6FA4AD">
        <w:rPr>
          <w:rFonts w:ascii="Arial MT" w:hAnsi="Arial MT"/>
          <w:sz w:val="20"/>
          <w:szCs w:val="20"/>
        </w:rPr>
        <w:t>10</w:t>
      </w:r>
      <w:r w:rsidRPr="1B6FA4AD">
        <w:rPr>
          <w:rFonts w:ascii="Arial MT" w:hAnsi="Arial MT"/>
          <w:sz w:val="20"/>
          <w:szCs w:val="20"/>
        </w:rPr>
        <w:t xml:space="preserve"> of </w:t>
      </w:r>
      <w:r w:rsidR="4E71F1EE" w:rsidRPr="1B6FA4AD">
        <w:rPr>
          <w:rFonts w:ascii="Arial MT" w:hAnsi="Arial MT"/>
          <w:sz w:val="20"/>
          <w:szCs w:val="20"/>
        </w:rPr>
        <w:t>10</w:t>
      </w:r>
    </w:p>
    <w:sectPr w:rsidR="2F5A12FA">
      <w:pgSz w:w="11910" w:h="16850"/>
      <w:pgMar w:top="1600" w:right="5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Body)">
    <w:altName w:val="Calibri"/>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aSjoSTJUNQZWPl" int2:id="LSz1VmWH">
      <int2:state int2:value="Rejected" int2:type="AugLoop_Text_Critique"/>
    </int2:textHash>
    <int2:textHash int2:hashCode="bit2/GwCMe01lO" int2:id="Ut8JbmYP">
      <int2:state int2:value="Rejected" int2:type="AugLoop_Text_Critique"/>
    </int2:textHash>
    <int2:textHash int2:hashCode="JswyF75kDoIgES" int2:id="SZAvGWAh">
      <int2:state int2:value="Rejected" int2:type="AugLoop_Text_Critique"/>
    </int2:textHash>
    <int2:textHash int2:hashCode="m4XpGmVn3Lk1I3" int2:id="7Z5P49PT">
      <int2:state int2:value="Rejected" int2:type="AugLoop_Text_Critique"/>
    </int2:textHash>
    <int2:textHash int2:hashCode="fU+Vefd6pMyUGo" int2:id="EcYmsm8i">
      <int2:state int2:value="Rejected" int2:type="AugLoop_Text_Critique"/>
    </int2:textHash>
    <int2:textHash int2:hashCode="c5WMwE0lKsWeZi" int2:id="TDWCA9WD">
      <int2:state int2:value="Rejected" int2:type="AugLoop_Text_Critique"/>
    </int2:textHash>
    <int2:textHash int2:hashCode="ygG/rHLg5kR95A" int2:id="kFTtuKBJ">
      <int2:state int2:value="Rejected" int2:type="AugLoop_Text_Critique"/>
    </int2:textHash>
    <int2:textHash int2:hashCode="mcJUBcMaVMteKv" int2:id="6RLGX308">
      <int2:state int2:value="Rejected" int2:type="AugLoop_Text_Critique"/>
    </int2:textHash>
    <int2:bookmark int2:bookmarkName="_Int_DiX942dh" int2:invalidationBookmarkName="" int2:hashCode="ERdST3AHrXt3Zr" int2:id="TSvO4qtY">
      <int2:state int2:value="Rejected" int2:type="WordDesignerDefaultAnnotation"/>
    </int2:bookmark>
    <int2:bookmark int2:bookmarkName="_Int_M6dTv24g" int2:invalidationBookmarkName="" int2:hashCode="Q4Y+5k+1mTyOcs" int2:id="rxjBe1LZ">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616D"/>
    <w:multiLevelType w:val="hybridMultilevel"/>
    <w:tmpl w:val="36305064"/>
    <w:lvl w:ilvl="0" w:tplc="80EA0FB0">
      <w:start w:val="1"/>
      <w:numFmt w:val="bullet"/>
      <w:lvlText w:val=""/>
      <w:lvlJc w:val="left"/>
      <w:pPr>
        <w:ind w:left="720" w:hanging="360"/>
      </w:pPr>
      <w:rPr>
        <w:rFonts w:ascii="Wingdings" w:hAnsi="Wingdings" w:hint="default"/>
      </w:rPr>
    </w:lvl>
    <w:lvl w:ilvl="1" w:tplc="36A81B3A">
      <w:start w:val="1"/>
      <w:numFmt w:val="bullet"/>
      <w:lvlText w:val="o"/>
      <w:lvlJc w:val="left"/>
      <w:pPr>
        <w:ind w:left="1440" w:hanging="360"/>
      </w:pPr>
      <w:rPr>
        <w:rFonts w:ascii="Courier New" w:hAnsi="Courier New" w:hint="default"/>
      </w:rPr>
    </w:lvl>
    <w:lvl w:ilvl="2" w:tplc="F4A03E5E">
      <w:start w:val="1"/>
      <w:numFmt w:val="bullet"/>
      <w:lvlText w:val=""/>
      <w:lvlJc w:val="left"/>
      <w:pPr>
        <w:ind w:left="2160" w:hanging="360"/>
      </w:pPr>
      <w:rPr>
        <w:rFonts w:ascii="Wingdings" w:hAnsi="Wingdings" w:hint="default"/>
      </w:rPr>
    </w:lvl>
    <w:lvl w:ilvl="3" w:tplc="E4EE2D0C">
      <w:start w:val="1"/>
      <w:numFmt w:val="bullet"/>
      <w:lvlText w:val=""/>
      <w:lvlJc w:val="left"/>
      <w:pPr>
        <w:ind w:left="2880" w:hanging="360"/>
      </w:pPr>
      <w:rPr>
        <w:rFonts w:ascii="Symbol" w:hAnsi="Symbol" w:hint="default"/>
      </w:rPr>
    </w:lvl>
    <w:lvl w:ilvl="4" w:tplc="724C3772">
      <w:start w:val="1"/>
      <w:numFmt w:val="bullet"/>
      <w:lvlText w:val="o"/>
      <w:lvlJc w:val="left"/>
      <w:pPr>
        <w:ind w:left="3600" w:hanging="360"/>
      </w:pPr>
      <w:rPr>
        <w:rFonts w:ascii="Courier New" w:hAnsi="Courier New" w:hint="default"/>
      </w:rPr>
    </w:lvl>
    <w:lvl w:ilvl="5" w:tplc="627E03C4">
      <w:start w:val="1"/>
      <w:numFmt w:val="bullet"/>
      <w:lvlText w:val=""/>
      <w:lvlJc w:val="left"/>
      <w:pPr>
        <w:ind w:left="4320" w:hanging="360"/>
      </w:pPr>
      <w:rPr>
        <w:rFonts w:ascii="Wingdings" w:hAnsi="Wingdings" w:hint="default"/>
      </w:rPr>
    </w:lvl>
    <w:lvl w:ilvl="6" w:tplc="E4682D42">
      <w:start w:val="1"/>
      <w:numFmt w:val="bullet"/>
      <w:lvlText w:val=""/>
      <w:lvlJc w:val="left"/>
      <w:pPr>
        <w:ind w:left="5040" w:hanging="360"/>
      </w:pPr>
      <w:rPr>
        <w:rFonts w:ascii="Symbol" w:hAnsi="Symbol" w:hint="default"/>
      </w:rPr>
    </w:lvl>
    <w:lvl w:ilvl="7" w:tplc="9E0CC85C">
      <w:start w:val="1"/>
      <w:numFmt w:val="bullet"/>
      <w:lvlText w:val="o"/>
      <w:lvlJc w:val="left"/>
      <w:pPr>
        <w:ind w:left="5760" w:hanging="360"/>
      </w:pPr>
      <w:rPr>
        <w:rFonts w:ascii="Courier New" w:hAnsi="Courier New" w:hint="default"/>
      </w:rPr>
    </w:lvl>
    <w:lvl w:ilvl="8" w:tplc="05FCDF62">
      <w:start w:val="1"/>
      <w:numFmt w:val="bullet"/>
      <w:lvlText w:val=""/>
      <w:lvlJc w:val="left"/>
      <w:pPr>
        <w:ind w:left="6480" w:hanging="360"/>
      </w:pPr>
      <w:rPr>
        <w:rFonts w:ascii="Wingdings" w:hAnsi="Wingdings" w:hint="default"/>
      </w:rPr>
    </w:lvl>
  </w:abstractNum>
  <w:abstractNum w:abstractNumId="1" w15:restartNumberingAfterBreak="0">
    <w:nsid w:val="03ABEADA"/>
    <w:multiLevelType w:val="hybridMultilevel"/>
    <w:tmpl w:val="708E5740"/>
    <w:lvl w:ilvl="0" w:tplc="C812FD26">
      <w:start w:val="1"/>
      <w:numFmt w:val="bullet"/>
      <w:lvlText w:val=""/>
      <w:lvlJc w:val="left"/>
      <w:pPr>
        <w:ind w:left="720" w:hanging="360"/>
      </w:pPr>
      <w:rPr>
        <w:rFonts w:ascii="Wingdings" w:hAnsi="Wingdings" w:hint="default"/>
      </w:rPr>
    </w:lvl>
    <w:lvl w:ilvl="1" w:tplc="294EE08E">
      <w:start w:val="1"/>
      <w:numFmt w:val="bullet"/>
      <w:lvlText w:val="o"/>
      <w:lvlJc w:val="left"/>
      <w:pPr>
        <w:ind w:left="1440" w:hanging="360"/>
      </w:pPr>
      <w:rPr>
        <w:rFonts w:ascii="Courier New" w:hAnsi="Courier New" w:hint="default"/>
      </w:rPr>
    </w:lvl>
    <w:lvl w:ilvl="2" w:tplc="3418F078">
      <w:start w:val="1"/>
      <w:numFmt w:val="bullet"/>
      <w:lvlText w:val=""/>
      <w:lvlJc w:val="left"/>
      <w:pPr>
        <w:ind w:left="2160" w:hanging="360"/>
      </w:pPr>
      <w:rPr>
        <w:rFonts w:ascii="Wingdings" w:hAnsi="Wingdings" w:hint="default"/>
      </w:rPr>
    </w:lvl>
    <w:lvl w:ilvl="3" w:tplc="EF1A6980">
      <w:start w:val="1"/>
      <w:numFmt w:val="bullet"/>
      <w:lvlText w:val=""/>
      <w:lvlJc w:val="left"/>
      <w:pPr>
        <w:ind w:left="2880" w:hanging="360"/>
      </w:pPr>
      <w:rPr>
        <w:rFonts w:ascii="Symbol" w:hAnsi="Symbol" w:hint="default"/>
      </w:rPr>
    </w:lvl>
    <w:lvl w:ilvl="4" w:tplc="D3089606">
      <w:start w:val="1"/>
      <w:numFmt w:val="bullet"/>
      <w:lvlText w:val="o"/>
      <w:lvlJc w:val="left"/>
      <w:pPr>
        <w:ind w:left="3600" w:hanging="360"/>
      </w:pPr>
      <w:rPr>
        <w:rFonts w:ascii="Courier New" w:hAnsi="Courier New" w:hint="default"/>
      </w:rPr>
    </w:lvl>
    <w:lvl w:ilvl="5" w:tplc="E48A45AC">
      <w:start w:val="1"/>
      <w:numFmt w:val="bullet"/>
      <w:lvlText w:val=""/>
      <w:lvlJc w:val="left"/>
      <w:pPr>
        <w:ind w:left="4320" w:hanging="360"/>
      </w:pPr>
      <w:rPr>
        <w:rFonts w:ascii="Wingdings" w:hAnsi="Wingdings" w:hint="default"/>
      </w:rPr>
    </w:lvl>
    <w:lvl w:ilvl="6" w:tplc="3B4898BC">
      <w:start w:val="1"/>
      <w:numFmt w:val="bullet"/>
      <w:lvlText w:val=""/>
      <w:lvlJc w:val="left"/>
      <w:pPr>
        <w:ind w:left="5040" w:hanging="360"/>
      </w:pPr>
      <w:rPr>
        <w:rFonts w:ascii="Symbol" w:hAnsi="Symbol" w:hint="default"/>
      </w:rPr>
    </w:lvl>
    <w:lvl w:ilvl="7" w:tplc="DA50B12E">
      <w:start w:val="1"/>
      <w:numFmt w:val="bullet"/>
      <w:lvlText w:val="o"/>
      <w:lvlJc w:val="left"/>
      <w:pPr>
        <w:ind w:left="5760" w:hanging="360"/>
      </w:pPr>
      <w:rPr>
        <w:rFonts w:ascii="Courier New" w:hAnsi="Courier New" w:hint="default"/>
      </w:rPr>
    </w:lvl>
    <w:lvl w:ilvl="8" w:tplc="A40AA5AE">
      <w:start w:val="1"/>
      <w:numFmt w:val="bullet"/>
      <w:lvlText w:val=""/>
      <w:lvlJc w:val="left"/>
      <w:pPr>
        <w:ind w:left="6480" w:hanging="360"/>
      </w:pPr>
      <w:rPr>
        <w:rFonts w:ascii="Wingdings" w:hAnsi="Wingdings" w:hint="default"/>
      </w:rPr>
    </w:lvl>
  </w:abstractNum>
  <w:abstractNum w:abstractNumId="2" w15:restartNumberingAfterBreak="0">
    <w:nsid w:val="081EFB99"/>
    <w:multiLevelType w:val="hybridMultilevel"/>
    <w:tmpl w:val="F86843C8"/>
    <w:lvl w:ilvl="0" w:tplc="D14E1C0A">
      <w:start w:val="1"/>
      <w:numFmt w:val="bullet"/>
      <w:lvlText w:val=""/>
      <w:lvlJc w:val="left"/>
      <w:pPr>
        <w:ind w:left="720" w:hanging="360"/>
      </w:pPr>
      <w:rPr>
        <w:rFonts w:ascii="Symbol" w:hAnsi="Symbol" w:hint="default"/>
      </w:rPr>
    </w:lvl>
    <w:lvl w:ilvl="1" w:tplc="367E0E9C">
      <w:start w:val="1"/>
      <w:numFmt w:val="bullet"/>
      <w:lvlText w:val="o"/>
      <w:lvlJc w:val="left"/>
      <w:pPr>
        <w:ind w:left="1440" w:hanging="360"/>
      </w:pPr>
      <w:rPr>
        <w:rFonts w:ascii="Courier New" w:hAnsi="Courier New" w:hint="default"/>
      </w:rPr>
    </w:lvl>
    <w:lvl w:ilvl="2" w:tplc="D6762504">
      <w:start w:val="1"/>
      <w:numFmt w:val="bullet"/>
      <w:lvlText w:val=""/>
      <w:lvlJc w:val="left"/>
      <w:pPr>
        <w:ind w:left="2160" w:hanging="360"/>
      </w:pPr>
      <w:rPr>
        <w:rFonts w:ascii="Wingdings" w:hAnsi="Wingdings" w:hint="default"/>
      </w:rPr>
    </w:lvl>
    <w:lvl w:ilvl="3" w:tplc="7C1CBF80">
      <w:start w:val="1"/>
      <w:numFmt w:val="bullet"/>
      <w:lvlText w:val=""/>
      <w:lvlJc w:val="left"/>
      <w:pPr>
        <w:ind w:left="2880" w:hanging="360"/>
      </w:pPr>
      <w:rPr>
        <w:rFonts w:ascii="Symbol" w:hAnsi="Symbol" w:hint="default"/>
      </w:rPr>
    </w:lvl>
    <w:lvl w:ilvl="4" w:tplc="20768EF0">
      <w:start w:val="1"/>
      <w:numFmt w:val="bullet"/>
      <w:lvlText w:val="o"/>
      <w:lvlJc w:val="left"/>
      <w:pPr>
        <w:ind w:left="3600" w:hanging="360"/>
      </w:pPr>
      <w:rPr>
        <w:rFonts w:ascii="Courier New" w:hAnsi="Courier New" w:hint="default"/>
      </w:rPr>
    </w:lvl>
    <w:lvl w:ilvl="5" w:tplc="1CE0480E">
      <w:start w:val="1"/>
      <w:numFmt w:val="bullet"/>
      <w:lvlText w:val=""/>
      <w:lvlJc w:val="left"/>
      <w:pPr>
        <w:ind w:left="4320" w:hanging="360"/>
      </w:pPr>
      <w:rPr>
        <w:rFonts w:ascii="Wingdings" w:hAnsi="Wingdings" w:hint="default"/>
      </w:rPr>
    </w:lvl>
    <w:lvl w:ilvl="6" w:tplc="AE906944">
      <w:start w:val="1"/>
      <w:numFmt w:val="bullet"/>
      <w:lvlText w:val=""/>
      <w:lvlJc w:val="left"/>
      <w:pPr>
        <w:ind w:left="5040" w:hanging="360"/>
      </w:pPr>
      <w:rPr>
        <w:rFonts w:ascii="Symbol" w:hAnsi="Symbol" w:hint="default"/>
      </w:rPr>
    </w:lvl>
    <w:lvl w:ilvl="7" w:tplc="E3F8443C">
      <w:start w:val="1"/>
      <w:numFmt w:val="bullet"/>
      <w:lvlText w:val="o"/>
      <w:lvlJc w:val="left"/>
      <w:pPr>
        <w:ind w:left="5760" w:hanging="360"/>
      </w:pPr>
      <w:rPr>
        <w:rFonts w:ascii="Courier New" w:hAnsi="Courier New" w:hint="default"/>
      </w:rPr>
    </w:lvl>
    <w:lvl w:ilvl="8" w:tplc="257C6CF8">
      <w:start w:val="1"/>
      <w:numFmt w:val="bullet"/>
      <w:lvlText w:val=""/>
      <w:lvlJc w:val="left"/>
      <w:pPr>
        <w:ind w:left="6480" w:hanging="360"/>
      </w:pPr>
      <w:rPr>
        <w:rFonts w:ascii="Wingdings" w:hAnsi="Wingdings" w:hint="default"/>
      </w:rPr>
    </w:lvl>
  </w:abstractNum>
  <w:abstractNum w:abstractNumId="3" w15:restartNumberingAfterBreak="0">
    <w:nsid w:val="1B47B701"/>
    <w:multiLevelType w:val="multilevel"/>
    <w:tmpl w:val="11C61C8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42D6AA7"/>
    <w:multiLevelType w:val="hybridMultilevel"/>
    <w:tmpl w:val="CF14F0F8"/>
    <w:lvl w:ilvl="0" w:tplc="FFFFFFFF">
      <w:numFmt w:val="bullet"/>
      <w:lvlText w:val=""/>
      <w:lvlJc w:val="left"/>
      <w:pPr>
        <w:ind w:left="823" w:hanging="361"/>
      </w:pPr>
      <w:rPr>
        <w:rFonts w:ascii="Wingdings" w:hAnsi="Wingdings" w:hint="default"/>
        <w:w w:val="100"/>
        <w:sz w:val="28"/>
        <w:szCs w:val="28"/>
        <w:lang w:val="en-US" w:eastAsia="en-US" w:bidi="ar-SA"/>
      </w:rPr>
    </w:lvl>
    <w:lvl w:ilvl="1" w:tplc="F2D81222">
      <w:numFmt w:val="bullet"/>
      <w:lvlText w:val="•"/>
      <w:lvlJc w:val="left"/>
      <w:pPr>
        <w:ind w:left="1816" w:hanging="361"/>
      </w:pPr>
      <w:rPr>
        <w:rFonts w:hint="default"/>
        <w:lang w:val="en-US" w:eastAsia="en-US" w:bidi="ar-SA"/>
      </w:rPr>
    </w:lvl>
    <w:lvl w:ilvl="2" w:tplc="F8684736">
      <w:numFmt w:val="bullet"/>
      <w:lvlText w:val="•"/>
      <w:lvlJc w:val="left"/>
      <w:pPr>
        <w:ind w:left="2813" w:hanging="361"/>
      </w:pPr>
      <w:rPr>
        <w:rFonts w:hint="default"/>
        <w:lang w:val="en-US" w:eastAsia="en-US" w:bidi="ar-SA"/>
      </w:rPr>
    </w:lvl>
    <w:lvl w:ilvl="3" w:tplc="437E9310">
      <w:numFmt w:val="bullet"/>
      <w:lvlText w:val="•"/>
      <w:lvlJc w:val="left"/>
      <w:pPr>
        <w:ind w:left="3810" w:hanging="361"/>
      </w:pPr>
      <w:rPr>
        <w:rFonts w:hint="default"/>
        <w:lang w:val="en-US" w:eastAsia="en-US" w:bidi="ar-SA"/>
      </w:rPr>
    </w:lvl>
    <w:lvl w:ilvl="4" w:tplc="4DAAE214">
      <w:numFmt w:val="bullet"/>
      <w:lvlText w:val="•"/>
      <w:lvlJc w:val="left"/>
      <w:pPr>
        <w:ind w:left="4807" w:hanging="361"/>
      </w:pPr>
      <w:rPr>
        <w:rFonts w:hint="default"/>
        <w:lang w:val="en-US" w:eastAsia="en-US" w:bidi="ar-SA"/>
      </w:rPr>
    </w:lvl>
    <w:lvl w:ilvl="5" w:tplc="D5CCB14E">
      <w:numFmt w:val="bullet"/>
      <w:lvlText w:val="•"/>
      <w:lvlJc w:val="left"/>
      <w:pPr>
        <w:ind w:left="5804" w:hanging="361"/>
      </w:pPr>
      <w:rPr>
        <w:rFonts w:hint="default"/>
        <w:lang w:val="en-US" w:eastAsia="en-US" w:bidi="ar-SA"/>
      </w:rPr>
    </w:lvl>
    <w:lvl w:ilvl="6" w:tplc="74A8EB70">
      <w:numFmt w:val="bullet"/>
      <w:lvlText w:val="•"/>
      <w:lvlJc w:val="left"/>
      <w:pPr>
        <w:ind w:left="6801" w:hanging="361"/>
      </w:pPr>
      <w:rPr>
        <w:rFonts w:hint="default"/>
        <w:lang w:val="en-US" w:eastAsia="en-US" w:bidi="ar-SA"/>
      </w:rPr>
    </w:lvl>
    <w:lvl w:ilvl="7" w:tplc="BD7CE99C">
      <w:numFmt w:val="bullet"/>
      <w:lvlText w:val="•"/>
      <w:lvlJc w:val="left"/>
      <w:pPr>
        <w:ind w:left="7798" w:hanging="361"/>
      </w:pPr>
      <w:rPr>
        <w:rFonts w:hint="default"/>
        <w:lang w:val="en-US" w:eastAsia="en-US" w:bidi="ar-SA"/>
      </w:rPr>
    </w:lvl>
    <w:lvl w:ilvl="8" w:tplc="AF283528">
      <w:numFmt w:val="bullet"/>
      <w:lvlText w:val="•"/>
      <w:lvlJc w:val="left"/>
      <w:pPr>
        <w:ind w:left="8795" w:hanging="361"/>
      </w:pPr>
      <w:rPr>
        <w:rFonts w:hint="default"/>
        <w:lang w:val="en-US" w:eastAsia="en-US" w:bidi="ar-SA"/>
      </w:rPr>
    </w:lvl>
  </w:abstractNum>
  <w:abstractNum w:abstractNumId="5" w15:restartNumberingAfterBreak="0">
    <w:nsid w:val="60EDB7F0"/>
    <w:multiLevelType w:val="hybridMultilevel"/>
    <w:tmpl w:val="AED822AE"/>
    <w:lvl w:ilvl="0" w:tplc="F64E8EE6">
      <w:start w:val="1"/>
      <w:numFmt w:val="bullet"/>
      <w:lvlText w:val=""/>
      <w:lvlJc w:val="left"/>
      <w:pPr>
        <w:ind w:left="720" w:hanging="360"/>
      </w:pPr>
      <w:rPr>
        <w:rFonts w:ascii="Wingdings" w:hAnsi="Wingdings" w:hint="default"/>
      </w:rPr>
    </w:lvl>
    <w:lvl w:ilvl="1" w:tplc="A87E9D2E">
      <w:start w:val="1"/>
      <w:numFmt w:val="bullet"/>
      <w:lvlText w:val="o"/>
      <w:lvlJc w:val="left"/>
      <w:pPr>
        <w:ind w:left="1440" w:hanging="360"/>
      </w:pPr>
      <w:rPr>
        <w:rFonts w:ascii="Courier New" w:hAnsi="Courier New" w:hint="default"/>
      </w:rPr>
    </w:lvl>
    <w:lvl w:ilvl="2" w:tplc="53904B8A">
      <w:start w:val="1"/>
      <w:numFmt w:val="bullet"/>
      <w:lvlText w:val=""/>
      <w:lvlJc w:val="left"/>
      <w:pPr>
        <w:ind w:left="2160" w:hanging="360"/>
      </w:pPr>
      <w:rPr>
        <w:rFonts w:ascii="Wingdings" w:hAnsi="Wingdings" w:hint="default"/>
      </w:rPr>
    </w:lvl>
    <w:lvl w:ilvl="3" w:tplc="3A680E90">
      <w:start w:val="1"/>
      <w:numFmt w:val="bullet"/>
      <w:lvlText w:val=""/>
      <w:lvlJc w:val="left"/>
      <w:pPr>
        <w:ind w:left="2880" w:hanging="360"/>
      </w:pPr>
      <w:rPr>
        <w:rFonts w:ascii="Symbol" w:hAnsi="Symbol" w:hint="default"/>
      </w:rPr>
    </w:lvl>
    <w:lvl w:ilvl="4" w:tplc="2A7E8B52">
      <w:start w:val="1"/>
      <w:numFmt w:val="bullet"/>
      <w:lvlText w:val="o"/>
      <w:lvlJc w:val="left"/>
      <w:pPr>
        <w:ind w:left="3600" w:hanging="360"/>
      </w:pPr>
      <w:rPr>
        <w:rFonts w:ascii="Courier New" w:hAnsi="Courier New" w:hint="default"/>
      </w:rPr>
    </w:lvl>
    <w:lvl w:ilvl="5" w:tplc="544436FA">
      <w:start w:val="1"/>
      <w:numFmt w:val="bullet"/>
      <w:lvlText w:val=""/>
      <w:lvlJc w:val="left"/>
      <w:pPr>
        <w:ind w:left="4320" w:hanging="360"/>
      </w:pPr>
      <w:rPr>
        <w:rFonts w:ascii="Wingdings" w:hAnsi="Wingdings" w:hint="default"/>
      </w:rPr>
    </w:lvl>
    <w:lvl w:ilvl="6" w:tplc="6F2A31D0">
      <w:start w:val="1"/>
      <w:numFmt w:val="bullet"/>
      <w:lvlText w:val=""/>
      <w:lvlJc w:val="left"/>
      <w:pPr>
        <w:ind w:left="5040" w:hanging="360"/>
      </w:pPr>
      <w:rPr>
        <w:rFonts w:ascii="Symbol" w:hAnsi="Symbol" w:hint="default"/>
      </w:rPr>
    </w:lvl>
    <w:lvl w:ilvl="7" w:tplc="5E183356">
      <w:start w:val="1"/>
      <w:numFmt w:val="bullet"/>
      <w:lvlText w:val="o"/>
      <w:lvlJc w:val="left"/>
      <w:pPr>
        <w:ind w:left="5760" w:hanging="360"/>
      </w:pPr>
      <w:rPr>
        <w:rFonts w:ascii="Courier New" w:hAnsi="Courier New" w:hint="default"/>
      </w:rPr>
    </w:lvl>
    <w:lvl w:ilvl="8" w:tplc="C2048824">
      <w:start w:val="1"/>
      <w:numFmt w:val="bullet"/>
      <w:lvlText w:val=""/>
      <w:lvlJc w:val="left"/>
      <w:pPr>
        <w:ind w:left="6480" w:hanging="360"/>
      </w:pPr>
      <w:rPr>
        <w:rFonts w:ascii="Wingdings" w:hAnsi="Wingdings" w:hint="default"/>
      </w:rPr>
    </w:lvl>
  </w:abstractNum>
  <w:abstractNum w:abstractNumId="6" w15:restartNumberingAfterBreak="0">
    <w:nsid w:val="63DB5523"/>
    <w:multiLevelType w:val="multilevel"/>
    <w:tmpl w:val="577CA3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883639598">
    <w:abstractNumId w:val="3"/>
  </w:num>
  <w:num w:numId="2" w16cid:durableId="1391919745">
    <w:abstractNumId w:val="2"/>
  </w:num>
  <w:num w:numId="3" w16cid:durableId="1723943205">
    <w:abstractNumId w:val="6"/>
  </w:num>
  <w:num w:numId="4" w16cid:durableId="1875607238">
    <w:abstractNumId w:val="0"/>
  </w:num>
  <w:num w:numId="5" w16cid:durableId="1905412311">
    <w:abstractNumId w:val="1"/>
  </w:num>
  <w:num w:numId="6" w16cid:durableId="1283151139">
    <w:abstractNumId w:val="5"/>
  </w:num>
  <w:num w:numId="7" w16cid:durableId="2110733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05780"/>
    <w:rsid w:val="000826E0"/>
    <w:rsid w:val="000C09D7"/>
    <w:rsid w:val="000E4969"/>
    <w:rsid w:val="00176B58"/>
    <w:rsid w:val="001921CB"/>
    <w:rsid w:val="001A07CF"/>
    <w:rsid w:val="001D595E"/>
    <w:rsid w:val="0023C2D7"/>
    <w:rsid w:val="00270D5D"/>
    <w:rsid w:val="00385313"/>
    <w:rsid w:val="003A764F"/>
    <w:rsid w:val="005179FC"/>
    <w:rsid w:val="00612949"/>
    <w:rsid w:val="00687BF2"/>
    <w:rsid w:val="00714E6F"/>
    <w:rsid w:val="00724068"/>
    <w:rsid w:val="00781652"/>
    <w:rsid w:val="0085233D"/>
    <w:rsid w:val="008B153A"/>
    <w:rsid w:val="008E05FC"/>
    <w:rsid w:val="008F525C"/>
    <w:rsid w:val="009193B2"/>
    <w:rsid w:val="0092458B"/>
    <w:rsid w:val="00B344E4"/>
    <w:rsid w:val="00BF319F"/>
    <w:rsid w:val="00C3090E"/>
    <w:rsid w:val="00CD75AF"/>
    <w:rsid w:val="00D1432B"/>
    <w:rsid w:val="00E01EEF"/>
    <w:rsid w:val="00E05780"/>
    <w:rsid w:val="00EB3729"/>
    <w:rsid w:val="00EE2BEE"/>
    <w:rsid w:val="00F25323"/>
    <w:rsid w:val="00FD4AFB"/>
    <w:rsid w:val="01033B96"/>
    <w:rsid w:val="010BECA7"/>
    <w:rsid w:val="011F743E"/>
    <w:rsid w:val="017B4083"/>
    <w:rsid w:val="01E639C9"/>
    <w:rsid w:val="020E3B5C"/>
    <w:rsid w:val="026B2FCA"/>
    <w:rsid w:val="0289FC4F"/>
    <w:rsid w:val="02993398"/>
    <w:rsid w:val="02ADF507"/>
    <w:rsid w:val="02C94778"/>
    <w:rsid w:val="02E128D2"/>
    <w:rsid w:val="02ED1AFA"/>
    <w:rsid w:val="02EFE678"/>
    <w:rsid w:val="030A97C4"/>
    <w:rsid w:val="031A3316"/>
    <w:rsid w:val="032BD710"/>
    <w:rsid w:val="0347C94F"/>
    <w:rsid w:val="035D3277"/>
    <w:rsid w:val="03861C8D"/>
    <w:rsid w:val="03A114EF"/>
    <w:rsid w:val="03A2DF85"/>
    <w:rsid w:val="03A996D7"/>
    <w:rsid w:val="03C28E7E"/>
    <w:rsid w:val="03D902FF"/>
    <w:rsid w:val="0415790F"/>
    <w:rsid w:val="041CED09"/>
    <w:rsid w:val="0471230E"/>
    <w:rsid w:val="0472422D"/>
    <w:rsid w:val="0492644C"/>
    <w:rsid w:val="0494EDCA"/>
    <w:rsid w:val="0525EB16"/>
    <w:rsid w:val="054595A3"/>
    <w:rsid w:val="05C7EB6D"/>
    <w:rsid w:val="05CD000A"/>
    <w:rsid w:val="05EC8635"/>
    <w:rsid w:val="05F87723"/>
    <w:rsid w:val="06306A54"/>
    <w:rsid w:val="064C6C32"/>
    <w:rsid w:val="065C6BB7"/>
    <w:rsid w:val="065E74BD"/>
    <w:rsid w:val="06A705D9"/>
    <w:rsid w:val="06ECD8BA"/>
    <w:rsid w:val="0791328D"/>
    <w:rsid w:val="07BE184E"/>
    <w:rsid w:val="07C22E39"/>
    <w:rsid w:val="07D3A7BE"/>
    <w:rsid w:val="0825D155"/>
    <w:rsid w:val="084B1C41"/>
    <w:rsid w:val="0855E5D8"/>
    <w:rsid w:val="0878A1D5"/>
    <w:rsid w:val="08803F6D"/>
    <w:rsid w:val="08BA53AC"/>
    <w:rsid w:val="08D1C62E"/>
    <w:rsid w:val="08F5C77F"/>
    <w:rsid w:val="08F8B10B"/>
    <w:rsid w:val="08FED25F"/>
    <w:rsid w:val="090DFFAD"/>
    <w:rsid w:val="092D02EE"/>
    <w:rsid w:val="09307F88"/>
    <w:rsid w:val="0943856A"/>
    <w:rsid w:val="099DCA8A"/>
    <w:rsid w:val="09AB46BB"/>
    <w:rsid w:val="09ADBA83"/>
    <w:rsid w:val="09B0CBC9"/>
    <w:rsid w:val="09BC34EE"/>
    <w:rsid w:val="09C1A1B6"/>
    <w:rsid w:val="09DB9A6C"/>
    <w:rsid w:val="09F30AC9"/>
    <w:rsid w:val="09FD235E"/>
    <w:rsid w:val="0A2E0221"/>
    <w:rsid w:val="0A5B41AF"/>
    <w:rsid w:val="0A8557E0"/>
    <w:rsid w:val="0A930AA6"/>
    <w:rsid w:val="0ACA9F77"/>
    <w:rsid w:val="0AE92B1C"/>
    <w:rsid w:val="0B2FDCDA"/>
    <w:rsid w:val="0B498AE4"/>
    <w:rsid w:val="0B5D7469"/>
    <w:rsid w:val="0B6EE653"/>
    <w:rsid w:val="0B7AA15E"/>
    <w:rsid w:val="0B865021"/>
    <w:rsid w:val="0B8B4398"/>
    <w:rsid w:val="0BC3CA92"/>
    <w:rsid w:val="0BF71210"/>
    <w:rsid w:val="0BF744E1"/>
    <w:rsid w:val="0BFA327A"/>
    <w:rsid w:val="0C3D8A45"/>
    <w:rsid w:val="0C480364"/>
    <w:rsid w:val="0C48247E"/>
    <w:rsid w:val="0C69B884"/>
    <w:rsid w:val="0C7552A8"/>
    <w:rsid w:val="0C84A0CF"/>
    <w:rsid w:val="0C98DC72"/>
    <w:rsid w:val="0CB4ABD0"/>
    <w:rsid w:val="0CD247BA"/>
    <w:rsid w:val="0CDD7616"/>
    <w:rsid w:val="0D557D90"/>
    <w:rsid w:val="0D9F60B9"/>
    <w:rsid w:val="0DCAAB68"/>
    <w:rsid w:val="0DEC0DEB"/>
    <w:rsid w:val="0E92D7EF"/>
    <w:rsid w:val="0EB8B01F"/>
    <w:rsid w:val="0EBF4440"/>
    <w:rsid w:val="0EC5166B"/>
    <w:rsid w:val="0ED72D32"/>
    <w:rsid w:val="0EEB8AC8"/>
    <w:rsid w:val="0F042984"/>
    <w:rsid w:val="0F110B04"/>
    <w:rsid w:val="0F6F5803"/>
    <w:rsid w:val="0F749611"/>
    <w:rsid w:val="0F807D24"/>
    <w:rsid w:val="0FE570BC"/>
    <w:rsid w:val="0FEA7FAF"/>
    <w:rsid w:val="101CF62C"/>
    <w:rsid w:val="10402A76"/>
    <w:rsid w:val="10406E17"/>
    <w:rsid w:val="1046AB1D"/>
    <w:rsid w:val="104D6BF8"/>
    <w:rsid w:val="10B578E6"/>
    <w:rsid w:val="10D5006F"/>
    <w:rsid w:val="11112245"/>
    <w:rsid w:val="112450C1"/>
    <w:rsid w:val="115A4875"/>
    <w:rsid w:val="115CDC9B"/>
    <w:rsid w:val="11837264"/>
    <w:rsid w:val="1185B4B8"/>
    <w:rsid w:val="11865010"/>
    <w:rsid w:val="11F53E59"/>
    <w:rsid w:val="11FF7E2A"/>
    <w:rsid w:val="120D5294"/>
    <w:rsid w:val="125B2035"/>
    <w:rsid w:val="129EBDBE"/>
    <w:rsid w:val="12D7AA55"/>
    <w:rsid w:val="12DAD0FD"/>
    <w:rsid w:val="12DAEBCB"/>
    <w:rsid w:val="12E4EECF"/>
    <w:rsid w:val="12EEDFB1"/>
    <w:rsid w:val="12FC8C0D"/>
    <w:rsid w:val="13577020"/>
    <w:rsid w:val="13A25B5C"/>
    <w:rsid w:val="13C23172"/>
    <w:rsid w:val="13C48314"/>
    <w:rsid w:val="13CDCBC2"/>
    <w:rsid w:val="13E5652B"/>
    <w:rsid w:val="13EFE6C7"/>
    <w:rsid w:val="14011CFB"/>
    <w:rsid w:val="1439ECEC"/>
    <w:rsid w:val="143B65D1"/>
    <w:rsid w:val="1442C926"/>
    <w:rsid w:val="1459C790"/>
    <w:rsid w:val="14609A18"/>
    <w:rsid w:val="1480BF30"/>
    <w:rsid w:val="148F5FB9"/>
    <w:rsid w:val="14A3D654"/>
    <w:rsid w:val="14B8245F"/>
    <w:rsid w:val="14E3165F"/>
    <w:rsid w:val="151E1CF2"/>
    <w:rsid w:val="152B9AB8"/>
    <w:rsid w:val="15591987"/>
    <w:rsid w:val="1571670E"/>
    <w:rsid w:val="158B5132"/>
    <w:rsid w:val="15994FBE"/>
    <w:rsid w:val="16254C46"/>
    <w:rsid w:val="162C200C"/>
    <w:rsid w:val="162D65C1"/>
    <w:rsid w:val="1635023B"/>
    <w:rsid w:val="1639A232"/>
    <w:rsid w:val="169CC444"/>
    <w:rsid w:val="16BA09F9"/>
    <w:rsid w:val="16BE9F72"/>
    <w:rsid w:val="17050648"/>
    <w:rsid w:val="171ACA7B"/>
    <w:rsid w:val="175CCED4"/>
    <w:rsid w:val="1762287A"/>
    <w:rsid w:val="1778535E"/>
    <w:rsid w:val="177A69E8"/>
    <w:rsid w:val="177FF857"/>
    <w:rsid w:val="17A2C9E2"/>
    <w:rsid w:val="17ACF710"/>
    <w:rsid w:val="17C93622"/>
    <w:rsid w:val="17D58D61"/>
    <w:rsid w:val="17F2B3E8"/>
    <w:rsid w:val="1812C11E"/>
    <w:rsid w:val="18172C6C"/>
    <w:rsid w:val="184E2BD2"/>
    <w:rsid w:val="186BDC23"/>
    <w:rsid w:val="186C244D"/>
    <w:rsid w:val="18C1AA4B"/>
    <w:rsid w:val="18DC0D96"/>
    <w:rsid w:val="190AD8AE"/>
    <w:rsid w:val="193E6BF3"/>
    <w:rsid w:val="195C4157"/>
    <w:rsid w:val="1964293D"/>
    <w:rsid w:val="19715DC2"/>
    <w:rsid w:val="19755BEC"/>
    <w:rsid w:val="19C363BE"/>
    <w:rsid w:val="19DF0E23"/>
    <w:rsid w:val="1A32F0BD"/>
    <w:rsid w:val="1A5B1BC3"/>
    <w:rsid w:val="1A6291AD"/>
    <w:rsid w:val="1AADED52"/>
    <w:rsid w:val="1ABCB55C"/>
    <w:rsid w:val="1AE61C71"/>
    <w:rsid w:val="1AEEEDE2"/>
    <w:rsid w:val="1AF4F123"/>
    <w:rsid w:val="1B0D2E23"/>
    <w:rsid w:val="1B2B3E83"/>
    <w:rsid w:val="1B5653ED"/>
    <w:rsid w:val="1B65286C"/>
    <w:rsid w:val="1B6FA4AD"/>
    <w:rsid w:val="1B94F044"/>
    <w:rsid w:val="1BB2CE76"/>
    <w:rsid w:val="1BC938EF"/>
    <w:rsid w:val="1BCD25C3"/>
    <w:rsid w:val="1BFD29F3"/>
    <w:rsid w:val="1BFEC822"/>
    <w:rsid w:val="1CBCE74C"/>
    <w:rsid w:val="1CE59491"/>
    <w:rsid w:val="1D249A83"/>
    <w:rsid w:val="1D3C0C18"/>
    <w:rsid w:val="1DE6E124"/>
    <w:rsid w:val="1DE9AB6C"/>
    <w:rsid w:val="1DEA00D8"/>
    <w:rsid w:val="1E028452"/>
    <w:rsid w:val="1E44CEE5"/>
    <w:rsid w:val="1E7D68E9"/>
    <w:rsid w:val="1E8BED23"/>
    <w:rsid w:val="1EAABCAA"/>
    <w:rsid w:val="1EC98BBB"/>
    <w:rsid w:val="1ED79922"/>
    <w:rsid w:val="1EE72CE5"/>
    <w:rsid w:val="1EF4AF0B"/>
    <w:rsid w:val="1F01B50D"/>
    <w:rsid w:val="1F0F4EDF"/>
    <w:rsid w:val="1F136613"/>
    <w:rsid w:val="1F20CB3C"/>
    <w:rsid w:val="1F24B2B5"/>
    <w:rsid w:val="1F41D7F9"/>
    <w:rsid w:val="1F4ED331"/>
    <w:rsid w:val="1F61AF23"/>
    <w:rsid w:val="1FF048A1"/>
    <w:rsid w:val="200ED7F0"/>
    <w:rsid w:val="201F7132"/>
    <w:rsid w:val="20907F6C"/>
    <w:rsid w:val="20BB8093"/>
    <w:rsid w:val="20BB8D01"/>
    <w:rsid w:val="20BC9B9D"/>
    <w:rsid w:val="20D26083"/>
    <w:rsid w:val="20D48475"/>
    <w:rsid w:val="20D742FB"/>
    <w:rsid w:val="20DE2E4A"/>
    <w:rsid w:val="20F40C5D"/>
    <w:rsid w:val="20FB5BBC"/>
    <w:rsid w:val="210DA2C5"/>
    <w:rsid w:val="21160144"/>
    <w:rsid w:val="211F181C"/>
    <w:rsid w:val="2197A2B7"/>
    <w:rsid w:val="219CD249"/>
    <w:rsid w:val="21A4F6F7"/>
    <w:rsid w:val="21CAC11E"/>
    <w:rsid w:val="21E43653"/>
    <w:rsid w:val="21E567D5"/>
    <w:rsid w:val="222314F4"/>
    <w:rsid w:val="22285A39"/>
    <w:rsid w:val="222A6227"/>
    <w:rsid w:val="2233094B"/>
    <w:rsid w:val="22546FEF"/>
    <w:rsid w:val="225A6AB7"/>
    <w:rsid w:val="2286AF78"/>
    <w:rsid w:val="228FDCBE"/>
    <w:rsid w:val="229C2965"/>
    <w:rsid w:val="22BADCDF"/>
    <w:rsid w:val="22BBC8C3"/>
    <w:rsid w:val="22C50A15"/>
    <w:rsid w:val="23022D75"/>
    <w:rsid w:val="230AF83D"/>
    <w:rsid w:val="230C4E6B"/>
    <w:rsid w:val="231C04FE"/>
    <w:rsid w:val="2345C06C"/>
    <w:rsid w:val="234FD76C"/>
    <w:rsid w:val="23537B87"/>
    <w:rsid w:val="236EFB44"/>
    <w:rsid w:val="238EB639"/>
    <w:rsid w:val="23A6D875"/>
    <w:rsid w:val="23ADDB4E"/>
    <w:rsid w:val="23D672C1"/>
    <w:rsid w:val="23DCD7E2"/>
    <w:rsid w:val="24227FD9"/>
    <w:rsid w:val="24356AAA"/>
    <w:rsid w:val="24506CEC"/>
    <w:rsid w:val="245A8D32"/>
    <w:rsid w:val="24730AF1"/>
    <w:rsid w:val="24819B44"/>
    <w:rsid w:val="249B1CF8"/>
    <w:rsid w:val="24A39AC3"/>
    <w:rsid w:val="24A81ECC"/>
    <w:rsid w:val="24BA2917"/>
    <w:rsid w:val="24C4AFAB"/>
    <w:rsid w:val="24C5A2C7"/>
    <w:rsid w:val="24E06143"/>
    <w:rsid w:val="24E63EF6"/>
    <w:rsid w:val="24ED4C33"/>
    <w:rsid w:val="251F8D1C"/>
    <w:rsid w:val="25276C62"/>
    <w:rsid w:val="25317BCB"/>
    <w:rsid w:val="2566366C"/>
    <w:rsid w:val="256F5427"/>
    <w:rsid w:val="2579A87F"/>
    <w:rsid w:val="257FA9C2"/>
    <w:rsid w:val="2582A797"/>
    <w:rsid w:val="25B430B8"/>
    <w:rsid w:val="2653A97C"/>
    <w:rsid w:val="26B06476"/>
    <w:rsid w:val="26C91DF8"/>
    <w:rsid w:val="2711CC8B"/>
    <w:rsid w:val="27496789"/>
    <w:rsid w:val="274C8C43"/>
    <w:rsid w:val="277F810E"/>
    <w:rsid w:val="27E74772"/>
    <w:rsid w:val="28054A4B"/>
    <w:rsid w:val="28236952"/>
    <w:rsid w:val="28834703"/>
    <w:rsid w:val="28B60F24"/>
    <w:rsid w:val="28E959E2"/>
    <w:rsid w:val="28F9B16E"/>
    <w:rsid w:val="28FA92DC"/>
    <w:rsid w:val="28FFA722"/>
    <w:rsid w:val="2950246F"/>
    <w:rsid w:val="297FEB8D"/>
    <w:rsid w:val="2991FB45"/>
    <w:rsid w:val="299E47EC"/>
    <w:rsid w:val="29E86DB1"/>
    <w:rsid w:val="29FE1C6F"/>
    <w:rsid w:val="2A04A1B9"/>
    <w:rsid w:val="2A181DCA"/>
    <w:rsid w:val="2AB49CAD"/>
    <w:rsid w:val="2AD01BFA"/>
    <w:rsid w:val="2AD3C3EF"/>
    <w:rsid w:val="2AD51EC0"/>
    <w:rsid w:val="2AF86AE4"/>
    <w:rsid w:val="2B15D48B"/>
    <w:rsid w:val="2B2B3F73"/>
    <w:rsid w:val="2B5C00C8"/>
    <w:rsid w:val="2B6CDE7E"/>
    <w:rsid w:val="2B752F2A"/>
    <w:rsid w:val="2B82FAD2"/>
    <w:rsid w:val="2B84F276"/>
    <w:rsid w:val="2B84F606"/>
    <w:rsid w:val="2BA87B08"/>
    <w:rsid w:val="2BB2D13A"/>
    <w:rsid w:val="2BEF5F9D"/>
    <w:rsid w:val="2BFB4D57"/>
    <w:rsid w:val="2C38D0FF"/>
    <w:rsid w:val="2C506D0E"/>
    <w:rsid w:val="2C61E54E"/>
    <w:rsid w:val="2C6F9450"/>
    <w:rsid w:val="2C7CFA99"/>
    <w:rsid w:val="2C9E13BF"/>
    <w:rsid w:val="2CD198C8"/>
    <w:rsid w:val="2D230316"/>
    <w:rsid w:val="2D4FBE8C"/>
    <w:rsid w:val="2D77708F"/>
    <w:rsid w:val="2DAEA688"/>
    <w:rsid w:val="2DB5001A"/>
    <w:rsid w:val="2DD1995D"/>
    <w:rsid w:val="2DECBEFF"/>
    <w:rsid w:val="2DEF10C6"/>
    <w:rsid w:val="2DF23C54"/>
    <w:rsid w:val="2E0AF477"/>
    <w:rsid w:val="2E317CE5"/>
    <w:rsid w:val="2E416323"/>
    <w:rsid w:val="2E7C77D1"/>
    <w:rsid w:val="2E8A805F"/>
    <w:rsid w:val="2EC1EB6A"/>
    <w:rsid w:val="2ED18D92"/>
    <w:rsid w:val="2EE92890"/>
    <w:rsid w:val="2EEB8EED"/>
    <w:rsid w:val="2EEDC726"/>
    <w:rsid w:val="2F10B9BD"/>
    <w:rsid w:val="2F1340F0"/>
    <w:rsid w:val="2F134327"/>
    <w:rsid w:val="2F425E63"/>
    <w:rsid w:val="2F5A12FA"/>
    <w:rsid w:val="2F72C102"/>
    <w:rsid w:val="2F7AA6CF"/>
    <w:rsid w:val="2F915E44"/>
    <w:rsid w:val="2FAE2BB6"/>
    <w:rsid w:val="30032477"/>
    <w:rsid w:val="302AB1F9"/>
    <w:rsid w:val="30551FC5"/>
    <w:rsid w:val="305AA3D8"/>
    <w:rsid w:val="306B8C15"/>
    <w:rsid w:val="3075BB61"/>
    <w:rsid w:val="30A3ED62"/>
    <w:rsid w:val="30BCECEC"/>
    <w:rsid w:val="30EBC876"/>
    <w:rsid w:val="30F242D3"/>
    <w:rsid w:val="3129DD16"/>
    <w:rsid w:val="313464EA"/>
    <w:rsid w:val="3138659C"/>
    <w:rsid w:val="3147F941"/>
    <w:rsid w:val="31599307"/>
    <w:rsid w:val="31711BFD"/>
    <w:rsid w:val="31791CC5"/>
    <w:rsid w:val="31C2F7A5"/>
    <w:rsid w:val="31C4E81E"/>
    <w:rsid w:val="3246E483"/>
    <w:rsid w:val="32A32D31"/>
    <w:rsid w:val="32EDA23E"/>
    <w:rsid w:val="3304AA23"/>
    <w:rsid w:val="330F8C07"/>
    <w:rsid w:val="3313FD4A"/>
    <w:rsid w:val="3327AA36"/>
    <w:rsid w:val="3374EA3B"/>
    <w:rsid w:val="337F863A"/>
    <w:rsid w:val="338AFA45"/>
    <w:rsid w:val="3398FDA1"/>
    <w:rsid w:val="33B207C6"/>
    <w:rsid w:val="33C2E064"/>
    <w:rsid w:val="33FA4627"/>
    <w:rsid w:val="3435463F"/>
    <w:rsid w:val="343D7617"/>
    <w:rsid w:val="344F1592"/>
    <w:rsid w:val="346E6F0A"/>
    <w:rsid w:val="3476AEC9"/>
    <w:rsid w:val="3494F2F2"/>
    <w:rsid w:val="349CEEB0"/>
    <w:rsid w:val="34A54B6A"/>
    <w:rsid w:val="34D221B9"/>
    <w:rsid w:val="34D2A5FE"/>
    <w:rsid w:val="352CECFB"/>
    <w:rsid w:val="3540CF16"/>
    <w:rsid w:val="359A21AC"/>
    <w:rsid w:val="35A0B8E7"/>
    <w:rsid w:val="35A2E899"/>
    <w:rsid w:val="35D0EE93"/>
    <w:rsid w:val="3638BF11"/>
    <w:rsid w:val="36412FE2"/>
    <w:rsid w:val="364165F2"/>
    <w:rsid w:val="366E6159"/>
    <w:rsid w:val="36B1E376"/>
    <w:rsid w:val="36B6DE7B"/>
    <w:rsid w:val="36BFB6A7"/>
    <w:rsid w:val="36C48887"/>
    <w:rsid w:val="36CE2CB8"/>
    <w:rsid w:val="36ED6937"/>
    <w:rsid w:val="37159C76"/>
    <w:rsid w:val="371DC886"/>
    <w:rsid w:val="3752B89F"/>
    <w:rsid w:val="3766A23E"/>
    <w:rsid w:val="37D5B755"/>
    <w:rsid w:val="37DD3653"/>
    <w:rsid w:val="381D5478"/>
    <w:rsid w:val="38270427"/>
    <w:rsid w:val="3859E977"/>
    <w:rsid w:val="385AE145"/>
    <w:rsid w:val="386058E8"/>
    <w:rsid w:val="38A883B8"/>
    <w:rsid w:val="38E06DB5"/>
    <w:rsid w:val="394A1FEC"/>
    <w:rsid w:val="396C32CB"/>
    <w:rsid w:val="397339A5"/>
    <w:rsid w:val="397B97A1"/>
    <w:rsid w:val="39833ECE"/>
    <w:rsid w:val="398A1A0A"/>
    <w:rsid w:val="39D4A09F"/>
    <w:rsid w:val="39D51BF7"/>
    <w:rsid w:val="39E628EC"/>
    <w:rsid w:val="39FC2949"/>
    <w:rsid w:val="3A1C2DBF"/>
    <w:rsid w:val="3A282CC7"/>
    <w:rsid w:val="3A2BA056"/>
    <w:rsid w:val="3A5EF324"/>
    <w:rsid w:val="3AFAA1C9"/>
    <w:rsid w:val="3B4D5CEA"/>
    <w:rsid w:val="3B8DF105"/>
    <w:rsid w:val="3BA8FD93"/>
    <w:rsid w:val="3BB6B8C2"/>
    <w:rsid w:val="3BBE5D4C"/>
    <w:rsid w:val="3C0D70ED"/>
    <w:rsid w:val="3C81C0AE"/>
    <w:rsid w:val="3C91F06E"/>
    <w:rsid w:val="3C9AF232"/>
    <w:rsid w:val="3CF796A3"/>
    <w:rsid w:val="3D0AB402"/>
    <w:rsid w:val="3D0C4161"/>
    <w:rsid w:val="3D107BF9"/>
    <w:rsid w:val="3D2068C9"/>
    <w:rsid w:val="3D488516"/>
    <w:rsid w:val="3D4BD42C"/>
    <w:rsid w:val="3D619E89"/>
    <w:rsid w:val="3D7314A2"/>
    <w:rsid w:val="3DFD9DF1"/>
    <w:rsid w:val="3E17B05E"/>
    <w:rsid w:val="3E32BB8B"/>
    <w:rsid w:val="3E6DEBFA"/>
    <w:rsid w:val="3E74ADE1"/>
    <w:rsid w:val="3E8BDD05"/>
    <w:rsid w:val="3EB0E642"/>
    <w:rsid w:val="3ED86E48"/>
    <w:rsid w:val="3EEE5984"/>
    <w:rsid w:val="3EF6A5BC"/>
    <w:rsid w:val="3EF87B1C"/>
    <w:rsid w:val="3F193BEA"/>
    <w:rsid w:val="3F292CAC"/>
    <w:rsid w:val="3F68675C"/>
    <w:rsid w:val="3F7D6383"/>
    <w:rsid w:val="3F80E0CF"/>
    <w:rsid w:val="3FC99130"/>
    <w:rsid w:val="3FE13F86"/>
    <w:rsid w:val="3FECFCBD"/>
    <w:rsid w:val="3FED122A"/>
    <w:rsid w:val="401F4E19"/>
    <w:rsid w:val="40645443"/>
    <w:rsid w:val="406B6ACD"/>
    <w:rsid w:val="40739782"/>
    <w:rsid w:val="40838C37"/>
    <w:rsid w:val="40E41185"/>
    <w:rsid w:val="40EF6EF6"/>
    <w:rsid w:val="411014FB"/>
    <w:rsid w:val="412BD86A"/>
    <w:rsid w:val="415531D1"/>
    <w:rsid w:val="4162CFC0"/>
    <w:rsid w:val="417744B0"/>
    <w:rsid w:val="4185BDB8"/>
    <w:rsid w:val="418BBBB1"/>
    <w:rsid w:val="418EA3E5"/>
    <w:rsid w:val="41AAFDF2"/>
    <w:rsid w:val="41DF428D"/>
    <w:rsid w:val="41E89B2E"/>
    <w:rsid w:val="41ECAE80"/>
    <w:rsid w:val="41F5A14C"/>
    <w:rsid w:val="41F83369"/>
    <w:rsid w:val="4210FA1B"/>
    <w:rsid w:val="425DCF13"/>
    <w:rsid w:val="426C2AB0"/>
    <w:rsid w:val="42B0A5D0"/>
    <w:rsid w:val="42D09270"/>
    <w:rsid w:val="42EE469B"/>
    <w:rsid w:val="42F51AA0"/>
    <w:rsid w:val="430E5CAA"/>
    <w:rsid w:val="43277FD0"/>
    <w:rsid w:val="433F1214"/>
    <w:rsid w:val="435B94D0"/>
    <w:rsid w:val="436BBF85"/>
    <w:rsid w:val="4371BA0A"/>
    <w:rsid w:val="437AC2DF"/>
    <w:rsid w:val="437FCB98"/>
    <w:rsid w:val="438A3ED6"/>
    <w:rsid w:val="439FC627"/>
    <w:rsid w:val="43B055EA"/>
    <w:rsid w:val="43ECAD0D"/>
    <w:rsid w:val="43EFB335"/>
    <w:rsid w:val="4409E249"/>
    <w:rsid w:val="4409F01A"/>
    <w:rsid w:val="441882D2"/>
    <w:rsid w:val="441D5EE0"/>
    <w:rsid w:val="44643455"/>
    <w:rsid w:val="446891DA"/>
    <w:rsid w:val="447CDE6C"/>
    <w:rsid w:val="447EEB8F"/>
    <w:rsid w:val="448D37AF"/>
    <w:rsid w:val="44AEE572"/>
    <w:rsid w:val="44AFBE70"/>
    <w:rsid w:val="44C21D9F"/>
    <w:rsid w:val="44C74ED6"/>
    <w:rsid w:val="44D161BD"/>
    <w:rsid w:val="44D4825E"/>
    <w:rsid w:val="4519A59E"/>
    <w:rsid w:val="452CF77A"/>
    <w:rsid w:val="45475AC5"/>
    <w:rsid w:val="459CB240"/>
    <w:rsid w:val="45A216D3"/>
    <w:rsid w:val="45BF48B1"/>
    <w:rsid w:val="45D28897"/>
    <w:rsid w:val="45E3AC05"/>
    <w:rsid w:val="4617241B"/>
    <w:rsid w:val="461A9B78"/>
    <w:rsid w:val="46666210"/>
    <w:rsid w:val="467FC802"/>
    <w:rsid w:val="46DEADC0"/>
    <w:rsid w:val="46E80DB4"/>
    <w:rsid w:val="46F6FEEC"/>
    <w:rsid w:val="46F985F4"/>
    <w:rsid w:val="4775DB69"/>
    <w:rsid w:val="477E0A8D"/>
    <w:rsid w:val="47D440FC"/>
    <w:rsid w:val="47F4FF3C"/>
    <w:rsid w:val="4819DD62"/>
    <w:rsid w:val="48370B6B"/>
    <w:rsid w:val="485052F6"/>
    <w:rsid w:val="48881341"/>
    <w:rsid w:val="48EE299C"/>
    <w:rsid w:val="48F78644"/>
    <w:rsid w:val="49668B09"/>
    <w:rsid w:val="4977A740"/>
    <w:rsid w:val="49832F93"/>
    <w:rsid w:val="49B5ADC3"/>
    <w:rsid w:val="49F3B6CA"/>
    <w:rsid w:val="49F46B86"/>
    <w:rsid w:val="49F681D2"/>
    <w:rsid w:val="4A02372E"/>
    <w:rsid w:val="4A18437B"/>
    <w:rsid w:val="4A53CBD9"/>
    <w:rsid w:val="4A996F02"/>
    <w:rsid w:val="4AB197AA"/>
    <w:rsid w:val="4AC13795"/>
    <w:rsid w:val="4AC59C68"/>
    <w:rsid w:val="4B1053EE"/>
    <w:rsid w:val="4B1E80BA"/>
    <w:rsid w:val="4B1EFFF4"/>
    <w:rsid w:val="4B2DEA99"/>
    <w:rsid w:val="4B3855C7"/>
    <w:rsid w:val="4B3A088C"/>
    <w:rsid w:val="4B72E410"/>
    <w:rsid w:val="4B77F8E4"/>
    <w:rsid w:val="4BA79AF0"/>
    <w:rsid w:val="4BC361F2"/>
    <w:rsid w:val="4C08AD37"/>
    <w:rsid w:val="4C28F5EC"/>
    <w:rsid w:val="4C361FC7"/>
    <w:rsid w:val="4C48E21C"/>
    <w:rsid w:val="4C6CE7D3"/>
    <w:rsid w:val="4C943E2C"/>
    <w:rsid w:val="4CFBB42D"/>
    <w:rsid w:val="4D0F80D5"/>
    <w:rsid w:val="4D874216"/>
    <w:rsid w:val="4DA87262"/>
    <w:rsid w:val="4DCF6AC7"/>
    <w:rsid w:val="4E3890E4"/>
    <w:rsid w:val="4E5533D8"/>
    <w:rsid w:val="4E5BD0AD"/>
    <w:rsid w:val="4E65C208"/>
    <w:rsid w:val="4E6AB5F5"/>
    <w:rsid w:val="4E71F1EE"/>
    <w:rsid w:val="4EAE89EC"/>
    <w:rsid w:val="4EE68367"/>
    <w:rsid w:val="4EE78CE7"/>
    <w:rsid w:val="4F5410A7"/>
    <w:rsid w:val="4F65B1FD"/>
    <w:rsid w:val="4F69C25F"/>
    <w:rsid w:val="4F6DC089"/>
    <w:rsid w:val="4F6F4CAE"/>
    <w:rsid w:val="4F817465"/>
    <w:rsid w:val="4FA82FA4"/>
    <w:rsid w:val="4FD950A4"/>
    <w:rsid w:val="4FE05D42"/>
    <w:rsid w:val="500BC6EA"/>
    <w:rsid w:val="5038598D"/>
    <w:rsid w:val="503E9661"/>
    <w:rsid w:val="5098F26A"/>
    <w:rsid w:val="50E9F4CB"/>
    <w:rsid w:val="51153C1B"/>
    <w:rsid w:val="51319423"/>
    <w:rsid w:val="5180EC8B"/>
    <w:rsid w:val="51B93B2E"/>
    <w:rsid w:val="51DFFCA0"/>
    <w:rsid w:val="51E9D22E"/>
    <w:rsid w:val="51F45FA0"/>
    <w:rsid w:val="52292054"/>
    <w:rsid w:val="525B64DF"/>
    <w:rsid w:val="52B91527"/>
    <w:rsid w:val="52CF627F"/>
    <w:rsid w:val="52ECD992"/>
    <w:rsid w:val="53090FF5"/>
    <w:rsid w:val="534E3D62"/>
    <w:rsid w:val="536CAFBF"/>
    <w:rsid w:val="53783694"/>
    <w:rsid w:val="537BCD01"/>
    <w:rsid w:val="539AB0A2"/>
    <w:rsid w:val="53D6B354"/>
    <w:rsid w:val="53E690E2"/>
    <w:rsid w:val="54262D74"/>
    <w:rsid w:val="5454E588"/>
    <w:rsid w:val="546C4145"/>
    <w:rsid w:val="549F2748"/>
    <w:rsid w:val="54C58482"/>
    <w:rsid w:val="54CDCFC0"/>
    <w:rsid w:val="54E91E14"/>
    <w:rsid w:val="55016A5D"/>
    <w:rsid w:val="550BCAB0"/>
    <w:rsid w:val="55257938"/>
    <w:rsid w:val="552BFFDC"/>
    <w:rsid w:val="55650D79"/>
    <w:rsid w:val="556A4EA3"/>
    <w:rsid w:val="557FC18C"/>
    <w:rsid w:val="5597FE6B"/>
    <w:rsid w:val="55B5E227"/>
    <w:rsid w:val="55BFDB86"/>
    <w:rsid w:val="55D63341"/>
    <w:rsid w:val="55EBDCE9"/>
    <w:rsid w:val="55FE33B8"/>
    <w:rsid w:val="5600D69B"/>
    <w:rsid w:val="5617D5CF"/>
    <w:rsid w:val="565CC62A"/>
    <w:rsid w:val="569030D1"/>
    <w:rsid w:val="56C85604"/>
    <w:rsid w:val="56DE4408"/>
    <w:rsid w:val="57349A35"/>
    <w:rsid w:val="57425F1F"/>
    <w:rsid w:val="574F9297"/>
    <w:rsid w:val="576D9CB4"/>
    <w:rsid w:val="5780F2C7"/>
    <w:rsid w:val="57A254A8"/>
    <w:rsid w:val="57ED33D5"/>
    <w:rsid w:val="57F78158"/>
    <w:rsid w:val="580458E8"/>
    <w:rsid w:val="587BCC67"/>
    <w:rsid w:val="58C51DD4"/>
    <w:rsid w:val="58E32C51"/>
    <w:rsid w:val="58ED4E83"/>
    <w:rsid w:val="593096EE"/>
    <w:rsid w:val="59872B9D"/>
    <w:rsid w:val="59BDCEF7"/>
    <w:rsid w:val="5A0F77E3"/>
    <w:rsid w:val="5A4016B6"/>
    <w:rsid w:val="5A43BEAB"/>
    <w:rsid w:val="5A6131D6"/>
    <w:rsid w:val="5A903BB5"/>
    <w:rsid w:val="5AA2F604"/>
    <w:rsid w:val="5AA4DF07"/>
    <w:rsid w:val="5AB30D15"/>
    <w:rsid w:val="5ABF4E0C"/>
    <w:rsid w:val="5AE3CAD5"/>
    <w:rsid w:val="5AF5E4AE"/>
    <w:rsid w:val="5B58CD78"/>
    <w:rsid w:val="5B6E2DF6"/>
    <w:rsid w:val="5BCF0311"/>
    <w:rsid w:val="5BF8B769"/>
    <w:rsid w:val="5C5E3CD6"/>
    <w:rsid w:val="5C90ED45"/>
    <w:rsid w:val="5C91B50F"/>
    <w:rsid w:val="5C96E3B6"/>
    <w:rsid w:val="5CA71519"/>
    <w:rsid w:val="5CB80A22"/>
    <w:rsid w:val="5CD808A7"/>
    <w:rsid w:val="5CDDFC23"/>
    <w:rsid w:val="5CE68430"/>
    <w:rsid w:val="5CEFD2F2"/>
    <w:rsid w:val="5D341359"/>
    <w:rsid w:val="5D4A3659"/>
    <w:rsid w:val="5D6DE7DF"/>
    <w:rsid w:val="5D756088"/>
    <w:rsid w:val="5D75E218"/>
    <w:rsid w:val="5D7B5F6D"/>
    <w:rsid w:val="5D86D8C8"/>
    <w:rsid w:val="5D8BC758"/>
    <w:rsid w:val="5DDD917B"/>
    <w:rsid w:val="5E4385A4"/>
    <w:rsid w:val="5E474258"/>
    <w:rsid w:val="5E640D3D"/>
    <w:rsid w:val="5E8FC813"/>
    <w:rsid w:val="5E9C6409"/>
    <w:rsid w:val="5EB4767F"/>
    <w:rsid w:val="5EB85E9A"/>
    <w:rsid w:val="5EC45E3F"/>
    <w:rsid w:val="5EEF8AC1"/>
    <w:rsid w:val="5F0525D3"/>
    <w:rsid w:val="5F2C60BF"/>
    <w:rsid w:val="5F439C10"/>
    <w:rsid w:val="5F52DB82"/>
    <w:rsid w:val="5F56CF9D"/>
    <w:rsid w:val="5F59BE45"/>
    <w:rsid w:val="60054B18"/>
    <w:rsid w:val="6005D778"/>
    <w:rsid w:val="6039F49A"/>
    <w:rsid w:val="60422419"/>
    <w:rsid w:val="60828613"/>
    <w:rsid w:val="60835277"/>
    <w:rsid w:val="60B3002F"/>
    <w:rsid w:val="60DB6FC8"/>
    <w:rsid w:val="6117AA45"/>
    <w:rsid w:val="6119A379"/>
    <w:rsid w:val="61200CA8"/>
    <w:rsid w:val="6128B561"/>
    <w:rsid w:val="6144FBE9"/>
    <w:rsid w:val="61724FAA"/>
    <w:rsid w:val="619B2DA7"/>
    <w:rsid w:val="61A31B2D"/>
    <w:rsid w:val="61B4068D"/>
    <w:rsid w:val="61C75B60"/>
    <w:rsid w:val="6237D342"/>
    <w:rsid w:val="625D5916"/>
    <w:rsid w:val="625FCACA"/>
    <w:rsid w:val="629A3BE7"/>
    <w:rsid w:val="62A7AEF1"/>
    <w:rsid w:val="62C4D33A"/>
    <w:rsid w:val="62C8E872"/>
    <w:rsid w:val="62E321D8"/>
    <w:rsid w:val="63023F56"/>
    <w:rsid w:val="63237595"/>
    <w:rsid w:val="635AD9AB"/>
    <w:rsid w:val="636A6C3E"/>
    <w:rsid w:val="639115B2"/>
    <w:rsid w:val="63FA4414"/>
    <w:rsid w:val="63FFD1E2"/>
    <w:rsid w:val="6421E4C1"/>
    <w:rsid w:val="645D4843"/>
    <w:rsid w:val="646F80B9"/>
    <w:rsid w:val="6473DED2"/>
    <w:rsid w:val="64B77D81"/>
    <w:rsid w:val="64EF13F6"/>
    <w:rsid w:val="65054080"/>
    <w:rsid w:val="652FBEC5"/>
    <w:rsid w:val="653443A0"/>
    <w:rsid w:val="65BEA7FC"/>
    <w:rsid w:val="65C0F71E"/>
    <w:rsid w:val="65E7AC7C"/>
    <w:rsid w:val="65F549B3"/>
    <w:rsid w:val="66035031"/>
    <w:rsid w:val="661543E5"/>
    <w:rsid w:val="6650DF5A"/>
    <w:rsid w:val="6665DD56"/>
    <w:rsid w:val="66768C50"/>
    <w:rsid w:val="66773A8D"/>
    <w:rsid w:val="667C5F54"/>
    <w:rsid w:val="669F8866"/>
    <w:rsid w:val="66A9361E"/>
    <w:rsid w:val="66BB5E8E"/>
    <w:rsid w:val="66BD6B04"/>
    <w:rsid w:val="67065850"/>
    <w:rsid w:val="67188478"/>
    <w:rsid w:val="671D7949"/>
    <w:rsid w:val="67268C81"/>
    <w:rsid w:val="6746E8A8"/>
    <w:rsid w:val="677BE32E"/>
    <w:rsid w:val="67C7AEFB"/>
    <w:rsid w:val="67FA7FEA"/>
    <w:rsid w:val="680B5396"/>
    <w:rsid w:val="68134E22"/>
    <w:rsid w:val="6828BE75"/>
    <w:rsid w:val="683524C1"/>
    <w:rsid w:val="683E8DF5"/>
    <w:rsid w:val="68861014"/>
    <w:rsid w:val="68AB1DC9"/>
    <w:rsid w:val="68C25CE2"/>
    <w:rsid w:val="68DA1860"/>
    <w:rsid w:val="68E2B2D1"/>
    <w:rsid w:val="68E2B909"/>
    <w:rsid w:val="693FC1DB"/>
    <w:rsid w:val="69799D2E"/>
    <w:rsid w:val="69E5EA33"/>
    <w:rsid w:val="6A026205"/>
    <w:rsid w:val="6A2DF910"/>
    <w:rsid w:val="6A2F1E1C"/>
    <w:rsid w:val="6A75E8C1"/>
    <w:rsid w:val="6A897049"/>
    <w:rsid w:val="6AB82DA2"/>
    <w:rsid w:val="6AD9634D"/>
    <w:rsid w:val="6AE14161"/>
    <w:rsid w:val="6B1AAD94"/>
    <w:rsid w:val="6B3220AC"/>
    <w:rsid w:val="6B3FDBDB"/>
    <w:rsid w:val="6B615366"/>
    <w:rsid w:val="6B62D659"/>
    <w:rsid w:val="6B694793"/>
    <w:rsid w:val="6BAEC389"/>
    <w:rsid w:val="6BB11AE7"/>
    <w:rsid w:val="6BB93552"/>
    <w:rsid w:val="6BC91FED"/>
    <w:rsid w:val="6BF7A827"/>
    <w:rsid w:val="6C15F4F8"/>
    <w:rsid w:val="6C23C960"/>
    <w:rsid w:val="6C421377"/>
    <w:rsid w:val="6C48035B"/>
    <w:rsid w:val="6C67D423"/>
    <w:rsid w:val="6CA7F028"/>
    <w:rsid w:val="6D40F14D"/>
    <w:rsid w:val="6D41CB93"/>
    <w:rsid w:val="6DA6B428"/>
    <w:rsid w:val="6DBD3C66"/>
    <w:rsid w:val="6DBF99C1"/>
    <w:rsid w:val="6DC2396A"/>
    <w:rsid w:val="6DE46D4F"/>
    <w:rsid w:val="6E6875D8"/>
    <w:rsid w:val="6E6F056E"/>
    <w:rsid w:val="6E819E35"/>
    <w:rsid w:val="6E888838"/>
    <w:rsid w:val="6EA25F03"/>
    <w:rsid w:val="6EA48A12"/>
    <w:rsid w:val="6EADD605"/>
    <w:rsid w:val="6EDF1FFD"/>
    <w:rsid w:val="6F03B0D1"/>
    <w:rsid w:val="6F088642"/>
    <w:rsid w:val="6F095E14"/>
    <w:rsid w:val="6F64A9FD"/>
    <w:rsid w:val="6F6E421C"/>
    <w:rsid w:val="6F935B8E"/>
    <w:rsid w:val="6FA808EE"/>
    <w:rsid w:val="6FABA79B"/>
    <w:rsid w:val="6FC4CD28"/>
    <w:rsid w:val="6FD14DEF"/>
    <w:rsid w:val="70316699"/>
    <w:rsid w:val="7060AC8C"/>
    <w:rsid w:val="7083A873"/>
    <w:rsid w:val="70C15854"/>
    <w:rsid w:val="70C73AF6"/>
    <w:rsid w:val="70CDBEA0"/>
    <w:rsid w:val="70DBBC16"/>
    <w:rsid w:val="718839D3"/>
    <w:rsid w:val="71979D2F"/>
    <w:rsid w:val="71BDCE77"/>
    <w:rsid w:val="72604B38"/>
    <w:rsid w:val="72930AE4"/>
    <w:rsid w:val="72F49679"/>
    <w:rsid w:val="73336D90"/>
    <w:rsid w:val="733533F8"/>
    <w:rsid w:val="735B311B"/>
    <w:rsid w:val="735C225F"/>
    <w:rsid w:val="73680B3C"/>
    <w:rsid w:val="7394A417"/>
    <w:rsid w:val="741B6AA0"/>
    <w:rsid w:val="7445E78B"/>
    <w:rsid w:val="745BAF6E"/>
    <w:rsid w:val="7485C0A3"/>
    <w:rsid w:val="74C7B60D"/>
    <w:rsid w:val="74F09042"/>
    <w:rsid w:val="74F0DFB9"/>
    <w:rsid w:val="7501EDF7"/>
    <w:rsid w:val="753FABF3"/>
    <w:rsid w:val="754ED47D"/>
    <w:rsid w:val="7550A65E"/>
    <w:rsid w:val="75EFD135"/>
    <w:rsid w:val="764CE468"/>
    <w:rsid w:val="76B975E5"/>
    <w:rsid w:val="76CEAB36"/>
    <w:rsid w:val="76EC3AC4"/>
    <w:rsid w:val="7789D81E"/>
    <w:rsid w:val="778C18E3"/>
    <w:rsid w:val="77A133DB"/>
    <w:rsid w:val="77A81FB7"/>
    <w:rsid w:val="77ABC862"/>
    <w:rsid w:val="77C46667"/>
    <w:rsid w:val="77F3D8D1"/>
    <w:rsid w:val="7807D5D0"/>
    <w:rsid w:val="781508C7"/>
    <w:rsid w:val="78774CB5"/>
    <w:rsid w:val="787CE55E"/>
    <w:rsid w:val="788F0FBE"/>
    <w:rsid w:val="78BF4ABF"/>
    <w:rsid w:val="78D6FABB"/>
    <w:rsid w:val="78F25151"/>
    <w:rsid w:val="78F6C66C"/>
    <w:rsid w:val="78FB5C96"/>
    <w:rsid w:val="791752AC"/>
    <w:rsid w:val="7935AA46"/>
    <w:rsid w:val="79429F3B"/>
    <w:rsid w:val="7957FC9E"/>
    <w:rsid w:val="797AE9DF"/>
    <w:rsid w:val="79ACD0C8"/>
    <w:rsid w:val="79B94DB0"/>
    <w:rsid w:val="79BA3361"/>
    <w:rsid w:val="79CCEC9F"/>
    <w:rsid w:val="7A131D16"/>
    <w:rsid w:val="7A1B63F3"/>
    <w:rsid w:val="7A778A24"/>
    <w:rsid w:val="7AC178E0"/>
    <w:rsid w:val="7ACA5ECE"/>
    <w:rsid w:val="7AD19540"/>
    <w:rsid w:val="7AE4B5CB"/>
    <w:rsid w:val="7AEB120E"/>
    <w:rsid w:val="7AF8D77E"/>
    <w:rsid w:val="7B4AA0D5"/>
    <w:rsid w:val="7B538CD8"/>
    <w:rsid w:val="7B75BF96"/>
    <w:rsid w:val="7BA21C59"/>
    <w:rsid w:val="7BD1E6FA"/>
    <w:rsid w:val="7BDA0212"/>
    <w:rsid w:val="7C425B77"/>
    <w:rsid w:val="7C4772DE"/>
    <w:rsid w:val="7C5C8573"/>
    <w:rsid w:val="7C9018B8"/>
    <w:rsid w:val="7C9BF5D4"/>
    <w:rsid w:val="7CA28322"/>
    <w:rsid w:val="7CB86CFD"/>
    <w:rsid w:val="7CF4F9BC"/>
    <w:rsid w:val="7CFBF19E"/>
    <w:rsid w:val="7CFC2CFB"/>
    <w:rsid w:val="7CFCF143"/>
    <w:rsid w:val="7D4CC594"/>
    <w:rsid w:val="7D6754EF"/>
    <w:rsid w:val="7D95E703"/>
    <w:rsid w:val="7DBAF6FF"/>
    <w:rsid w:val="7E260168"/>
    <w:rsid w:val="7E48D654"/>
    <w:rsid w:val="7E6C7A2D"/>
    <w:rsid w:val="7F2340F5"/>
    <w:rsid w:val="7F6A4DC6"/>
    <w:rsid w:val="7FAC75BE"/>
    <w:rsid w:val="7FC17C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B85C"/>
  <w15:docId w15:val="{CCA143C5-6337-4E1C-92F0-6E6956DC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9"/>
      <w:outlineLvl w:val="0"/>
    </w:pPr>
    <w:rPr>
      <w:b/>
      <w:bCs/>
      <w:sz w:val="52"/>
      <w:szCs w:val="52"/>
      <w:u w:val="single" w:color="000000"/>
    </w:rPr>
  </w:style>
  <w:style w:type="paragraph" w:styleId="Heading2">
    <w:name w:val="heading 2"/>
    <w:basedOn w:val="Normal"/>
    <w:uiPriority w:val="9"/>
    <w:unhideWhenUsed/>
    <w:qFormat/>
    <w:pPr>
      <w:spacing w:before="22"/>
      <w:ind w:left="239"/>
      <w:outlineLvl w:val="1"/>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3" w:hanging="362"/>
    </w:pPr>
  </w:style>
  <w:style w:type="paragraph" w:customStyle="1" w:styleId="TableParagraph">
    <w:name w:val="Table Paragraph"/>
    <w:basedOn w:val="Normal"/>
    <w:uiPriority w:val="1"/>
    <w:qFormat/>
    <w:pPr>
      <w:ind w:left="112"/>
    </w:pPr>
    <w:rPr>
      <w:rFonts w:ascii="Arial" w:eastAsia="Arial" w:hAnsi="Arial" w:cs="Arial"/>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ely.com/blog/diagrams/use-case-diagram-relationship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nbanzone.com/resources/agile/extreme-programming-xp/" TargetMode="External"/><Relationship Id="rId1" Type="http://schemas.openxmlformats.org/officeDocument/2006/relationships/numbering" Target="numbering.xml"/><Relationship Id="rId6" Type="http://schemas.openxmlformats.org/officeDocument/2006/relationships/hyperlink" Target="https://www.inflectra.com/Ideas/Topic/Use-Cases.aspx" TargetMode="External"/><Relationship Id="rId11" Type="http://schemas.openxmlformats.org/officeDocument/2006/relationships/hyperlink" Target="https://www.visual-paradigm.com/guide/uml-unified-modeling-language/uml-class-diagram-tutorial/" TargetMode="External"/><Relationship Id="rId5" Type="http://schemas.openxmlformats.org/officeDocument/2006/relationships/image" Target="media/image1.jpeg"/><Relationship Id="rId15" Type="http://schemas.openxmlformats.org/officeDocument/2006/relationships/hyperlink" Target="https://aws.amazon.com/what-is/scrum/" TargetMode="External"/><Relationship Id="rId10" Type="http://schemas.openxmlformats.org/officeDocument/2006/relationships/hyperlink" Target="https://www.ibm.com/docs/en/dma?topic=classifiers-attributes"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2007</Words>
  <Characters>11444</Characters>
  <Application>Microsoft Office Word</Application>
  <DocSecurity>0</DocSecurity>
  <Lines>95</Lines>
  <Paragraphs>26</Paragraphs>
  <ScaleCrop>false</ScaleCrop>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Sophumelela Sandekela</cp:lastModifiedBy>
  <cp:revision>33</cp:revision>
  <dcterms:created xsi:type="dcterms:W3CDTF">2023-09-15T07:29:00Z</dcterms:created>
  <dcterms:modified xsi:type="dcterms:W3CDTF">2023-09-19T13:33:00Z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2023-09-15T00:00:00Z</vt:filetime>
  </property>
</Properties>
</file>