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Terraform Modules: Overview &amp; Best Practices</w:t>
      </w:r>
    </w:p>
    <w:p>
      <w:pPr>
        <w:pStyle w:val="Heading1"/>
      </w:pPr>
      <w:r>
        <w:t>What is a Terraform Module?</w:t>
      </w:r>
    </w:p>
    <w:p>
      <w:r>
        <w:t>A Terraform module is a container for multiple resources that are used together. A module can be thought of as a reusable component that can be called multiple times throughout your configuration. Every Terraform configuration file (.tf) is part of a module, even if it's just a single file.</w:t>
      </w:r>
    </w:p>
    <w:p>
      <w:pPr>
        <w:pStyle w:val="Heading1"/>
      </w:pPr>
      <w:r>
        <w:t>Why Are Terraform Modules Required?</w:t>
      </w:r>
    </w:p>
    <w:p>
      <w:r>
        <w:t>Modules are required to promote code reuse, improve maintainability, and simplify complex infrastructure deployments. They help break down large configurations into smaller, manageable, and reusable units.</w:t>
      </w:r>
    </w:p>
    <w:p>
      <w:pPr>
        <w:pStyle w:val="Heading2"/>
      </w:pPr>
      <w:r>
        <w:t>Benefits of Using Terraform Modules</w:t>
      </w:r>
    </w:p>
    <w:p>
      <w:r>
        <w:t>• Reusability: Define infrastructure once and use it in multiple places.</w:t>
        <w:br/>
        <w:t>• Maintainability: Update logic in one place and apply it everywhere.</w:t>
        <w:br/>
        <w:t>• Organization: Split complex infrastructure into logical units.</w:t>
        <w:br/>
        <w:t>• Collaboration: Teams can work on modules independently.</w:t>
      </w:r>
    </w:p>
    <w:p>
      <w:pPr>
        <w:pStyle w:val="Heading1"/>
      </w:pPr>
      <w:r>
        <w:t>Example: Using a Terraform Module to Create a GCP VM</w:t>
      </w:r>
    </w:p>
    <w:p>
      <w:r>
        <w:t>Root Configuration (`main.tf`):</w:t>
      </w:r>
    </w:p>
    <w:p>
      <w:pPr>
        <w:pStyle w:val="IntenseQuote"/>
      </w:pPr>
      <w:r>
        <w:br/>
        <w:t>module "vm_instance" {</w:t>
        <w:br/>
        <w:t xml:space="preserve">  source         = "./modules/compute_instance"</w:t>
        <w:br/>
        <w:t xml:space="preserve">  instance_name  = "dev-vm"</w:t>
        <w:br/>
        <w:t xml:space="preserve">  machine_type   = "e2-medium"</w:t>
        <w:br/>
        <w:t xml:space="preserve">  zone           = "asia-south1-a"</w:t>
        <w:br/>
        <w:t xml:space="preserve">  project_id     = "my-gcp-project-id"</w:t>
        <w:br/>
        <w:t xml:space="preserve">  image_family   = "debian-11"</w:t>
        <w:br/>
        <w:t xml:space="preserve">  image_project  = "debian-cloud"</w:t>
        <w:br/>
        <w:t>}</w:t>
        <w:br/>
      </w:r>
    </w:p>
    <w:p>
      <w:r>
        <w:t>Module Configuration (`modules/compute_instance/main.tf`):</w:t>
      </w:r>
    </w:p>
    <w:p>
      <w:pPr>
        <w:pStyle w:val="IntenseQuote"/>
      </w:pPr>
      <w:r>
        <w:br/>
        <w:t>resource "google_compute_instance" "default" {</w:t>
        <w:br/>
        <w:t xml:space="preserve">  name         = var.instance_name</w:t>
        <w:br/>
        <w:t xml:space="preserve">  machine_type = var.machine_type</w:t>
        <w:br/>
        <w:t xml:space="preserve">  zone         = var.zone</w:t>
        <w:br/>
        <w:t xml:space="preserve">  project      = var.project_id</w:t>
        <w:br/>
        <w:br/>
        <w:t xml:space="preserve">  boot_disk {</w:t>
        <w:br/>
        <w:t xml:space="preserve">    initialize_params {</w:t>
        <w:br/>
        <w:t xml:space="preserve">      image = "${var.image_project}/${var.image_family}"</w:t>
        <w:br/>
        <w:t xml:space="preserve">    }</w:t>
        <w:br/>
        <w:t xml:space="preserve">  }</w:t>
        <w:br/>
        <w:br/>
        <w:t xml:space="preserve">  network_interface {</w:t>
        <w:br/>
        <w:t xml:space="preserve">    network = "default"</w:t>
        <w:br/>
        <w:t xml:space="preserve">    access_config {}</w:t>
        <w:br/>
        <w:t xml:space="preserve">  }</w:t>
        <w:br/>
        <w:t>}</w:t>
        <w:br/>
      </w:r>
    </w:p>
    <w:p>
      <w:r>
        <w:t>Module Variables (`modules/compute_instance/variables.tf`):</w:t>
      </w:r>
    </w:p>
    <w:p>
      <w:pPr>
        <w:pStyle w:val="IntenseQuote"/>
      </w:pPr>
      <w:r>
        <w:br/>
        <w:t>variable "instance_name" {}</w:t>
        <w:br/>
        <w:t>variable "machine_type" {}</w:t>
        <w:br/>
        <w:t>variable "zone" {}</w:t>
        <w:br/>
        <w:t>variable "project_id" {}</w:t>
        <w:br/>
        <w:t>variable "image_family" {}</w:t>
        <w:br/>
        <w:t>variable "image_project" {}</w:t>
        <w:br/>
      </w:r>
    </w:p>
    <w:p>
      <w:pPr>
        <w:pStyle w:val="Heading1"/>
      </w:pPr>
      <w:r>
        <w:t>Conclusion</w:t>
      </w:r>
    </w:p>
    <w:p>
      <w:r>
        <w:t>Terraform modules help standardize and simplify your infrastructure code by encapsulating logic in reusable units. This promotes best practices, reduces duplication, and enables clean, scalable configurations.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