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DORA Metrics: Measuring DevOps Performance</w:t>
      </w:r>
    </w:p>
    <w:p>
      <w:pPr>
        <w:pStyle w:val="Heading2"/>
      </w:pPr>
      <w:r>
        <w:t>What Are DORA Metrics?</w:t>
      </w:r>
    </w:p>
    <w:p>
      <w:r>
        <w:t>DORA (DevOps Research and Assessment) metrics are a standardized set of key performance indicators developed by the DORA team at Google. They are designed to assess the effectiveness and performance of software development and delivery practices.</w:t>
        <w:br/>
        <w:br/>
        <w:t>These metrics provide quantifiable data that organizations can use to benchmark, improve, and scale their DevOps capabilities.</w:t>
      </w:r>
    </w:p>
    <w:p>
      <w:pPr>
        <w:pStyle w:val="Heading2"/>
      </w:pPr>
      <w:r>
        <w:t>Why Are DORA Metrics Important?</w:t>
      </w:r>
    </w:p>
    <w:p>
      <w:r>
        <w:t>- Measuring DevOps and engineering performance</w:t>
        <w:br/>
        <w:t>- Identifying areas for process improvement</w:t>
        <w:br/>
        <w:t>- Aligning software delivery with business goals</w:t>
        <w:br/>
        <w:t>- Increasing velocity without sacrificing quality</w:t>
        <w:br/>
        <w:t>- Encouraging a culture of continuous improvement</w:t>
      </w:r>
    </w:p>
    <w:p>
      <w:pPr>
        <w:pStyle w:val="Heading2"/>
      </w:pPr>
      <w:r>
        <w:t>The Four Core DORA Metrics</w:t>
      </w:r>
    </w:p>
    <w:p>
      <w:pPr>
        <w:pStyle w:val="Heading3"/>
      </w:pPr>
      <w:r>
        <w:t>1. Deployment Frequency</w:t>
      </w:r>
    </w:p>
    <w:p>
      <w:r>
        <w:t>Definition: Measures how often an organization successfully deploys to production.</w:t>
        <w:br/>
        <w:t>Goal: High-performing teams deploy multiple times per day.</w:t>
      </w:r>
    </w:p>
    <w:p>
      <w:pPr>
        <w:pStyle w:val="Heading3"/>
      </w:pPr>
      <w:r>
        <w:t>2. Lead Time for Changes</w:t>
      </w:r>
    </w:p>
    <w:p>
      <w:r>
        <w:t>Definition: The time it takes for a code commit to reach production.</w:t>
        <w:br/>
        <w:t>Goal: High-performing teams aim for a lead time of less than one day.</w:t>
      </w:r>
    </w:p>
    <w:p>
      <w:pPr>
        <w:pStyle w:val="Heading3"/>
      </w:pPr>
      <w:r>
        <w:t>3. Change Failure Rate</w:t>
      </w:r>
    </w:p>
    <w:p>
      <w:r>
        <w:t>Definition: The percentage of deployments causing production failures (e.g., bugs, outages).</w:t>
        <w:br/>
        <w:t>Goal: Less than 15% of changes should fail in production.</w:t>
      </w:r>
    </w:p>
    <w:p>
      <w:pPr>
        <w:pStyle w:val="Heading3"/>
      </w:pPr>
      <w:r>
        <w:t>4. Mean Time to Recovery (MTTR)</w:t>
      </w:r>
    </w:p>
    <w:p>
      <w:r>
        <w:t>Definition: The average time it takes to restore service after an incident.</w:t>
        <w:br/>
        <w:t>Goal: High-performing teams recover in less than one hour.</w:t>
      </w:r>
    </w:p>
    <w:p>
      <w:pPr>
        <w:pStyle w:val="Heading2"/>
      </w:pPr>
      <w:r>
        <w:t>Benefits of Tracking DORA Metrics</w:t>
      </w:r>
    </w:p>
    <w:p>
      <w:r>
        <w:t>- Increased Delivery Speed</w:t>
        <w:br/>
        <w:t>- Higher System Stability and Reliability</w:t>
        <w:br/>
        <w:t>- Data-Driven Decision Making</w:t>
        <w:br/>
        <w:t>- Better Developer Experience</w:t>
        <w:br/>
        <w:t>- Stronger Collaboration Across Teams</w:t>
      </w:r>
    </w:p>
    <w:p>
      <w:pPr>
        <w:pStyle w:val="Heading2"/>
      </w:pPr>
      <w:r>
        <w:t>Optional/Extended Metrics (Used by Some Teams)</w:t>
      </w:r>
    </w:p>
    <w:p>
      <w:r>
        <w:t>- Uptime / Availability</w:t>
        <w:br/>
        <w:t>- Cycle Time (more granular than lead time)</w:t>
        <w:br/>
        <w:t>- Customer Ticket Volume</w:t>
      </w:r>
    </w:p>
    <w:p>
      <w:pPr>
        <w:pStyle w:val="Heading2"/>
      </w:pPr>
      <w:r>
        <w:t>Tools That Support DORA Metrics Tracking</w:t>
      </w:r>
    </w:p>
    <w:p>
      <w:r>
        <w:t>- GitHub Actions / GitLab CI/CD</w:t>
        <w:br/>
        <w:t>- Jenkins with Prometheus &amp; Grafana</w:t>
        <w:br/>
        <w:t>- Azure DevOps</w:t>
        <w:br/>
        <w:t>- Google Cloud Build Insights</w:t>
        <w:br/>
        <w:t>- Third-party tools: Sleuth, LinearB, Harness, Datadog</w:t>
      </w:r>
    </w:p>
    <w:p>
      <w:pPr>
        <w:pStyle w:val="Heading2"/>
      </w:pPr>
      <w:r>
        <w:t>Conclusion</w:t>
      </w:r>
    </w:p>
    <w:p>
      <w:r>
        <w:t>DORA metrics are a powerful framework for improving and evaluating DevOps practices. By consistently tracking and optimizing these metrics, teams can deliver better software faster, with greater reliability and alignment to business goals.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