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78f512e298b351b0c7a15e83de5e6efb07945ee"/>
    <w:p>
      <w:pPr>
        <w:pStyle w:val="Heading1"/>
      </w:pPr>
      <w:r>
        <w:t xml:space="preserve">VeraCode, Terraform, XL Deploy/Release – Detailed Explanation with Real-Time Examples</w:t>
      </w:r>
    </w:p>
    <w:bookmarkStart w:id="20" w:name="overview"/>
    <w:p>
      <w:pPr>
        <w:pStyle w:val="Heading2"/>
      </w:pPr>
      <w:r>
        <w:t xml:space="preserve">📘 Overview</w:t>
      </w:r>
    </w:p>
    <w:p>
      <w:pPr>
        <w:pStyle w:val="FirstParagraph"/>
      </w:pPr>
      <w:r>
        <w:t xml:space="preserve">This document explains three powerful DevOps tools: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VeraCode</w:t>
      </w:r>
      <w:r>
        <w:t xml:space="preserve"> </w:t>
      </w:r>
      <w:r>
        <w:t xml:space="preserve">– Static application security testing (SAST) platform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Terraform</w:t>
      </w:r>
      <w:r>
        <w:t xml:space="preserve"> </w:t>
      </w:r>
      <w:r>
        <w:t xml:space="preserve">– Infrastructure as Code (IaC) tool for provisioning infrastructure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XL Deploy/XL Release</w:t>
      </w:r>
      <w:r>
        <w:t xml:space="preserve"> </w:t>
      </w:r>
      <w:r>
        <w:t xml:space="preserve">– Tools for application deployment and release orchestration</w:t>
      </w:r>
    </w:p>
    <w:p>
      <w:pPr>
        <w:pStyle w:val="FirstParagraph"/>
      </w:pPr>
      <w:r>
        <w:t xml:space="preserve">All three support</w:t>
      </w:r>
      <w:r>
        <w:t xml:space="preserve"> </w:t>
      </w:r>
      <w:r>
        <w:rPr>
          <w:b/>
          <w:bCs/>
        </w:rPr>
        <w:t xml:space="preserve">automation, security, and agility</w:t>
      </w:r>
      <w:r>
        <w:t xml:space="preserve"> </w:t>
      </w:r>
      <w:r>
        <w:t xml:space="preserve">in software delivery pipelines.</w:t>
      </w:r>
    </w:p>
    <w:p>
      <w:r>
        <w:pict>
          <v:rect style="width:0;height:1.5pt" o:hralign="center" o:hrstd="t" o:hr="t"/>
        </w:pict>
      </w:r>
    </w:p>
    <w:bookmarkEnd w:id="20"/>
    <w:bookmarkStart w:id="24" w:name="veracode-application-security-testing"/>
    <w:p>
      <w:pPr>
        <w:pStyle w:val="Heading2"/>
      </w:pPr>
      <w:r>
        <w:t xml:space="preserve">🔒 VeraCode – Application Security Testing</w:t>
      </w:r>
    </w:p>
    <w:bookmarkStart w:id="21" w:name="what-is-veracode"/>
    <w:p>
      <w:pPr>
        <w:pStyle w:val="Heading3"/>
      </w:pPr>
      <w:r>
        <w:t xml:space="preserve">What is VeraCode?</w:t>
      </w:r>
    </w:p>
    <w:p>
      <w:pPr>
        <w:pStyle w:val="FirstParagraph"/>
      </w:pPr>
      <w:r>
        <w:rPr>
          <w:b/>
          <w:bCs/>
        </w:rPr>
        <w:t xml:space="preserve">VeraCode</w:t>
      </w:r>
      <w:r>
        <w:t xml:space="preserve"> </w:t>
      </w:r>
      <w:r>
        <w:t xml:space="preserve">is a cloud-based platform that performs</w:t>
      </w:r>
      <w:r>
        <w:t xml:space="preserve"> </w:t>
      </w:r>
      <w:r>
        <w:rPr>
          <w:b/>
          <w:bCs/>
        </w:rPr>
        <w:t xml:space="preserve">static, dynamic, and software composition analysis</w:t>
      </w:r>
      <w:r>
        <w:t xml:space="preserve"> </w:t>
      </w:r>
      <w:r>
        <w:t xml:space="preserve">to detect vulnerabilities in code before deployment.</w:t>
      </w:r>
    </w:p>
    <w:bookmarkEnd w:id="21"/>
    <w:bookmarkStart w:id="22" w:name="features"/>
    <w:p>
      <w:pPr>
        <w:pStyle w:val="Heading3"/>
      </w:pPr>
      <w:r>
        <w:t xml:space="preserve">Features:</w:t>
      </w:r>
    </w:p>
    <w:p>
      <w:pPr>
        <w:pStyle w:val="Compact"/>
        <w:numPr>
          <w:ilvl w:val="0"/>
          <w:numId w:val="1002"/>
        </w:numPr>
      </w:pPr>
      <w:r>
        <w:t xml:space="preserve">SAST, DAST, and SCA scanning</w:t>
      </w:r>
    </w:p>
    <w:p>
      <w:pPr>
        <w:pStyle w:val="Compact"/>
        <w:numPr>
          <w:ilvl w:val="0"/>
          <w:numId w:val="1002"/>
        </w:numPr>
      </w:pPr>
      <w:r>
        <w:t xml:space="preserve">Integration with IDEs, Jenkins, GitHub, Jira</w:t>
      </w:r>
    </w:p>
    <w:p>
      <w:pPr>
        <w:pStyle w:val="Compact"/>
        <w:numPr>
          <w:ilvl w:val="0"/>
          <w:numId w:val="1002"/>
        </w:numPr>
      </w:pPr>
      <w:r>
        <w:t xml:space="preserve">Fix guidance and risk-based prioritization</w:t>
      </w:r>
    </w:p>
    <w:p>
      <w:pPr>
        <w:pStyle w:val="Compact"/>
        <w:numPr>
          <w:ilvl w:val="0"/>
          <w:numId w:val="1002"/>
        </w:numPr>
      </w:pPr>
      <w:r>
        <w:t xml:space="preserve">OWASP Top 10 and CWE coverage</w:t>
      </w:r>
    </w:p>
    <w:bookmarkEnd w:id="22"/>
    <w:bookmarkStart w:id="23" w:name="real-time-example"/>
    <w:p>
      <w:pPr>
        <w:pStyle w:val="Heading3"/>
      </w:pPr>
      <w:r>
        <w:t xml:space="preserve">Real-Time Example:</w:t>
      </w:r>
    </w:p>
    <w:p>
      <w:pPr>
        <w:pStyle w:val="FirstParagraph"/>
      </w:pPr>
      <w:r>
        <w:t xml:space="preserve">A development team integrates VeraCode into their Jenkins CI pipeline. Every time new code is committed:</w:t>
      </w:r>
      <w:r>
        <w:t xml:space="preserve"> </w:t>
      </w:r>
      <w:r>
        <w:t xml:space="preserve">1. VeraCode scans the code.</w:t>
      </w:r>
      <w:r>
        <w:t xml:space="preserve"> </w:t>
      </w:r>
      <w:r>
        <w:t xml:space="preserve">2. Identifies XSS vulnerability.</w:t>
      </w:r>
      <w:r>
        <w:t xml:space="preserve"> </w:t>
      </w:r>
      <w:r>
        <w:t xml:space="preserve">3. Reports issue back to Jira.</w:t>
      </w:r>
      <w:r>
        <w:t xml:space="preserve"> </w:t>
      </w:r>
      <w:r>
        <w:t xml:space="preserve">4. Developer fixes it.</w:t>
      </w:r>
      <w:r>
        <w:t xml:space="preserve"> </w:t>
      </w:r>
      <w:r>
        <w:t xml:space="preserve">5. Re-scan validates issue is resolved.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terraform-infrastructure-as-code-iac"/>
    <w:p>
      <w:pPr>
        <w:pStyle w:val="Heading2"/>
      </w:pPr>
      <w:r>
        <w:t xml:space="preserve">☁️ Terraform – Infrastructure as Code (IaC)</w:t>
      </w:r>
    </w:p>
    <w:bookmarkStart w:id="25" w:name="what-is-terraform"/>
    <w:p>
      <w:pPr>
        <w:pStyle w:val="Heading3"/>
      </w:pPr>
      <w:r>
        <w:t xml:space="preserve">What is Terraform?</w:t>
      </w:r>
    </w:p>
    <w:p>
      <w:pPr>
        <w:pStyle w:val="FirstParagraph"/>
      </w:pPr>
      <w:r>
        <w:rPr>
          <w:b/>
          <w:bCs/>
        </w:rPr>
        <w:t xml:space="preserve">Terraform</w:t>
      </w:r>
      <w:r>
        <w:t xml:space="preserve"> </w:t>
      </w:r>
      <w:r>
        <w:t xml:space="preserve">by HashiCorp is a tool for provisioning infrastructure across cloud platforms using</w:t>
      </w:r>
      <w:r>
        <w:t xml:space="preserve"> </w:t>
      </w:r>
      <w:r>
        <w:rPr>
          <w:b/>
          <w:bCs/>
        </w:rPr>
        <w:t xml:space="preserve">declarative configuration files</w:t>
      </w:r>
      <w:r>
        <w:t xml:space="preserve"> </w:t>
      </w:r>
      <w:r>
        <w:t xml:space="preserve">written in HCL (HashiCorp Configuration Language).</w:t>
      </w:r>
    </w:p>
    <w:bookmarkEnd w:id="25"/>
    <w:bookmarkStart w:id="26" w:name="features-1"/>
    <w:p>
      <w:pPr>
        <w:pStyle w:val="Heading3"/>
      </w:pPr>
      <w:r>
        <w:t xml:space="preserve">Features:</w:t>
      </w:r>
    </w:p>
    <w:p>
      <w:pPr>
        <w:pStyle w:val="Compact"/>
        <w:numPr>
          <w:ilvl w:val="0"/>
          <w:numId w:val="1003"/>
        </w:numPr>
      </w:pPr>
      <w:r>
        <w:t xml:space="preserve">Supports AWS, Azure, GCP, Kubernetes, etc.</w:t>
      </w:r>
    </w:p>
    <w:p>
      <w:pPr>
        <w:pStyle w:val="Compact"/>
        <w:numPr>
          <w:ilvl w:val="0"/>
          <w:numId w:val="1003"/>
        </w:numPr>
      </w:pPr>
      <w:r>
        <w:t xml:space="preserve">Version-controlled infrastructure</w:t>
      </w:r>
    </w:p>
    <w:p>
      <w:pPr>
        <w:pStyle w:val="Compact"/>
        <w:numPr>
          <w:ilvl w:val="0"/>
          <w:numId w:val="1003"/>
        </w:numPr>
      </w:pPr>
      <w:r>
        <w:t xml:space="preserve">Reusable modules and state management</w:t>
      </w:r>
    </w:p>
    <w:p>
      <w:pPr>
        <w:pStyle w:val="Compact"/>
        <w:numPr>
          <w:ilvl w:val="0"/>
          <w:numId w:val="1003"/>
        </w:numPr>
      </w:pPr>
      <w:r>
        <w:t xml:space="preserve">Infrastructure lifecycle management (plan → apply → destroy)</w:t>
      </w:r>
    </w:p>
    <w:bookmarkEnd w:id="26"/>
    <w:bookmarkStart w:id="27" w:name="real-time-example-1"/>
    <w:p>
      <w:pPr>
        <w:pStyle w:val="Heading3"/>
      </w:pPr>
      <w:r>
        <w:t xml:space="preserve">Real-Time Example:</w:t>
      </w:r>
    </w:p>
    <w:p>
      <w:pPr>
        <w:pStyle w:val="FirstParagraph"/>
      </w:pPr>
      <w:r>
        <w:t xml:space="preserve">A DevOps team uses Terraform to set up cloud infrastructure:</w:t>
      </w:r>
      <w:r>
        <w:t xml:space="preserve"> </w:t>
      </w:r>
      <w:r>
        <w:t xml:space="preserve">1. Define EC2, VPC, and RDS configurations in</w:t>
      </w:r>
      <w:r>
        <w:t xml:space="preserve"> </w:t>
      </w:r>
      <w:r>
        <w:rPr>
          <w:rStyle w:val="VerbatimChar"/>
        </w:rPr>
        <w:t xml:space="preserve">.tf</w:t>
      </w:r>
      <w:r>
        <w:t xml:space="preserve"> </w:t>
      </w:r>
      <w:r>
        <w:t xml:space="preserve">files.</w:t>
      </w:r>
      <w:r>
        <w:t xml:space="preserve"> </w:t>
      </w:r>
      <w:r>
        <w:t xml:space="preserve">2. Run</w:t>
      </w:r>
      <w:r>
        <w:t xml:space="preserve"> </w:t>
      </w:r>
      <w:r>
        <w:rPr>
          <w:rStyle w:val="VerbatimChar"/>
        </w:rPr>
        <w:t xml:space="preserve">terraform plan</w:t>
      </w:r>
      <w:r>
        <w:t xml:space="preserve"> </w:t>
      </w:r>
      <w:r>
        <w:t xml:space="preserve">to preview changes.</w:t>
      </w:r>
      <w:r>
        <w:t xml:space="preserve"> </w:t>
      </w:r>
      <w:r>
        <w:t xml:space="preserve">3. Run</w:t>
      </w:r>
      <w:r>
        <w:t xml:space="preserve"> </w:t>
      </w:r>
      <w:r>
        <w:rPr>
          <w:rStyle w:val="VerbatimChar"/>
        </w:rPr>
        <w:t xml:space="preserve">terraform apply</w:t>
      </w:r>
      <w:r>
        <w:t xml:space="preserve"> </w:t>
      </w:r>
      <w:r>
        <w:t xml:space="preserve">to provision AWS resources.</w:t>
      </w:r>
      <w:r>
        <w:t xml:space="preserve"> </w:t>
      </w:r>
      <w:r>
        <w:t xml:space="preserve">4. Store state in remote backend (e.g., S3).</w:t>
      </w:r>
    </w:p>
    <w:p>
      <w:pPr>
        <w:pStyle w:val="BodyText"/>
      </w:pPr>
      <w:r>
        <w:t xml:space="preserve">Benefits: Eliminates manual provisioning, ensures consistency, and enables rollback.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X88b628ce69e85015c9e7ca082279cf7597d0ec8"/>
    <w:p>
      <w:pPr>
        <w:pStyle w:val="Heading2"/>
      </w:pPr>
      <w:r>
        <w:t xml:space="preserve">🚀 XL Deploy / XL Release – Deployment &amp; Release Automation</w:t>
      </w:r>
    </w:p>
    <w:bookmarkStart w:id="29" w:name="what-is-xl-deploy"/>
    <w:p>
      <w:pPr>
        <w:pStyle w:val="Heading3"/>
      </w:pPr>
      <w:r>
        <w:t xml:space="preserve">What is XL Deploy?</w:t>
      </w:r>
    </w:p>
    <w:p>
      <w:pPr>
        <w:pStyle w:val="FirstParagraph"/>
      </w:pPr>
      <w:r>
        <w:rPr>
          <w:b/>
          <w:bCs/>
        </w:rPr>
        <w:t xml:space="preserve">XL Deploy</w:t>
      </w:r>
      <w:r>
        <w:t xml:space="preserve"> </w:t>
      </w:r>
      <w:r>
        <w:t xml:space="preserve">is a deployment automation tool that ensures consistent application delivery across environments.</w:t>
      </w:r>
    </w:p>
    <w:bookmarkEnd w:id="29"/>
    <w:bookmarkStart w:id="30" w:name="what-is-xl-release"/>
    <w:p>
      <w:pPr>
        <w:pStyle w:val="Heading3"/>
      </w:pPr>
      <w:r>
        <w:t xml:space="preserve">What is XL Release?</w:t>
      </w:r>
    </w:p>
    <w:p>
      <w:pPr>
        <w:pStyle w:val="FirstParagraph"/>
      </w:pPr>
      <w:r>
        <w:rPr>
          <w:b/>
          <w:bCs/>
        </w:rPr>
        <w:t xml:space="preserve">XL Release</w:t>
      </w:r>
      <w:r>
        <w:t xml:space="preserve"> </w:t>
      </w:r>
      <w:r>
        <w:t xml:space="preserve">helps in orchestrating release pipelines, approvals, and auditing.</w:t>
      </w:r>
    </w:p>
    <w:bookmarkEnd w:id="30"/>
    <w:bookmarkStart w:id="31" w:name="features-2"/>
    <w:p>
      <w:pPr>
        <w:pStyle w:val="Heading3"/>
      </w:pPr>
      <w:r>
        <w:t xml:space="preserve">Features:</w:t>
      </w:r>
    </w:p>
    <w:p>
      <w:pPr>
        <w:pStyle w:val="Compact"/>
        <w:numPr>
          <w:ilvl w:val="0"/>
          <w:numId w:val="1004"/>
        </w:numPr>
      </w:pPr>
      <w:r>
        <w:t xml:space="preserve">Visual release pipelines</w:t>
      </w:r>
    </w:p>
    <w:p>
      <w:pPr>
        <w:pStyle w:val="Compact"/>
        <w:numPr>
          <w:ilvl w:val="0"/>
          <w:numId w:val="1004"/>
        </w:numPr>
      </w:pPr>
      <w:r>
        <w:t xml:space="preserve">Environment management</w:t>
      </w:r>
    </w:p>
    <w:p>
      <w:pPr>
        <w:pStyle w:val="Compact"/>
        <w:numPr>
          <w:ilvl w:val="0"/>
          <w:numId w:val="1004"/>
        </w:numPr>
      </w:pPr>
      <w:r>
        <w:t xml:space="preserve">Role-based access control (RBAC)</w:t>
      </w:r>
    </w:p>
    <w:p>
      <w:pPr>
        <w:pStyle w:val="Compact"/>
        <w:numPr>
          <w:ilvl w:val="0"/>
          <w:numId w:val="1004"/>
        </w:numPr>
      </w:pPr>
      <w:r>
        <w:t xml:space="preserve">Integration with Jenkins, Jira, ServiceNow</w:t>
      </w:r>
    </w:p>
    <w:bookmarkEnd w:id="31"/>
    <w:bookmarkStart w:id="32" w:name="real-time-example-2"/>
    <w:p>
      <w:pPr>
        <w:pStyle w:val="Heading3"/>
      </w:pPr>
      <w:r>
        <w:t xml:space="preserve">Real-Time Example:</w:t>
      </w:r>
    </w:p>
    <w:p>
      <w:pPr>
        <w:pStyle w:val="FirstParagraph"/>
      </w:pPr>
      <w:r>
        <w:t xml:space="preserve">A fintech company uses XL Deploy and XL Release to push updates to a microservices application:</w:t>
      </w:r>
      <w:r>
        <w:t xml:space="preserve"> </w:t>
      </w:r>
      <w:r>
        <w:t xml:space="preserve">1. After Jenkins build, XL Release triggers a new deployment.</w:t>
      </w:r>
      <w:r>
        <w:t xml:space="preserve"> </w:t>
      </w:r>
      <w:r>
        <w:t xml:space="preserve">2. XL Deploy deploys microservices to Kubernetes.</w:t>
      </w:r>
      <w:r>
        <w:t xml:space="preserve"> </w:t>
      </w:r>
      <w:r>
        <w:t xml:space="preserve">3. Runs post-deployment health checks.</w:t>
      </w:r>
      <w:r>
        <w:t xml:space="preserve"> </w:t>
      </w:r>
      <w:r>
        <w:t xml:space="preserve">4. If successful, auto-promotes to staging.</w:t>
      </w:r>
      <w:r>
        <w:t xml:space="preserve"> </w:t>
      </w:r>
      <w:r>
        <w:t xml:space="preserve">5. Sends status to stakeholders via email.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integration-in-devops-pipeline"/>
    <w:p>
      <w:pPr>
        <w:pStyle w:val="Heading2"/>
      </w:pPr>
      <w:r>
        <w:t xml:space="preserve">🔗 Integration in DevOps Pipeline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4339"/>
        <w:gridCol w:w="21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Role in Pipeline</w:t>
            </w:r>
          </w:p>
        </w:tc>
        <w:tc>
          <w:tcPr/>
          <w:p>
            <w:pPr>
              <w:pStyle w:val="Compact"/>
            </w:pPr>
            <w:r>
              <w:t xml:space="preserve">Stage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VeraCode</w:t>
            </w:r>
          </w:p>
        </w:tc>
        <w:tc>
          <w:tcPr/>
          <w:p>
            <w:pPr>
              <w:pStyle w:val="Compact"/>
            </w:pPr>
            <w:r>
              <w:t xml:space="preserve">Code security scanning</w:t>
            </w:r>
          </w:p>
        </w:tc>
        <w:tc>
          <w:tcPr/>
          <w:p>
            <w:pPr>
              <w:pStyle w:val="Compact"/>
            </w:pPr>
            <w:r>
              <w:t xml:space="preserve">Development/Test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Terraform</w:t>
            </w:r>
          </w:p>
        </w:tc>
        <w:tc>
          <w:tcPr/>
          <w:p>
            <w:pPr>
              <w:pStyle w:val="Compact"/>
            </w:pPr>
            <w:r>
              <w:t xml:space="preserve">Infrastructure provisioning</w:t>
            </w:r>
          </w:p>
        </w:tc>
        <w:tc>
          <w:tcPr/>
          <w:p>
            <w:pPr>
              <w:pStyle w:val="Compact"/>
            </w:pPr>
            <w:r>
              <w:t xml:space="preserve">Pre-deployment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XL Deploy</w:t>
            </w:r>
          </w:p>
        </w:tc>
        <w:tc>
          <w:tcPr/>
          <w:p>
            <w:pPr>
              <w:pStyle w:val="Compact"/>
            </w:pPr>
            <w:r>
              <w:t xml:space="preserve">Application deployment automation</w:t>
            </w:r>
          </w:p>
        </w:tc>
        <w:tc>
          <w:tcPr/>
          <w:p>
            <w:pPr>
              <w:pStyle w:val="Compact"/>
            </w:pPr>
            <w:r>
              <w:t xml:space="preserve">Deployment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XL Release</w:t>
            </w:r>
          </w:p>
        </w:tc>
        <w:tc>
          <w:tcPr/>
          <w:p>
            <w:pPr>
              <w:pStyle w:val="Compact"/>
            </w:pPr>
            <w:r>
              <w:t xml:space="preserve">Release planning &amp; orchestration</w:t>
            </w:r>
          </w:p>
        </w:tc>
        <w:tc>
          <w:tcPr/>
          <w:p>
            <w:pPr>
              <w:pStyle w:val="Compact"/>
            </w:pPr>
            <w:r>
              <w:t xml:space="preserve">Pre/Post Deployment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conclusion"/>
    <w:p>
      <w:pPr>
        <w:pStyle w:val="Heading2"/>
      </w:pPr>
      <w:r>
        <w:t xml:space="preserve">✅ Conclusion</w:t>
      </w:r>
    </w:p>
    <w:p>
      <w:pPr>
        <w:pStyle w:val="FirstParagraph"/>
      </w:pPr>
      <w:r>
        <w:t xml:space="preserve">Using VeraCode, Terraform, and XL Deploy/Release together enables teams to: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Shift security left</w:t>
      </w:r>
      <w:r>
        <w:t xml:space="preserve"> </w:t>
      </w:r>
      <w:r>
        <w:t xml:space="preserve">with early code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Automate infrastructure</w:t>
      </w:r>
      <w:r>
        <w:t xml:space="preserve"> </w:t>
      </w:r>
      <w:r>
        <w:t xml:space="preserve">provisioning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and orchestrate releases</w:t>
      </w:r>
      <w:r>
        <w:t xml:space="preserve"> </w:t>
      </w:r>
      <w:r>
        <w:t xml:space="preserve">across environments</w:t>
      </w:r>
    </w:p>
    <w:p>
      <w:pPr>
        <w:pStyle w:val="BodyText"/>
      </w:pPr>
      <w:r>
        <w:t xml:space="preserve">This ensures</w:t>
      </w:r>
      <w:r>
        <w:t xml:space="preserve"> </w:t>
      </w:r>
      <w:r>
        <w:rPr>
          <w:b/>
          <w:bCs/>
        </w:rPr>
        <w:t xml:space="preserve">secure, repeatable, and reliable software delivery</w:t>
      </w:r>
      <w:r>
        <w:t xml:space="preserve"> </w:t>
      </w:r>
      <w:r>
        <w:t xml:space="preserve">in modern DevSecOps workflows.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to download this document as a PDF or Word file?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2025-07-11T09:09:29Z</dcterms:created>
  <dcterms:modified xsi:type="dcterms:W3CDTF">2025-07-11T09:09:29Z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