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GDPR, HIPAA, PCI-DSS, and NIST Compliance in DevOps</w:t>
      </w:r>
    </w:p>
    <w:p>
      <w:pPr>
        <w:pStyle w:val="Heading1"/>
      </w:pPr>
      <w:r>
        <w:t>Table of Contents</w:t>
      </w:r>
    </w:p>
    <w:p>
      <w:r>
        <w:t>1. Introduction</w:t>
      </w:r>
    </w:p>
    <w:p>
      <w:r>
        <w:t>2. Why Compliance Matters in DevOps</w:t>
      </w:r>
    </w:p>
    <w:p>
      <w:r>
        <w:t>3. Overview of Regulations</w:t>
      </w:r>
    </w:p>
    <w:p>
      <w:r>
        <w:t>- GDPR</w:t>
      </w:r>
    </w:p>
    <w:p>
      <w:r>
        <w:t>- HIPAA</w:t>
      </w:r>
    </w:p>
    <w:p>
      <w:r>
        <w:t>- PCI-DSS</w:t>
      </w:r>
    </w:p>
    <w:p>
      <w:r>
        <w:t>- NIST</w:t>
      </w:r>
    </w:p>
    <w:p>
      <w:r>
        <w:t>4. DevOps Compliance Challenges</w:t>
      </w:r>
    </w:p>
    <w:p>
      <w:r>
        <w:t>5. Implementing Compliance in DevOps Pipelines</w:t>
      </w:r>
    </w:p>
    <w:p>
      <w:r>
        <w:t>6. Best Practices for Each Regulation</w:t>
      </w:r>
    </w:p>
    <w:p>
      <w:r>
        <w:t>- GDPR in DevOps</w:t>
      </w:r>
    </w:p>
    <w:p>
      <w:r>
        <w:t>- HIPAA in DevOps</w:t>
      </w:r>
    </w:p>
    <w:p>
      <w:r>
        <w:t>- PCI-DSS in DevOps</w:t>
      </w:r>
    </w:p>
    <w:p>
      <w:r>
        <w:t>- NIST in DevOps</w:t>
      </w:r>
    </w:p>
    <w:p>
      <w:r>
        <w:t>7. DevOps Tools for Compliance</w:t>
      </w:r>
    </w:p>
    <w:p>
      <w:r>
        <w:t>8. Conclusion</w:t>
      </w:r>
    </w:p>
    <w:p>
      <w:pPr>
        <w:pStyle w:val="Heading1"/>
      </w:pPr>
      <w:r>
        <w:t>1. Introduction</w:t>
      </w:r>
    </w:p>
    <w:p>
      <w:r>
        <w:t>DevOps has revolutionized software development by enabling faster releases, improved collaboration, and automated workflows. However, this speed and automation must not compromise compliance. Organizations operating in regulated industries must ensure that their DevOps practices align with standards such as GDPR, HIPAA, PCI-DSS, and NIST.</w:t>
      </w:r>
    </w:p>
    <w:p>
      <w:pPr>
        <w:pStyle w:val="Heading1"/>
      </w:pPr>
      <w:r>
        <w:t>2. Why Compliance Matters in DevOps</w:t>
      </w:r>
    </w:p>
    <w:p>
      <w:r>
        <w:t>- Data Protection: Regulatory frameworks enforce strict rules for handling personal and sensitive data.</w:t>
      </w:r>
    </w:p>
    <w:p>
      <w:r>
        <w:t>- Reputation: Non-compliance leads to legal consequences and brand damage.</w:t>
      </w:r>
    </w:p>
    <w:p>
      <w:r>
        <w:t>- Security: Compliance helps in building a secure software supply chain.</w:t>
      </w:r>
    </w:p>
    <w:p>
      <w:r>
        <w:t>- Operational Efficiency: Early integration of compliance ensures fewer production issues and audits.</w:t>
      </w:r>
    </w:p>
    <w:p>
      <w:pPr>
        <w:pStyle w:val="Heading1"/>
      </w:pPr>
      <w:r>
        <w:t>3. Overview of Regulations</w:t>
      </w:r>
    </w:p>
    <w:p>
      <w:r>
        <w:t>a. GDPR (General Data Protection Regulation)</w:t>
      </w:r>
    </w:p>
    <w:p>
      <w:r>
        <w:t>- Applies to companies processing personal data of EU citizens.</w:t>
      </w:r>
    </w:p>
    <w:p>
      <w:r>
        <w:t>- Focuses on data privacy, consent, data subject rights, and breach notifications.</w:t>
      </w:r>
    </w:p>
    <w:p/>
    <w:p>
      <w:r>
        <w:t>b. HIPAA (Health Insurance Portability and Accountability Act)</w:t>
      </w:r>
    </w:p>
    <w:p>
      <w:r>
        <w:t>- U.S. regulation protecting health information (PHI).</w:t>
      </w:r>
    </w:p>
    <w:p>
      <w:r>
        <w:t>- Mandates administrative, physical, and technical safeguards for healthcare data.</w:t>
      </w:r>
    </w:p>
    <w:p/>
    <w:p>
      <w:r>
        <w:t>c. PCI-DSS (Payment Card Industry Data Security Standard)</w:t>
      </w:r>
    </w:p>
    <w:p>
      <w:r>
        <w:t>- A global standard for organizations handling credit card data.</w:t>
      </w:r>
    </w:p>
    <w:p>
      <w:r>
        <w:t>- Ensures secure storage, processing, and transmission of cardholder data.</w:t>
      </w:r>
    </w:p>
    <w:p/>
    <w:p>
      <w:r>
        <w:t>d. NIST (National Institute of Standards and Technology)</w:t>
      </w:r>
    </w:p>
    <w:p>
      <w:r>
        <w:t>- U.S. framework for cybersecurity and risk management.</w:t>
      </w:r>
    </w:p>
    <w:p>
      <w:r>
        <w:t>- NIST SP 800-53 and Cybersecurity Framework (CSF) are widely used in federal and private sectors.</w:t>
      </w:r>
    </w:p>
    <w:p>
      <w:pPr>
        <w:pStyle w:val="Heading1"/>
      </w:pPr>
      <w:r>
        <w:t>4. DevOps Compliance Challenges</w:t>
      </w:r>
    </w:p>
    <w:p>
      <w:r>
        <w:t>- Rapid Release Cycles: Compliance checks are often left behind in fast CI/CD pipelines.</w:t>
      </w:r>
    </w:p>
    <w:p>
      <w:r>
        <w:t>- Infrastructure as Code (IaC): Misconfigured templates can lead to non-compliance.</w:t>
      </w:r>
    </w:p>
    <w:p>
      <w:r>
        <w:t>- Lack of Visibility: Automated environments often lack logging and traceability.</w:t>
      </w:r>
    </w:p>
    <w:p>
      <w:r>
        <w:t>- Tool Sprawl: Different teams using different tools without a unified compliance approach.</w:t>
      </w:r>
    </w:p>
    <w:p>
      <w:pPr>
        <w:pStyle w:val="Heading1"/>
      </w:pPr>
      <w:r>
        <w:t>5. Implementing Compliance in DevOps Pipelines</w:t>
      </w:r>
    </w:p>
    <w:p>
      <w:r>
        <w:t>a. Shift-Left Security and Compliance</w:t>
      </w:r>
    </w:p>
    <w:p>
      <w:r>
        <w:t>- Integrate compliance controls in early development phases.</w:t>
      </w:r>
    </w:p>
    <w:p>
      <w:r>
        <w:t>- Use static code analysis, secret scanning, and IaC scanning.</w:t>
      </w:r>
    </w:p>
    <w:p/>
    <w:p>
      <w:r>
        <w:t>b. CI/CD Integration</w:t>
      </w:r>
    </w:p>
    <w:p>
      <w:r>
        <w:t>- Automate compliance checks in the CI pipeline.</w:t>
      </w:r>
    </w:p>
    <w:p>
      <w:r>
        <w:t>- Include vulnerability scanners, license checks, and audit trail logging.</w:t>
      </w:r>
    </w:p>
    <w:p/>
    <w:p>
      <w:r>
        <w:t>c. Monitoring and Auditing</w:t>
      </w:r>
    </w:p>
    <w:p>
      <w:r>
        <w:t>- Ensure audit logs are immutable and centralized.</w:t>
      </w:r>
    </w:p>
    <w:p>
      <w:r>
        <w:t>- Use SIEM tools to track and alert on suspicious behavior.</w:t>
      </w:r>
    </w:p>
    <w:p/>
    <w:p>
      <w:r>
        <w:t>d. Policy as Code</w:t>
      </w:r>
    </w:p>
    <w:p>
      <w:r>
        <w:t>- Define and enforce security policies using tools like OPA (Open Policy Agent).</w:t>
      </w:r>
    </w:p>
    <w:p>
      <w:r>
        <w:t>- Apply controls on IaC, Kubernetes manifests, and access policies.</w:t>
      </w:r>
    </w:p>
    <w:p>
      <w:pPr>
        <w:pStyle w:val="Heading1"/>
      </w:pPr>
      <w:r>
        <w:t>6. Best Practices for Each Regulation</w:t>
      </w:r>
    </w:p>
    <w:p>
      <w:r>
        <w:t>a. GDPR in DevOps</w:t>
      </w:r>
    </w:p>
    <w:p>
      <w:r>
        <w:t>- Data Minimization: Avoid storing personal data in logs or test environments.</w:t>
      </w:r>
    </w:p>
    <w:p>
      <w:r>
        <w:t>- Right to Erasure: Implement deletion workflows across databases and backups.</w:t>
      </w:r>
    </w:p>
    <w:p>
      <w:r>
        <w:t>- Consent Management: Use APIs that track user consent state.</w:t>
      </w:r>
    </w:p>
    <w:p>
      <w:r>
        <w:t>- Audit Trails: Log all data access and processing activities.</w:t>
      </w:r>
    </w:p>
    <w:p/>
    <w:p>
      <w:r>
        <w:t>b. HIPAA in DevOps</w:t>
      </w:r>
    </w:p>
    <w:p>
      <w:r>
        <w:t>- PHI Encryption: Encrypt PHI at rest and in transit using FIPS 140-2 validated modules.</w:t>
      </w:r>
    </w:p>
    <w:p>
      <w:r>
        <w:t>- Access Controls: Implement RBAC and MFA across the DevOps toolchain.</w:t>
      </w:r>
    </w:p>
    <w:p>
      <w:r>
        <w:t>- Audit Logs: Maintain and monitor logs for all PHI-related operations.</w:t>
      </w:r>
    </w:p>
    <w:p>
      <w:r>
        <w:t>- BAAs: Ensure third-party tools and cloud providers sign Business Associate Agreements.</w:t>
      </w:r>
    </w:p>
    <w:p/>
    <w:p>
      <w:r>
        <w:t>c. PCI-DSS in DevOps</w:t>
      </w:r>
    </w:p>
    <w:p>
      <w:r>
        <w:t>- Secure Coding: Train developers on secure coding and OWASP Top 10.</w:t>
      </w:r>
    </w:p>
    <w:p>
      <w:r>
        <w:t>- Network Segmentation: Isolate cardholder data environments.</w:t>
      </w:r>
    </w:p>
    <w:p>
      <w:r>
        <w:t>- Code Reviews: Automate secure code reviews as part of the pipeline.</w:t>
      </w:r>
    </w:p>
    <w:p>
      <w:r>
        <w:t>- Penetration Testing: Perform regular tests and integrate findings into remediation pipelines.</w:t>
      </w:r>
    </w:p>
    <w:p/>
    <w:p>
      <w:r>
        <w:t>d. NIST in DevOps</w:t>
      </w:r>
    </w:p>
    <w:p>
      <w:r>
        <w:t>- Identify: Asset inventory, roles, responsibilities, and risk assessments.</w:t>
      </w:r>
    </w:p>
    <w:p>
      <w:r>
        <w:t>- Protect: Access controls, data security, maintenance policies.</w:t>
      </w:r>
    </w:p>
    <w:p>
      <w:r>
        <w:t>- Detect: Continuous monitoring, detection processes, and alerts.</w:t>
      </w:r>
    </w:p>
    <w:p>
      <w:r>
        <w:t>- Respond: Incident response planning, analysis, and communication workflows.</w:t>
      </w:r>
    </w:p>
    <w:p>
      <w:r>
        <w:t>- Recover: Backup policies, restoration plans, and recovery testing.</w:t>
      </w:r>
    </w:p>
    <w:p>
      <w:pPr>
        <w:pStyle w:val="Heading1"/>
      </w:pPr>
      <w:r>
        <w:t>7. DevOps Tools for Compliance</w:t>
      </w:r>
    </w:p>
    <w:p>
      <w:r>
        <w:t>| Tool              | Use Case                      | Relevant Compliance |</w:t>
      </w:r>
    </w:p>
    <w:p>
      <w:r>
        <w:t>|------------------|-------------------------------|---------------------|</w:t>
      </w:r>
    </w:p>
    <w:p>
      <w:r>
        <w:t>| HashiCorp Vault  | Secrets Management            | All                 |</w:t>
      </w:r>
    </w:p>
    <w:p>
      <w:r>
        <w:t>| Aqua Trivy       | Container Security Scanning   | PCI-DSS, NIST       |</w:t>
      </w:r>
    </w:p>
    <w:p>
      <w:r>
        <w:t>| SonarQube        | Static Code Analysis          | PCI-DSS             |</w:t>
      </w:r>
    </w:p>
    <w:p>
      <w:r>
        <w:t>| Grype/Snyk       | Dependency Scanning           | GDPR, PCI-DSS       |</w:t>
      </w:r>
    </w:p>
    <w:p>
      <w:r>
        <w:t>| OPA/Gatekeeper   | Policy as Code                | NIST, GDPR          |</w:t>
      </w:r>
    </w:p>
    <w:p>
      <w:r>
        <w:t>| Falco            | Runtime Threat Detection      | NIST, HIPAA         |</w:t>
      </w:r>
    </w:p>
    <w:p>
      <w:r>
        <w:t>| CloudTrail/CloudWatch | Logging &amp; Monitoring     | All                 |</w:t>
      </w:r>
    </w:p>
    <w:p>
      <w:pPr>
        <w:pStyle w:val="Heading1"/>
      </w:pPr>
      <w:r>
        <w:t>8. Conclusion</w:t>
      </w:r>
    </w:p>
    <w:p>
      <w:r>
        <w:t>Compliance is no longer just an audit checkbox—it’s an integral part of modern DevOps. By embedding GDPR, HIPAA, PCI-DSS, and NIST compliance directly into DevOps workflows, organizations can accelerate innovation without sacrificing security or regulatory obligations. Adopting “Compliance as Code” and automating governance ensures scalable, secure, and audit-ready development pipelines.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