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HashiCorp Vault Overview and Security Best Practices</w:t>
      </w:r>
    </w:p>
    <w:p>
      <w:pPr>
        <w:pStyle w:val="Heading1"/>
      </w:pPr>
      <w:r>
        <w:t>🔐 What is HashiCorp Vault?</w:t>
      </w:r>
    </w:p>
    <w:p>
      <w:r>
        <w:t>HashiCorp Vault is an open-source secrets management tool designed to securely store, access, and manage sensitive information such as tokens, passwords, certificates, and API keys. It provides a centralized location to manage secrets, control access to them, and ensure they are distributed securely across systems.</w:t>
      </w:r>
    </w:p>
    <w:p>
      <w:pPr>
        <w:pStyle w:val="Heading2"/>
      </w:pPr>
      <w:r>
        <w:t>🎯 Key Features of Vault:</w:t>
      </w:r>
    </w:p>
    <w:p>
      <w:pPr>
        <w:pStyle w:val="ListBullet"/>
      </w:pPr>
      <w:r>
        <w:t>• Secrets Storage - Secure storage of static and dynamic secrets.</w:t>
      </w:r>
    </w:p>
    <w:p>
      <w:pPr>
        <w:pStyle w:val="ListBullet"/>
      </w:pPr>
      <w:r>
        <w:t>• Dynamic Secrets - Generate secrets (like database credentials) on demand with limited lifetimes.</w:t>
      </w:r>
    </w:p>
    <w:p>
      <w:pPr>
        <w:pStyle w:val="ListBullet"/>
      </w:pPr>
      <w:r>
        <w:t>• Data Encryption - Encrypt sensitive data in-transit and at-rest.</w:t>
      </w:r>
    </w:p>
    <w:p>
      <w:pPr>
        <w:pStyle w:val="ListBullet"/>
      </w:pPr>
      <w:r>
        <w:t>• Access Control - Fine-grained control using ACL policies.</w:t>
      </w:r>
    </w:p>
    <w:p>
      <w:pPr>
        <w:pStyle w:val="ListBullet"/>
      </w:pPr>
      <w:r>
        <w:t>• Audit Logs - Record every request for transparency and auditing.</w:t>
      </w:r>
    </w:p>
    <w:p>
      <w:pPr>
        <w:pStyle w:val="ListBullet"/>
      </w:pPr>
      <w:r>
        <w:t>• Secret Leasing and Revocation - Automatically expire and revoke secrets.</w:t>
      </w:r>
    </w:p>
    <w:p>
      <w:pPr>
        <w:pStyle w:val="ListBullet"/>
      </w:pPr>
      <w:r>
        <w:t>• Multiple Authentication Methods - Supports GitHub, AWS IAM, Kubernetes, LDAP, etc.</w:t>
      </w:r>
    </w:p>
    <w:p>
      <w:pPr>
        <w:pStyle w:val="Heading1"/>
      </w:pPr>
      <w:r>
        <w:t>🛡️ Vault Security Best Practices</w:t>
      </w:r>
    </w:p>
    <w:p>
      <w:pPr>
        <w:pStyle w:val="ListBullet"/>
      </w:pPr>
      <w:r>
        <w:t>• Enable Audit Logging - Always turn on audit logs to track access and changes.</w:t>
      </w:r>
    </w:p>
    <w:p>
      <w:pPr>
        <w:pStyle w:val="ListBullet"/>
      </w:pPr>
      <w:r>
        <w:t>• Use TLS Everywhere - Secure Vault endpoints with TLS to prevent man-in-the-middle attacks.</w:t>
      </w:r>
    </w:p>
    <w:p>
      <w:pPr>
        <w:pStyle w:val="ListBullet"/>
      </w:pPr>
      <w:r>
        <w:t>• Seal Vault - Always start Vault in a sealed state and unseal using secure methods.</w:t>
      </w:r>
    </w:p>
    <w:p>
      <w:pPr>
        <w:pStyle w:val="ListBullet"/>
      </w:pPr>
      <w:r>
        <w:t>• Use Integrated Storage or Consul - Prefer secure and reliable storage backends.</w:t>
      </w:r>
    </w:p>
    <w:p>
      <w:pPr>
        <w:pStyle w:val="ListBullet"/>
      </w:pPr>
      <w:r>
        <w:t>• Limit Secret TTLs - Use short-lived secrets to reduce the risk window.</w:t>
      </w:r>
    </w:p>
    <w:p>
      <w:pPr>
        <w:pStyle w:val="ListBullet"/>
      </w:pPr>
      <w:r>
        <w:t>• Enable Access Control Policies - Define ACLs to restrict who can read/write which secrets.</w:t>
      </w:r>
    </w:p>
    <w:p>
      <w:pPr>
        <w:pStyle w:val="ListBullet"/>
      </w:pPr>
      <w:r>
        <w:t>• Use Namespaces for Isolation - In multi-tenant environments, isolate data using namespaces (Enterprise feature).</w:t>
      </w:r>
    </w:p>
    <w:p>
      <w:pPr>
        <w:pStyle w:val="ListBullet"/>
      </w:pPr>
      <w:r>
        <w:t>• Rotate Root Tokens and Credentials - Regularly rotate root and other sensitive credentials.</w:t>
      </w:r>
    </w:p>
    <w:p>
      <w:pPr>
        <w:pStyle w:val="ListBullet"/>
      </w:pPr>
      <w:r>
        <w:t>• Use MFA for Authentication - Add another layer of protection to secret access.</w:t>
      </w:r>
    </w:p>
    <w:p>
      <w:pPr>
        <w:pStyle w:val="ListBullet"/>
      </w:pPr>
      <w:r>
        <w:t>• Restrict UI/API Access - Lock down UI and API access using firewall rules and identity policies.</w:t>
      </w:r>
    </w:p>
    <w:p>
      <w:pPr>
        <w:pStyle w:val="Heading1"/>
      </w:pPr>
      <w:r>
        <w:t>📦 Common Use Cases of Vault</w:t>
      </w:r>
    </w:p>
    <w:p>
      <w:pPr>
        <w:pStyle w:val="ListBullet"/>
      </w:pPr>
      <w:r>
        <w:t>• Managing API keys and tokens for applications.</w:t>
      </w:r>
    </w:p>
    <w:p>
      <w:pPr>
        <w:pStyle w:val="ListBullet"/>
      </w:pPr>
      <w:r>
        <w:t>• Dynamically provisioning database credentials.</w:t>
      </w:r>
    </w:p>
    <w:p>
      <w:pPr>
        <w:pStyle w:val="ListBullet"/>
      </w:pPr>
      <w:r>
        <w:t>• Encrypting application data before storage.</w:t>
      </w:r>
    </w:p>
    <w:p>
      <w:pPr>
        <w:pStyle w:val="ListBullet"/>
      </w:pPr>
      <w:r>
        <w:t>• Storing PKI certificates and automating certificate issuance.</w:t>
      </w:r>
    </w:p>
    <w:p>
      <w:pPr>
        <w:pStyle w:val="ListBullet"/>
      </w:pPr>
      <w:r>
        <w:t>• Secure integration with CI/CD tools like Jenkins.</w:t>
      </w:r>
    </w:p>
    <w:p>
      <w:pPr>
        <w:pStyle w:val="Heading1"/>
      </w:pPr>
      <w:r>
        <w:t>✅ Conclusion</w:t>
      </w:r>
    </w:p>
    <w:p>
      <w:r>
        <w:t>HashiCorp Vault is a powerful tool to centralize, secure, and automate the management of secrets across your infrastructure. Following security best practices ensures Vault remains a reliable foundation for your secure systems.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