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2808"/>
        <w:gridCol w:w="5855"/>
      </w:tblGrid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Day</w:t>
            </w:r>
            <w:r w:rsidRPr="000A2BE4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Time Schedule</w:t>
            </w:r>
            <w:r w:rsidRPr="000A2BE4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Topics Covered</w:t>
            </w:r>
            <w:r w:rsidRPr="000A2BE4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9:30 Am – 11:30 Am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2A4B" w:rsidRDefault="00E52A4B" w:rsidP="00E52A4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A73D13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Worki</w:t>
            </w:r>
            <w:r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ng with Kubernetes Scheduler.</w:t>
            </w: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  <w:p w:rsidR="00E52A4B" w:rsidRPr="00140DF3" w:rsidRDefault="00E52A4B" w:rsidP="00E52A4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Pod Scheduling within the Kubernetes Cluster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0A2BE4" w:rsidRPr="00AC4026" w:rsidRDefault="00E52A4B" w:rsidP="00E52A4B">
            <w:pPr>
              <w:pStyle w:val="ListParagraph"/>
              <w:spacing w:after="0" w:line="240" w:lineRule="auto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Taints, Tolerances, Node Selector, labels &amp; Selectors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  <w:r w:rsidRPr="00A73D13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11:30 Am – 11:40 am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Tea Break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11:40 am – 1pm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Default="00E52A4B" w:rsidP="00AC402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</w:t>
            </w:r>
          </w:p>
          <w:p w:rsidR="00E52A4B" w:rsidRDefault="00E52A4B" w:rsidP="00AC402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Applications in Kubernetes</w:t>
            </w:r>
          </w:p>
          <w:p w:rsidR="00E52A4B" w:rsidRPr="00E52A4B" w:rsidRDefault="00E52A4B" w:rsidP="00E52A4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DeamonSets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Kubernetes 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1pm – 1:40 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Lunch break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1:40 pm – 4:00 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2A4B" w:rsidRPr="00EE7B68" w:rsidRDefault="00AC4026" w:rsidP="00E52A4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Garamond" w:hAnsi="Garamond" w:cs="Calibri"/>
                <w:sz w:val="28"/>
                <w:szCs w:val="28"/>
              </w:rPr>
            </w:pPr>
            <w:r>
              <w:rPr>
                <w:rFonts w:ascii="Garamond" w:hAnsi="Garamond" w:cs="Calibri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="00E52A4B">
              <w:rPr>
                <w:rStyle w:val="normaltextrun"/>
              </w:rPr>
              <w:t>6</w:t>
            </w:r>
            <w:r w:rsidR="00E52A4B" w:rsidRPr="6D897CD6">
              <w:rPr>
                <w:rStyle w:val="normaltextrun"/>
                <w:rFonts w:ascii="Garamond" w:hAnsi="Garamond" w:cs="Calibri"/>
                <w:b/>
                <w:bCs/>
                <w:sz w:val="28"/>
                <w:szCs w:val="28"/>
                <w:lang w:val="en-US"/>
              </w:rPr>
              <w:t>. Cluster Hardening RBAC</w:t>
            </w:r>
            <w:r w:rsidR="00E52A4B" w:rsidRPr="6D897CD6">
              <w:rPr>
                <w:rStyle w:val="eop"/>
                <w:rFonts w:ascii="Garamond" w:hAnsi="Garamond" w:cs="Calibri"/>
                <w:sz w:val="28"/>
                <w:szCs w:val="28"/>
              </w:rPr>
              <w:t> </w:t>
            </w:r>
          </w:p>
          <w:p w:rsidR="00E52A4B" w:rsidRPr="00EE7B68" w:rsidRDefault="00E52A4B" w:rsidP="00E52A4B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Garamond" w:hAnsi="Garamond" w:cs="Segoe UI"/>
                <w:sz w:val="28"/>
                <w:szCs w:val="28"/>
              </w:rPr>
            </w:pPr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>Intro</w:t>
            </w:r>
            <w:r w:rsidRPr="00EE7B68">
              <w:rPr>
                <w:rStyle w:val="eop"/>
                <w:rFonts w:ascii="Garamond" w:hAnsi="Garamond" w:cs="Calibri"/>
                <w:sz w:val="28"/>
                <w:szCs w:val="28"/>
              </w:rPr>
              <w:t> </w:t>
            </w:r>
          </w:p>
          <w:p w:rsidR="00E52A4B" w:rsidRPr="00EE7B68" w:rsidRDefault="00E52A4B" w:rsidP="00E52A4B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Garamond" w:hAnsi="Garamond" w:cs="Segoe UI"/>
                <w:sz w:val="28"/>
                <w:szCs w:val="28"/>
              </w:rPr>
            </w:pPr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 xml:space="preserve">Practice - Role and </w:t>
            </w:r>
            <w:proofErr w:type="spellStart"/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>Rolebinding</w:t>
            </w:r>
            <w:proofErr w:type="spellEnd"/>
            <w:r w:rsidRPr="00EE7B68">
              <w:rPr>
                <w:rStyle w:val="eop"/>
                <w:rFonts w:ascii="Garamond" w:hAnsi="Garamond" w:cs="Calibri"/>
                <w:sz w:val="28"/>
                <w:szCs w:val="28"/>
              </w:rPr>
              <w:t> </w:t>
            </w:r>
          </w:p>
          <w:p w:rsidR="00E52A4B" w:rsidRPr="00EE7B68" w:rsidRDefault="00E52A4B" w:rsidP="00E52A4B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Garamond" w:hAnsi="Garamond" w:cs="Segoe UI"/>
                <w:sz w:val="28"/>
                <w:szCs w:val="28"/>
              </w:rPr>
            </w:pPr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 xml:space="preserve">Practice - </w:t>
            </w:r>
            <w:proofErr w:type="spellStart"/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>ClusterRole</w:t>
            </w:r>
            <w:proofErr w:type="spellEnd"/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>ClusterRoleBinding</w:t>
            </w:r>
            <w:proofErr w:type="spellEnd"/>
            <w:r w:rsidRPr="00EE7B68">
              <w:rPr>
                <w:rStyle w:val="eop"/>
                <w:rFonts w:ascii="Garamond" w:hAnsi="Garamond" w:cs="Calibri"/>
                <w:sz w:val="28"/>
                <w:szCs w:val="28"/>
              </w:rPr>
              <w:t> </w:t>
            </w:r>
          </w:p>
          <w:p w:rsidR="00E52A4B" w:rsidRPr="00EE7B68" w:rsidRDefault="00E52A4B" w:rsidP="00E52A4B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Garamond" w:hAnsi="Garamond" w:cs="Segoe UI"/>
                <w:sz w:val="28"/>
                <w:szCs w:val="28"/>
              </w:rPr>
            </w:pPr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>Accounts and Users</w:t>
            </w:r>
            <w:r w:rsidRPr="00EE7B68">
              <w:rPr>
                <w:rStyle w:val="eop"/>
                <w:rFonts w:ascii="Garamond" w:hAnsi="Garamond" w:cs="Calibri"/>
                <w:sz w:val="28"/>
                <w:szCs w:val="28"/>
              </w:rPr>
              <w:t> </w:t>
            </w:r>
          </w:p>
          <w:p w:rsidR="00E52A4B" w:rsidRPr="00EE7B68" w:rsidRDefault="00E52A4B" w:rsidP="00E52A4B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Garamond" w:hAnsi="Garamond" w:cs="Segoe UI"/>
                <w:sz w:val="28"/>
                <w:szCs w:val="28"/>
              </w:rPr>
            </w:pPr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 xml:space="preserve">Practice - </w:t>
            </w:r>
            <w:proofErr w:type="spellStart"/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>CertificateSigningRequests</w:t>
            </w:r>
            <w:proofErr w:type="spellEnd"/>
            <w:r w:rsidRPr="00EE7B68">
              <w:rPr>
                <w:rStyle w:val="eop"/>
                <w:rFonts w:ascii="Garamond" w:hAnsi="Garamond" w:cs="Calibri"/>
                <w:sz w:val="28"/>
                <w:szCs w:val="28"/>
              </w:rPr>
              <w:t> </w:t>
            </w:r>
          </w:p>
          <w:p w:rsidR="00E52A4B" w:rsidRPr="00EE7B68" w:rsidRDefault="00E52A4B" w:rsidP="00E52A4B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Garamond" w:hAnsi="Garamond" w:cs="Segoe UI"/>
                <w:sz w:val="28"/>
                <w:szCs w:val="28"/>
              </w:rPr>
            </w:pPr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>Recap</w:t>
            </w:r>
            <w:r w:rsidRPr="00EE7B68">
              <w:rPr>
                <w:rStyle w:val="eop"/>
                <w:rFonts w:ascii="Garamond" w:hAnsi="Garamond" w:cs="Calibri"/>
                <w:sz w:val="28"/>
                <w:szCs w:val="28"/>
              </w:rPr>
              <w:t> </w:t>
            </w:r>
          </w:p>
          <w:p w:rsidR="00E52A4B" w:rsidRPr="00EE7B68" w:rsidRDefault="00E52A4B" w:rsidP="00E52A4B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Garamond" w:hAnsi="Garamond" w:cs="Segoe UI"/>
                <w:sz w:val="28"/>
                <w:szCs w:val="28"/>
              </w:rPr>
            </w:pPr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 xml:space="preserve">TEST - RBAC </w:t>
            </w:r>
            <w:proofErr w:type="spellStart"/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>ServiceAccount</w:t>
            </w:r>
            <w:proofErr w:type="spellEnd"/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 xml:space="preserve"> Permissions</w:t>
            </w:r>
            <w:r w:rsidRPr="00EE7B68">
              <w:rPr>
                <w:rStyle w:val="eop"/>
                <w:rFonts w:ascii="Garamond" w:hAnsi="Garamond" w:cs="Calibri"/>
                <w:sz w:val="28"/>
                <w:szCs w:val="28"/>
              </w:rPr>
              <w:t> </w:t>
            </w:r>
          </w:p>
          <w:p w:rsidR="00E52A4B" w:rsidRPr="00EE7B68" w:rsidRDefault="00E52A4B" w:rsidP="00E52A4B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Garamond" w:hAnsi="Garamond" w:cs="Segoe UI"/>
                <w:sz w:val="28"/>
                <w:szCs w:val="28"/>
              </w:rPr>
            </w:pPr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>TEST - RBAC User Permissions</w:t>
            </w:r>
            <w:r w:rsidRPr="00EE7B68">
              <w:rPr>
                <w:rStyle w:val="eop"/>
                <w:rFonts w:ascii="Garamond" w:hAnsi="Garamond" w:cs="Calibri"/>
                <w:sz w:val="28"/>
                <w:szCs w:val="28"/>
              </w:rPr>
              <w:t> </w:t>
            </w:r>
          </w:p>
          <w:p w:rsidR="00E52A4B" w:rsidRPr="00EE7B68" w:rsidRDefault="00E52A4B" w:rsidP="00E52A4B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Garamond" w:hAnsi="Garamond" w:cs="Segoe UI"/>
                <w:sz w:val="28"/>
                <w:szCs w:val="28"/>
              </w:rPr>
            </w:pPr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 xml:space="preserve">TEST - </w:t>
            </w:r>
            <w:proofErr w:type="spellStart"/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>CertificateSigningRequests</w:t>
            </w:r>
            <w:proofErr w:type="spellEnd"/>
            <w:r w:rsidRPr="00EE7B68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 xml:space="preserve"> Sign Manually</w:t>
            </w:r>
            <w:r w:rsidRPr="00EE7B68">
              <w:rPr>
                <w:rStyle w:val="eop"/>
                <w:rFonts w:ascii="Garamond" w:hAnsi="Garamond" w:cs="Calibri"/>
                <w:sz w:val="28"/>
                <w:szCs w:val="28"/>
              </w:rPr>
              <w:t> </w:t>
            </w:r>
          </w:p>
          <w:p w:rsidR="00E52A4B" w:rsidRPr="00EE7B68" w:rsidRDefault="00E52A4B" w:rsidP="00E52A4B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Garamond" w:hAnsi="Garamond" w:cs="Segoe UI"/>
                <w:sz w:val="28"/>
                <w:szCs w:val="28"/>
              </w:rPr>
            </w:pPr>
            <w:r w:rsidRPr="6D897CD6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 xml:space="preserve">TEST - </w:t>
            </w:r>
            <w:proofErr w:type="spellStart"/>
            <w:r w:rsidRPr="6D897CD6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>CertificateSigningRequests</w:t>
            </w:r>
            <w:proofErr w:type="spellEnd"/>
            <w:r w:rsidRPr="6D897CD6">
              <w:rPr>
                <w:rStyle w:val="normaltextrun"/>
                <w:rFonts w:ascii="Garamond" w:hAnsi="Garamond" w:cs="Calibri"/>
                <w:sz w:val="28"/>
                <w:szCs w:val="28"/>
                <w:lang w:val="en-US"/>
              </w:rPr>
              <w:t xml:space="preserve"> Sign via API</w:t>
            </w:r>
            <w:r w:rsidRPr="6D897CD6">
              <w:rPr>
                <w:rStyle w:val="eop"/>
                <w:rFonts w:ascii="Garamond" w:hAnsi="Garamond" w:cs="Calibri"/>
                <w:sz w:val="28"/>
                <w:szCs w:val="28"/>
              </w:rPr>
              <w:t> </w:t>
            </w:r>
          </w:p>
          <w:p w:rsidR="000A2BE4" w:rsidRPr="00A73D13" w:rsidRDefault="000A2BE4" w:rsidP="00E52A4B">
            <w:pPr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4:00 pm – 4:10 pm 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Tea Break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4:10 pm – 6:30 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026" w:rsidRPr="00140DF3" w:rsidRDefault="00E52A4B" w:rsidP="00AC4026">
            <w:pPr>
              <w:textAlignment w:val="baseline"/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val="en-US" w:eastAsia="en-IN"/>
              </w:rPr>
              <w:t xml:space="preserve">    7</w:t>
            </w:r>
            <w:r w:rsidR="00AC4026" w:rsidRPr="6D897CD6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val="en-US" w:eastAsia="en-IN"/>
              </w:rPr>
              <w:t>. Logging and Monitoring</w:t>
            </w:r>
            <w:r w:rsidR="00AC4026" w:rsidRPr="6D897CD6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eastAsia="en-IN"/>
              </w:rPr>
              <w:t> </w:t>
            </w:r>
          </w:p>
          <w:p w:rsidR="00AC4026" w:rsidRPr="00140DF3" w:rsidRDefault="00AC4026" w:rsidP="00AC4026">
            <w:pPr>
              <w:numPr>
                <w:ilvl w:val="0"/>
                <w:numId w:val="16"/>
              </w:numPr>
              <w:tabs>
                <w:tab w:val="clear" w:pos="720"/>
                <w:tab w:val="num" w:pos="-90"/>
              </w:tabs>
              <w:spacing w:after="0" w:line="240" w:lineRule="auto"/>
              <w:ind w:left="360" w:firstLine="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Describe Resources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AC4026" w:rsidRPr="00140DF3" w:rsidRDefault="00AC4026" w:rsidP="00AC4026">
            <w:pPr>
              <w:numPr>
                <w:ilvl w:val="0"/>
                <w:numId w:val="16"/>
              </w:numPr>
              <w:tabs>
                <w:tab w:val="clear" w:pos="720"/>
                <w:tab w:val="num" w:pos="-90"/>
              </w:tabs>
              <w:spacing w:after="0" w:line="240" w:lineRule="auto"/>
              <w:ind w:left="360" w:firstLine="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Pod/container logs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AC4026" w:rsidRPr="00140DF3" w:rsidRDefault="00AC4026" w:rsidP="00AC4026">
            <w:pPr>
              <w:numPr>
                <w:ilvl w:val="0"/>
                <w:numId w:val="16"/>
              </w:numPr>
              <w:tabs>
                <w:tab w:val="clear" w:pos="720"/>
                <w:tab w:val="num" w:pos="-90"/>
              </w:tabs>
              <w:spacing w:after="0" w:line="240" w:lineRule="auto"/>
              <w:ind w:left="360" w:firstLine="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Metric Server &amp; top command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AC4026" w:rsidRDefault="00AC4026" w:rsidP="00AC4026">
            <w:pPr>
              <w:numPr>
                <w:ilvl w:val="0"/>
                <w:numId w:val="16"/>
              </w:numPr>
              <w:tabs>
                <w:tab w:val="clear" w:pos="720"/>
                <w:tab w:val="num" w:pos="-90"/>
              </w:tabs>
              <w:spacing w:after="0" w:line="240" w:lineRule="auto"/>
              <w:ind w:left="360" w:firstLine="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140DF3">
              <w:rPr>
                <w:rFonts w:ascii="Garamond" w:eastAsia="Times New Roman" w:hAnsi="Garamond" w:cs="Calibri"/>
                <w:sz w:val="28"/>
                <w:szCs w:val="28"/>
                <w:lang w:val="en-US" w:eastAsia="en-IN"/>
              </w:rPr>
              <w:t>Events</w:t>
            </w:r>
            <w:r w:rsidRPr="00140DF3"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 </w:t>
            </w:r>
          </w:p>
          <w:p w:rsidR="00AC4026" w:rsidRDefault="00AC4026" w:rsidP="00AC4026">
            <w:pPr>
              <w:ind w:left="36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B32103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eastAsia="en-IN"/>
              </w:rPr>
              <w:t>Lab</w:t>
            </w:r>
            <w:r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: Working on Logs and Events</w:t>
            </w:r>
          </w:p>
          <w:p w:rsidR="00AC4026" w:rsidRDefault="00AC4026" w:rsidP="00AC4026">
            <w:pPr>
              <w:ind w:left="36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B32103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eastAsia="en-IN"/>
              </w:rPr>
              <w:t>Lab</w:t>
            </w:r>
            <w:r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: Working with Metric Server</w:t>
            </w:r>
          </w:p>
          <w:p w:rsidR="00AC4026" w:rsidRPr="00140DF3" w:rsidRDefault="00AC4026" w:rsidP="00AC4026">
            <w:pPr>
              <w:ind w:left="360"/>
              <w:textAlignment w:val="baseline"/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</w:pPr>
            <w:r w:rsidRPr="00B32103">
              <w:rPr>
                <w:rFonts w:ascii="Garamond" w:eastAsia="Times New Roman" w:hAnsi="Garamond" w:cs="Calibri"/>
                <w:b/>
                <w:bCs/>
                <w:sz w:val="28"/>
                <w:szCs w:val="28"/>
                <w:lang w:eastAsia="en-IN"/>
              </w:rPr>
              <w:t>Lab</w:t>
            </w:r>
            <w:r>
              <w:rPr>
                <w:rFonts w:ascii="Garamond" w:eastAsia="Times New Roman" w:hAnsi="Garamond" w:cs="Calibri"/>
                <w:sz w:val="28"/>
                <w:szCs w:val="28"/>
                <w:lang w:eastAsia="en-IN"/>
              </w:rPr>
              <w:t>: Working with HPA</w:t>
            </w:r>
          </w:p>
          <w:p w:rsidR="000A2BE4" w:rsidRPr="00A73D13" w:rsidRDefault="000A2BE4" w:rsidP="00AC4026">
            <w:pPr>
              <w:spacing w:after="0" w:line="240" w:lineRule="auto"/>
              <w:ind w:left="720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</w:p>
        </w:tc>
      </w:tr>
    </w:tbl>
    <w:p w:rsidR="00A73D13" w:rsidRDefault="00A73D13">
      <w:pPr>
        <w:rPr>
          <w:rFonts w:ascii="Garamond" w:eastAsia="Times New Roman" w:hAnsi="Garamond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en-IN"/>
        </w:rPr>
      </w:pPr>
    </w:p>
    <w:p w:rsidR="00E52A4B" w:rsidRPr="00140DF3" w:rsidRDefault="00E52A4B" w:rsidP="00E52A4B">
      <w:pPr>
        <w:textAlignment w:val="baseline"/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</w:pPr>
      <w:r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1.</w:t>
      </w:r>
      <w:r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Working with Kubernetes Scheduler</w:t>
      </w:r>
      <w:r w:rsidRPr="6D897CD6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 </w:t>
      </w:r>
    </w:p>
    <w:p w:rsidR="00E52A4B" w:rsidRPr="00140DF3" w:rsidRDefault="00E52A4B" w:rsidP="00E52A4B">
      <w:pPr>
        <w:numPr>
          <w:ilvl w:val="0"/>
          <w:numId w:val="10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Pod Scheduling within the Kubernetes Cluster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E52A4B" w:rsidRPr="00140DF3" w:rsidRDefault="00E52A4B" w:rsidP="00E52A4B">
      <w:pPr>
        <w:numPr>
          <w:ilvl w:val="0"/>
          <w:numId w:val="1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Configuring the Kubernetes Scheduler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E52A4B" w:rsidRPr="00140DF3" w:rsidRDefault="00E52A4B" w:rsidP="00E52A4B">
      <w:pPr>
        <w:numPr>
          <w:ilvl w:val="0"/>
          <w:numId w:val="1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Running Multiple Schedulers for Multiple Pods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E52A4B" w:rsidRPr="00140DF3" w:rsidRDefault="00E52A4B" w:rsidP="00E52A4B">
      <w:pPr>
        <w:numPr>
          <w:ilvl w:val="0"/>
          <w:numId w:val="1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lastRenderedPageBreak/>
        <w:t>Taints, Tolerances, Node Selector, labels &amp; Selectors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E52A4B" w:rsidRPr="00140DF3" w:rsidRDefault="00E52A4B" w:rsidP="00E52A4B">
      <w:pPr>
        <w:numPr>
          <w:ilvl w:val="0"/>
          <w:numId w:val="1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Scheduling Pods with Resource Limits and Label Selectors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E52A4B" w:rsidRPr="00140DF3" w:rsidRDefault="00E52A4B" w:rsidP="00E52A4B">
      <w:pPr>
        <w:numPr>
          <w:ilvl w:val="0"/>
          <w:numId w:val="13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Displaying Scheduler Events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E52A4B" w:rsidRPr="00140DF3" w:rsidRDefault="00E52A4B" w:rsidP="00E52A4B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Manually scheduling Pod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E52A4B" w:rsidRPr="00140DF3" w:rsidRDefault="00E52A4B" w:rsidP="00E52A4B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Scheduling Pod based on Node Selector and Labels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E52A4B" w:rsidRPr="00140DF3" w:rsidRDefault="00E52A4B" w:rsidP="00E52A4B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Taints and Tolerations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E52A4B" w:rsidRDefault="00E52A4B" w:rsidP="00E52A4B">
      <w:pPr>
        <w:ind w:left="45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 xml:space="preserve">Lab: </w:t>
      </w:r>
      <w:r w:rsidRPr="6D897CD6">
        <w:rPr>
          <w:rFonts w:ascii="Garamond" w:eastAsia="Times New Roman" w:hAnsi="Garamond" w:cs="Calibri"/>
          <w:sz w:val="28"/>
          <w:szCs w:val="28"/>
          <w:lang w:val="en-US" w:eastAsia="en-IN"/>
        </w:rPr>
        <w:t>Working with Affinity and Anti-Affinity</w:t>
      </w:r>
      <w:r w:rsidRPr="6D897CD6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9E698D" w:rsidRDefault="009E698D" w:rsidP="009E698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98D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2.</w:t>
      </w:r>
      <w:r w:rsidRPr="009E698D">
        <w:t xml:space="preserve"> </w:t>
      </w:r>
      <w:r>
        <w:t xml:space="preserve">    </w:t>
      </w:r>
      <w:r w:rsidRPr="009E698D">
        <w:rPr>
          <w:rFonts w:ascii="Times New Roman" w:eastAsia="Times New Roman" w:hAnsi="Times New Roman" w:cs="Times New Roman"/>
          <w:sz w:val="24"/>
          <w:szCs w:val="24"/>
          <w:lang w:eastAsia="en-IN"/>
        </w:rPr>
        <w:t>Sets</w:t>
      </w:r>
    </w:p>
    <w:p w:rsidR="009E698D" w:rsidRPr="009E698D" w:rsidRDefault="009E698D" w:rsidP="009E698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spellStart"/>
      <w:r w:rsidRPr="009E698D">
        <w:rPr>
          <w:rFonts w:ascii="Times New Roman" w:eastAsia="Times New Roman" w:hAnsi="Times New Roman" w:cs="Times New Roman"/>
          <w:sz w:val="24"/>
          <w:szCs w:val="24"/>
          <w:lang w:eastAsia="en-IN"/>
        </w:rPr>
        <w:t>Stateful</w:t>
      </w:r>
      <w:proofErr w:type="spellEnd"/>
      <w:r w:rsidRPr="009E69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in Kubernetes</w:t>
      </w:r>
    </w:p>
    <w:p w:rsidR="00E52A4B" w:rsidRDefault="009E698D" w:rsidP="009E698D">
      <w:pPr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DeamonSets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Kubernetes</w:t>
      </w:r>
    </w:p>
    <w:p w:rsidR="009E698D" w:rsidRPr="00EE7B68" w:rsidRDefault="009E698D" w:rsidP="009E698D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Calibri"/>
          <w:sz w:val="28"/>
          <w:szCs w:val="28"/>
        </w:rPr>
      </w:pPr>
      <w:r>
        <w:t xml:space="preserve">3. </w:t>
      </w:r>
      <w:r>
        <w:rPr>
          <w:rFonts w:ascii="Garamond" w:hAnsi="Garamond" w:cs="Calibri"/>
          <w:b/>
          <w:bCs/>
          <w:sz w:val="28"/>
          <w:szCs w:val="28"/>
          <w:lang w:val="en-US"/>
        </w:rPr>
        <w:t xml:space="preserve">   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Cluster Hardening RBAC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9E698D" w:rsidRPr="00EE7B68" w:rsidRDefault="009E698D" w:rsidP="009E698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9E698D" w:rsidRPr="00EE7B68" w:rsidRDefault="009E698D" w:rsidP="009E698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Role and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Rolebinding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9E698D" w:rsidRPr="00EE7B68" w:rsidRDefault="009E698D" w:rsidP="009E698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ClusterRole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and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ClusterRoleBinding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9E698D" w:rsidRPr="00EE7B68" w:rsidRDefault="009E698D" w:rsidP="009E698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Accounts and Users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9E698D" w:rsidRPr="00EE7B68" w:rsidRDefault="009E698D" w:rsidP="009E698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CertificateSigningRequests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9E698D" w:rsidRPr="00EE7B68" w:rsidRDefault="009E698D" w:rsidP="009E698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Recap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9E698D" w:rsidRPr="00EE7B68" w:rsidRDefault="009E698D" w:rsidP="009E698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RBAC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ServiceAccount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Permissions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9E698D" w:rsidRPr="00EE7B68" w:rsidRDefault="009E698D" w:rsidP="009E698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RBAC User Permissions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9E698D" w:rsidRPr="00EE7B68" w:rsidRDefault="009E698D" w:rsidP="009E698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CertificateSigningRequests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Sign Manually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9E698D" w:rsidRPr="00EE7B68" w:rsidRDefault="009E698D" w:rsidP="009E698D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</w:t>
      </w:r>
      <w:proofErr w:type="spellStart"/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>CertificateSigningRequests</w:t>
      </w:r>
      <w:proofErr w:type="spellEnd"/>
      <w:r w:rsidRPr="6D897CD6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Sign via API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9E698D" w:rsidRPr="00140DF3" w:rsidRDefault="009E698D" w:rsidP="009E698D">
      <w:pPr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</w:p>
    <w:p w:rsidR="00AC4026" w:rsidRDefault="00AC4026" w:rsidP="00AC4026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</w:p>
    <w:p w:rsidR="00AC4026" w:rsidRPr="00140DF3" w:rsidRDefault="009E698D" w:rsidP="00AC4026">
      <w:pPr>
        <w:textAlignment w:val="baseline"/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</w:pPr>
      <w:r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4</w:t>
      </w:r>
      <w:bookmarkStart w:id="0" w:name="_GoBack"/>
      <w:bookmarkEnd w:id="0"/>
      <w:r w:rsidR="00AC4026" w:rsidRPr="6D897CD6">
        <w:rPr>
          <w:rFonts w:ascii="Garamond" w:eastAsia="Times New Roman" w:hAnsi="Garamond" w:cs="Calibri"/>
          <w:b/>
          <w:bCs/>
          <w:sz w:val="28"/>
          <w:szCs w:val="28"/>
          <w:lang w:val="en-US" w:eastAsia="en-IN"/>
        </w:rPr>
        <w:t>. Logging and Monitoring</w:t>
      </w:r>
      <w:r w:rsidR="00AC4026" w:rsidRPr="6D897CD6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 </w:t>
      </w:r>
    </w:p>
    <w:p w:rsidR="00AC4026" w:rsidRPr="00140DF3" w:rsidRDefault="00AC4026" w:rsidP="00AC4026">
      <w:pPr>
        <w:numPr>
          <w:ilvl w:val="0"/>
          <w:numId w:val="16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Describe Resources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Pr="00140DF3" w:rsidRDefault="00AC4026" w:rsidP="00AC4026">
      <w:pPr>
        <w:numPr>
          <w:ilvl w:val="0"/>
          <w:numId w:val="16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Pod/container logs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Pr="00140DF3" w:rsidRDefault="00AC4026" w:rsidP="00AC4026">
      <w:pPr>
        <w:numPr>
          <w:ilvl w:val="0"/>
          <w:numId w:val="16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Metric Server &amp; top command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Default="00AC4026" w:rsidP="00AC4026">
      <w:pPr>
        <w:numPr>
          <w:ilvl w:val="0"/>
          <w:numId w:val="16"/>
        </w:numPr>
        <w:tabs>
          <w:tab w:val="clear" w:pos="720"/>
          <w:tab w:val="num" w:pos="-90"/>
        </w:tabs>
        <w:spacing w:after="0" w:line="240" w:lineRule="auto"/>
        <w:ind w:left="360" w:firstLine="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140DF3">
        <w:rPr>
          <w:rFonts w:ascii="Garamond" w:eastAsia="Times New Roman" w:hAnsi="Garamond" w:cs="Calibri"/>
          <w:sz w:val="28"/>
          <w:szCs w:val="28"/>
          <w:lang w:val="en-US" w:eastAsia="en-IN"/>
        </w:rPr>
        <w:t>Events</w:t>
      </w:r>
      <w:r w:rsidRPr="00140DF3">
        <w:rPr>
          <w:rFonts w:ascii="Garamond" w:eastAsia="Times New Roman" w:hAnsi="Garamond" w:cs="Calibri"/>
          <w:sz w:val="28"/>
          <w:szCs w:val="28"/>
          <w:lang w:eastAsia="en-IN"/>
        </w:rPr>
        <w:t> </w:t>
      </w:r>
    </w:p>
    <w:p w:rsidR="00AC4026" w:rsidRDefault="00AC4026" w:rsidP="00AC4026">
      <w:pPr>
        <w:ind w:left="36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B32103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Lab</w:t>
      </w:r>
      <w:r>
        <w:rPr>
          <w:rFonts w:ascii="Garamond" w:eastAsia="Times New Roman" w:hAnsi="Garamond" w:cs="Calibri"/>
          <w:sz w:val="28"/>
          <w:szCs w:val="28"/>
          <w:lang w:eastAsia="en-IN"/>
        </w:rPr>
        <w:t>: Working on Logs and Events</w:t>
      </w:r>
    </w:p>
    <w:p w:rsidR="00AC4026" w:rsidRDefault="00AC4026" w:rsidP="00AC4026">
      <w:pPr>
        <w:ind w:left="36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B32103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Lab</w:t>
      </w:r>
      <w:r>
        <w:rPr>
          <w:rFonts w:ascii="Garamond" w:eastAsia="Times New Roman" w:hAnsi="Garamond" w:cs="Calibri"/>
          <w:sz w:val="28"/>
          <w:szCs w:val="28"/>
          <w:lang w:eastAsia="en-IN"/>
        </w:rPr>
        <w:t>: Working with Metric Server</w:t>
      </w:r>
    </w:p>
    <w:p w:rsidR="00AC4026" w:rsidRPr="00140DF3" w:rsidRDefault="00AC4026" w:rsidP="00AC4026">
      <w:pPr>
        <w:ind w:left="360"/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  <w:r w:rsidRPr="00B32103">
        <w:rPr>
          <w:rFonts w:ascii="Garamond" w:eastAsia="Times New Roman" w:hAnsi="Garamond" w:cs="Calibri"/>
          <w:b/>
          <w:bCs/>
          <w:sz w:val="28"/>
          <w:szCs w:val="28"/>
          <w:lang w:eastAsia="en-IN"/>
        </w:rPr>
        <w:t>Lab</w:t>
      </w:r>
      <w:r>
        <w:rPr>
          <w:rFonts w:ascii="Garamond" w:eastAsia="Times New Roman" w:hAnsi="Garamond" w:cs="Calibri"/>
          <w:sz w:val="28"/>
          <w:szCs w:val="28"/>
          <w:lang w:eastAsia="en-IN"/>
        </w:rPr>
        <w:t>: Working with HPA</w:t>
      </w:r>
    </w:p>
    <w:p w:rsidR="00AC4026" w:rsidRPr="00140DF3" w:rsidRDefault="00AC4026" w:rsidP="00AC4026">
      <w:pPr>
        <w:ind w:left="450"/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</w:p>
    <w:p w:rsidR="00AC4026" w:rsidRPr="00AC4026" w:rsidRDefault="00AC4026" w:rsidP="00AC4026">
      <w:pPr>
        <w:textAlignment w:val="baseline"/>
        <w:rPr>
          <w:rFonts w:ascii="Garamond" w:eastAsia="Times New Roman" w:hAnsi="Garamond" w:cs="Calibri"/>
          <w:sz w:val="28"/>
          <w:szCs w:val="28"/>
          <w:lang w:eastAsia="en-IN"/>
        </w:rPr>
      </w:pPr>
    </w:p>
    <w:p w:rsidR="007939FD" w:rsidRDefault="000A2BE4">
      <w:r w:rsidRPr="000A2BE4">
        <w:rPr>
          <w:rFonts w:ascii="Garamond" w:eastAsia="Times New Roman" w:hAnsi="Garamond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en-IN"/>
        </w:rPr>
        <w:br/>
      </w:r>
    </w:p>
    <w:sectPr w:rsidR="00793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E6E"/>
    <w:multiLevelType w:val="multilevel"/>
    <w:tmpl w:val="C00E6C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11A6"/>
    <w:multiLevelType w:val="hybridMultilevel"/>
    <w:tmpl w:val="A162C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6D62"/>
    <w:multiLevelType w:val="multilevel"/>
    <w:tmpl w:val="0BB2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41105"/>
    <w:multiLevelType w:val="multilevel"/>
    <w:tmpl w:val="5FE6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41893"/>
    <w:multiLevelType w:val="multilevel"/>
    <w:tmpl w:val="E51C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44D34"/>
    <w:multiLevelType w:val="multilevel"/>
    <w:tmpl w:val="13D04F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64DE6"/>
    <w:multiLevelType w:val="hybridMultilevel"/>
    <w:tmpl w:val="AD9CC44A"/>
    <w:lvl w:ilvl="0" w:tplc="1C600498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D6EC4"/>
    <w:multiLevelType w:val="multilevel"/>
    <w:tmpl w:val="A60A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A53A78"/>
    <w:multiLevelType w:val="multilevel"/>
    <w:tmpl w:val="BDC0EB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93B75"/>
    <w:multiLevelType w:val="multilevel"/>
    <w:tmpl w:val="839C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E2D6E"/>
    <w:multiLevelType w:val="multilevel"/>
    <w:tmpl w:val="037E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8659C5"/>
    <w:multiLevelType w:val="multilevel"/>
    <w:tmpl w:val="22A6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B376E9"/>
    <w:multiLevelType w:val="multilevel"/>
    <w:tmpl w:val="5452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6F2919"/>
    <w:multiLevelType w:val="multilevel"/>
    <w:tmpl w:val="D90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0A40A0"/>
    <w:multiLevelType w:val="multilevel"/>
    <w:tmpl w:val="FEEAEF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F73BD"/>
    <w:multiLevelType w:val="multilevel"/>
    <w:tmpl w:val="D372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724AB0"/>
    <w:multiLevelType w:val="hybridMultilevel"/>
    <w:tmpl w:val="82AC6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7"/>
  </w:num>
  <w:num w:numId="5">
    <w:abstractNumId w:val="14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13"/>
  </w:num>
  <w:num w:numId="12">
    <w:abstractNumId w:val="3"/>
  </w:num>
  <w:num w:numId="13">
    <w:abstractNumId w:val="2"/>
  </w:num>
  <w:num w:numId="14">
    <w:abstractNumId w:val="16"/>
  </w:num>
  <w:num w:numId="15">
    <w:abstractNumId w:val="11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E4"/>
    <w:rsid w:val="000A2BE4"/>
    <w:rsid w:val="0062515A"/>
    <w:rsid w:val="007939FD"/>
    <w:rsid w:val="007D14CD"/>
    <w:rsid w:val="009E698D"/>
    <w:rsid w:val="00A73D13"/>
    <w:rsid w:val="00AC4026"/>
    <w:rsid w:val="00B448E9"/>
    <w:rsid w:val="00E5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BCFE"/>
  <w15:chartTrackingRefBased/>
  <w15:docId w15:val="{BD1F5655-9678-4654-B47E-9B8A060F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A2BE4"/>
  </w:style>
  <w:style w:type="character" w:customStyle="1" w:styleId="eop">
    <w:name w:val="eop"/>
    <w:basedOn w:val="DefaultParagraphFont"/>
    <w:rsid w:val="000A2BE4"/>
  </w:style>
  <w:style w:type="paragraph" w:styleId="ListParagraph">
    <w:name w:val="List Paragraph"/>
    <w:basedOn w:val="Normal"/>
    <w:uiPriority w:val="34"/>
    <w:qFormat/>
    <w:rsid w:val="007D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50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9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7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2</cp:revision>
  <dcterms:created xsi:type="dcterms:W3CDTF">2024-04-24T11:40:00Z</dcterms:created>
  <dcterms:modified xsi:type="dcterms:W3CDTF">2024-04-24T11:40:00Z</dcterms:modified>
</cp:coreProperties>
</file>