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61" w:rsidRP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t xml:space="preserve">What is Static </w:t>
      </w:r>
      <w:proofErr w:type="gramStart"/>
      <w:r w:rsidRPr="00F77A98">
        <w:rPr>
          <w:rFonts w:ascii="Times New Roman" w:hAnsi="Times New Roman" w:cs="Times New Roman"/>
          <w:b/>
          <w:sz w:val="24"/>
          <w:szCs w:val="24"/>
        </w:rPr>
        <w:t>Pod :</w:t>
      </w:r>
      <w:proofErr w:type="gramEnd"/>
      <w:r w:rsidRPr="00F77A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t xml:space="preserve">In Kubernetes, a static pod is a pod that is managed directly by the </w:t>
      </w:r>
      <w:proofErr w:type="spellStart"/>
      <w:r w:rsidRPr="00F77A98">
        <w:rPr>
          <w:rFonts w:ascii="Times New Roman" w:hAnsi="Times New Roman" w:cs="Times New Roman"/>
          <w:b/>
          <w:sz w:val="24"/>
          <w:szCs w:val="24"/>
        </w:rPr>
        <w:t>kubelet</w:t>
      </w:r>
      <w:proofErr w:type="spellEnd"/>
      <w:r w:rsidRPr="00F77A98">
        <w:rPr>
          <w:rFonts w:ascii="Times New Roman" w:hAnsi="Times New Roman" w:cs="Times New Roman"/>
          <w:b/>
          <w:sz w:val="24"/>
          <w:szCs w:val="24"/>
        </w:rPr>
        <w:t xml:space="preserve"> on a specific node, without going through the Kubernetes API server. Therefore, you cannot update the configuration of a static Pod using </w:t>
      </w:r>
      <w:proofErr w:type="spellStart"/>
      <w:r w:rsidRPr="00F77A98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F77A98">
        <w:rPr>
          <w:rFonts w:ascii="Times New Roman" w:hAnsi="Times New Roman" w:cs="Times New Roman"/>
          <w:b/>
          <w:sz w:val="24"/>
          <w:szCs w:val="24"/>
        </w:rPr>
        <w:t>, and you cannot use features like rolling updates or resource quotas with static Pods.</w:t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E11287" wp14:editId="5407A971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get pods -n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 check the static Pods </w:t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258ED8" wp14:editId="3AF33BE1">
            <wp:extent cx="5731510" cy="2087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t>ls -la /</w:t>
      </w:r>
      <w:proofErr w:type="spellStart"/>
      <w:r w:rsidRPr="00F77A98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F77A98">
        <w:rPr>
          <w:rFonts w:ascii="Times New Roman" w:hAnsi="Times New Roman" w:cs="Times New Roman"/>
          <w:b/>
          <w:sz w:val="24"/>
          <w:szCs w:val="24"/>
        </w:rPr>
        <w:t>/kubernetes/manifests</w:t>
      </w:r>
      <w:r>
        <w:rPr>
          <w:rFonts w:ascii="Times New Roman" w:hAnsi="Times New Roman" w:cs="Times New Roman"/>
          <w:b/>
          <w:sz w:val="24"/>
          <w:szCs w:val="24"/>
        </w:rPr>
        <w:t xml:space="preserve"> – To See the Manifest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Files :</w:t>
      </w:r>
      <w:proofErr w:type="gramEnd"/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  <w:r w:rsidRPr="00F77A9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196C4EC" wp14:editId="4E0176C8">
            <wp:extent cx="5473981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36319E" w:rsidRDefault="00363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Downtime Upgrades /Zero Downtime Upgrades:</w:t>
      </w:r>
    </w:p>
    <w:p w:rsidR="0036319E" w:rsidRDefault="0036319E">
      <w:pPr>
        <w:rPr>
          <w:rFonts w:ascii="Times New Roman" w:hAnsi="Times New Roman" w:cs="Times New Roman"/>
          <w:b/>
          <w:sz w:val="24"/>
          <w:szCs w:val="24"/>
        </w:rPr>
      </w:pPr>
    </w:p>
    <w:p w:rsidR="00B939B0" w:rsidRDefault="00B939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Drain/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Cordon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Cordon : Unschedulable – New Node is not going to schedule on this node whichever it is Cordon : </w:t>
      </w:r>
    </w:p>
    <w:p w:rsidR="00B939B0" w:rsidRDefault="00B939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Drain means graceful termination all the pods will move to the new node </w:t>
      </w:r>
    </w:p>
    <w:p w:rsidR="00B939B0" w:rsidRDefault="00B772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deploymen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 :</w:t>
      </w:r>
      <w:proofErr w:type="gramEnd"/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deployment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-deployment –image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–replicas=</w:t>
      </w:r>
      <w:r w:rsidR="00DE72C7">
        <w:rPr>
          <w:rFonts w:ascii="Times New Roman" w:hAnsi="Times New Roman" w:cs="Times New Roman"/>
          <w:b/>
          <w:sz w:val="24"/>
          <w:szCs w:val="24"/>
        </w:rPr>
        <w:t>2</w:t>
      </w:r>
    </w:p>
    <w:p w:rsidR="00B939B0" w:rsidRDefault="00B772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7258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B77258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B77258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  <w:r w:rsidRPr="00B77258">
        <w:rPr>
          <w:rFonts w:ascii="Times New Roman" w:hAnsi="Times New Roman" w:cs="Times New Roman"/>
          <w:b/>
          <w:sz w:val="24"/>
          <w:szCs w:val="24"/>
        </w:rPr>
        <w:t xml:space="preserve">-pod --image </w:t>
      </w:r>
      <w:proofErr w:type="spellStart"/>
      <w:r w:rsidRPr="00B77258">
        <w:rPr>
          <w:rFonts w:ascii="Times New Roman" w:hAnsi="Times New Roman" w:cs="Times New Roman"/>
          <w:b/>
          <w:sz w:val="24"/>
          <w:szCs w:val="24"/>
        </w:rPr>
        <w:t>nginx</w:t>
      </w:r>
      <w:proofErr w:type="spellEnd"/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get pods –o wide</w:t>
      </w: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get nodes</w:t>
      </w: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cordon worker-1 </w:t>
      </w: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a new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deployment :</w:t>
      </w:r>
      <w:proofErr w:type="gramEnd"/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r w:rsidRPr="00B772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BACBC1" wp14:editId="49234FCE">
            <wp:extent cx="5731510" cy="1440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drain :</w:t>
      </w:r>
      <w:proofErr w:type="gramEnd"/>
    </w:p>
    <w:p w:rsidR="00B77258" w:rsidRDefault="00B77258">
      <w:pPr>
        <w:rPr>
          <w:rFonts w:ascii="Times New Roman" w:hAnsi="Times New Roman" w:cs="Times New Roman"/>
          <w:b/>
          <w:sz w:val="24"/>
          <w:szCs w:val="24"/>
        </w:rPr>
      </w:pPr>
    </w:p>
    <w:p w:rsidR="00B77258" w:rsidRDefault="00B867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drain worker-1 –ignore-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deamonsets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–force </w:t>
      </w:r>
    </w:p>
    <w:p w:rsidR="00B867BF" w:rsidRDefault="00B867BF">
      <w:pPr>
        <w:rPr>
          <w:rFonts w:ascii="Times New Roman" w:hAnsi="Times New Roman" w:cs="Times New Roman"/>
          <w:b/>
          <w:sz w:val="24"/>
          <w:szCs w:val="24"/>
        </w:rPr>
      </w:pPr>
      <w:r w:rsidRPr="00B867B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B034FD9" wp14:editId="7B1A421A">
            <wp:extent cx="5731510" cy="1477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BF" w:rsidRDefault="00B867BF">
      <w:pPr>
        <w:rPr>
          <w:rFonts w:ascii="Times New Roman" w:hAnsi="Times New Roman" w:cs="Times New Roman"/>
          <w:b/>
          <w:sz w:val="24"/>
          <w:szCs w:val="24"/>
        </w:rPr>
      </w:pPr>
    </w:p>
    <w:p w:rsidR="00B867BF" w:rsidRDefault="00B867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uncordon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67BF" w:rsidRDefault="00B867BF">
      <w:pPr>
        <w:rPr>
          <w:rFonts w:ascii="Times New Roman" w:hAnsi="Times New Roman" w:cs="Times New Roman"/>
          <w:b/>
          <w:sz w:val="24"/>
          <w:szCs w:val="24"/>
        </w:rPr>
      </w:pPr>
    </w:p>
    <w:p w:rsidR="00B867BF" w:rsidRDefault="002376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764B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23764B">
        <w:rPr>
          <w:rFonts w:ascii="Times New Roman" w:hAnsi="Times New Roman" w:cs="Times New Roman"/>
          <w:b/>
          <w:sz w:val="24"/>
          <w:szCs w:val="24"/>
        </w:rPr>
        <w:t xml:space="preserve"> create deploy blue-app --image </w:t>
      </w:r>
      <w:proofErr w:type="spellStart"/>
      <w:r w:rsidRPr="0023764B">
        <w:rPr>
          <w:rFonts w:ascii="Times New Roman" w:hAnsi="Times New Roman" w:cs="Times New Roman"/>
          <w:b/>
          <w:sz w:val="24"/>
          <w:szCs w:val="24"/>
        </w:rPr>
        <w:t>devopswithcloudhub</w:t>
      </w:r>
      <w:proofErr w:type="spellEnd"/>
      <w:r w:rsidRPr="0023764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proofErr w:type="gramStart"/>
      <w:r w:rsidRPr="0023764B">
        <w:rPr>
          <w:rFonts w:ascii="Times New Roman" w:hAnsi="Times New Roman" w:cs="Times New Roman"/>
          <w:b/>
          <w:sz w:val="24"/>
          <w:szCs w:val="24"/>
        </w:rPr>
        <w:t>nginx:blue</w:t>
      </w:r>
      <w:proofErr w:type="spellEnd"/>
      <w:proofErr w:type="gramEnd"/>
      <w:r w:rsidRPr="0023764B">
        <w:rPr>
          <w:rFonts w:ascii="Times New Roman" w:hAnsi="Times New Roman" w:cs="Times New Roman"/>
          <w:b/>
          <w:sz w:val="24"/>
          <w:szCs w:val="24"/>
        </w:rPr>
        <w:t xml:space="preserve"> --replicas=2</w:t>
      </w:r>
    </w:p>
    <w:p w:rsidR="0023764B" w:rsidRDefault="002376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expose deploy blue-app –port 80 –target-port 80 –type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LoadBalancer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67BF" w:rsidRDefault="00B867BF">
      <w:pPr>
        <w:rPr>
          <w:rFonts w:ascii="Times New Roman" w:hAnsi="Times New Roman" w:cs="Times New Roman"/>
          <w:b/>
          <w:sz w:val="24"/>
          <w:szCs w:val="24"/>
        </w:rPr>
      </w:pPr>
    </w:p>
    <w:p w:rsidR="0036319E" w:rsidRDefault="00B939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319E" w:rsidRDefault="0036319E">
      <w:pPr>
        <w:rPr>
          <w:rFonts w:ascii="Times New Roman" w:hAnsi="Times New Roman" w:cs="Times New Roman"/>
          <w:b/>
          <w:sz w:val="24"/>
          <w:szCs w:val="24"/>
        </w:rPr>
      </w:pPr>
    </w:p>
    <w:p w:rsidR="0036319E" w:rsidRDefault="0036319E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Pr="00F77A98" w:rsidRDefault="00F77A98">
      <w:pPr>
        <w:rPr>
          <w:rFonts w:ascii="Times New Roman" w:hAnsi="Times New Roman" w:cs="Times New Roman"/>
          <w:b/>
          <w:sz w:val="24"/>
          <w:szCs w:val="24"/>
        </w:rPr>
      </w:pPr>
    </w:p>
    <w:p w:rsidR="00F77A98" w:rsidRDefault="00F77A98"/>
    <w:p w:rsidR="00F77A98" w:rsidRDefault="00F77A98"/>
    <w:p w:rsidR="00F77A98" w:rsidRDefault="00F77A98"/>
    <w:sectPr w:rsidR="00F77A98" w:rsidSect="00F77A98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98"/>
    <w:rsid w:val="00200E01"/>
    <w:rsid w:val="0023764B"/>
    <w:rsid w:val="0036319E"/>
    <w:rsid w:val="00610EF4"/>
    <w:rsid w:val="00B711A8"/>
    <w:rsid w:val="00B77258"/>
    <w:rsid w:val="00B867BF"/>
    <w:rsid w:val="00B939B0"/>
    <w:rsid w:val="00DE72C7"/>
    <w:rsid w:val="00F26261"/>
    <w:rsid w:val="00F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539A"/>
  <w15:chartTrackingRefBased/>
  <w15:docId w15:val="{0D6E8EA6-5CD1-4143-B161-CED4690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2024-05-03T01:07:00Z</dcterms:created>
  <dcterms:modified xsi:type="dcterms:W3CDTF">2024-05-03T07:36:00Z</dcterms:modified>
</cp:coreProperties>
</file>