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Langfuse Training Material</w:t>
      </w:r>
    </w:p>
    <w:p>
      <w:r>
        <w:br/>
        <w:t>1. Introduction to Langfuse</w:t>
        <w:br/>
        <w:t>Langfuse is an open-source observability and monitoring platform for LLM applications.</w:t>
        <w:br/>
        <w:t>It helps track prompts, responses, token usage, costs, latency, traces, and agent workflows.</w:t>
        <w:br/>
        <w:br/>
        <w:t>2. Why Langfuse?</w:t>
        <w:br/>
        <w:t>- Debug AI applications</w:t>
        <w:br/>
        <w:t>- Monitor token usage and costs</w:t>
        <w:br/>
        <w:t>- Analyze user interactions</w:t>
        <w:br/>
        <w:t>- Track agent execution flows</w:t>
        <w:br/>
        <w:t>- Improve prompt quality</w:t>
        <w:br/>
        <w:br/>
        <w:t>3. Architecture</w:t>
        <w:br/>
        <w:t>User → AI Application → LangChain/LangGraph → LLM → Langfuse Dashboard</w:t>
        <w:br/>
        <w:br/>
        <w:t>4. Core Concepts</w:t>
        <w:br/>
        <w:br/>
        <w:t>Trace:</w:t>
        <w:br/>
        <w:t>A complete user request execution.</w:t>
        <w:br/>
        <w:br/>
        <w:t>Span:</w:t>
        <w:br/>
        <w:t>A single operation within a trace.</w:t>
        <w:br/>
        <w:br/>
        <w:t>Generation:</w:t>
        <w:br/>
        <w:t>An LLM call containing prompt, response, tokens, and cost.</w:t>
        <w:br/>
        <w:br/>
        <w:t>Prompt Management:</w:t>
        <w:br/>
        <w:t>Store and version prompts centrally.</w:t>
        <w:br/>
        <w:br/>
        <w:t>Session:</w:t>
        <w:br/>
        <w:t>Group multiple traces belonging to the same user.</w:t>
        <w:br/>
        <w:br/>
        <w:t>Scores:</w:t>
        <w:br/>
        <w:t>Evaluate AI responses.</w:t>
        <w:br/>
        <w:br/>
        <w:t>Feedback:</w:t>
        <w:br/>
        <w:t>Capture user ratings and comments.</w:t>
        <w:br/>
        <w:br/>
        <w:t>5. Dashboard Features</w:t>
        <w:br/>
        <w:t>- Trace View</w:t>
        <w:br/>
        <w:t>- Cost Tracking</w:t>
        <w:br/>
        <w:t>- Token Monitoring</w:t>
        <w:br/>
        <w:t>- Latency Monitoring</w:t>
        <w:br/>
        <w:t>- Error Analysis</w:t>
        <w:br/>
        <w:t>- User Analytics</w:t>
        <w:br/>
        <w:br/>
        <w:t>6. Langfuse with LangChain</w:t>
        <w:br/>
        <w:t>Automatically captures prompts, responses, tokens, and execution time.</w:t>
        <w:br/>
        <w:br/>
        <w:t>7. Langfuse with LangGraph</w:t>
        <w:br/>
        <w:t>Tracks node execution, tool calls, routing decisions, and agent workflows.</w:t>
        <w:br/>
        <w:br/>
        <w:t>8. Example: Medical Interview Agent</w:t>
        <w:br/>
        <w:t>Resume Upload → Skill Extraction → Question Generation → TTS → STT → Evaluation</w:t>
        <w:br/>
        <w:br/>
        <w:t>Langfuse can monitor every step and help identify failures.</w:t>
        <w:br/>
        <w:br/>
        <w:t>9. Langfuse vs LangSmith</w:t>
        <w:br/>
        <w:t>Langfuse: Open Source, Self-Hosted, Cost Effective</w:t>
        <w:br/>
        <w:t>LangSmith: Commercial Platform with managed services</w:t>
        <w:br/>
        <w:br/>
        <w:t>10. Interview Questions</w:t>
        <w:br/>
        <w:br/>
        <w:t>Beginner:</w:t>
        <w:br/>
        <w:t>- What is Langfuse?</w:t>
        <w:br/>
        <w:t>- What is a Trace?</w:t>
        <w:br/>
        <w:t>- What is a Span?</w:t>
        <w:br/>
        <w:t>- Why do we use Langfuse?</w:t>
        <w:br/>
        <w:br/>
        <w:t>Intermediate:</w:t>
        <w:br/>
        <w:t>- Explain Trace vs Span.</w:t>
        <w:br/>
        <w:t>- How does Langfuse help debugging?</w:t>
        <w:br/>
        <w:t>- How does cost tracking work?</w:t>
        <w:br/>
        <w:br/>
        <w:t>Advanced:</w:t>
        <w:br/>
        <w:t>- Design observability for a multi-agent system.</w:t>
        <w:br/>
        <w:t>- Explain prompt versioning.</w:t>
        <w:br/>
        <w:t>- Evaluate a RAG application using Langfuse.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