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3D1" w:rsidRDefault="00081D6C">
      <w:pPr>
        <w:pStyle w:val="Heading1"/>
      </w:pPr>
      <w:bookmarkStart w:id="0" w:name="_GoBack"/>
      <w:bookmarkEnd w:id="0"/>
      <w:r>
        <w:t>Technical Design Document (TDD)</w:t>
      </w:r>
      <w:r>
        <w:br/>
        <w:t>Employee Salary Jasper Report</w:t>
      </w:r>
    </w:p>
    <w:p w:rsidR="003713D1" w:rsidRDefault="00081D6C">
      <w:pPr>
        <w:pStyle w:val="Heading2"/>
      </w:pPr>
      <w:r>
        <w:t>1. Document Control</w:t>
      </w:r>
    </w:p>
    <w:p w:rsidR="003713D1" w:rsidRDefault="00081D6C">
      <w:r>
        <w:t>Project Name: HR Reporting System</w:t>
      </w:r>
      <w:r>
        <w:br/>
        <w:t>Report Name: Employee Salary Report</w:t>
      </w:r>
      <w:r>
        <w:br/>
        <w:t>Version: 1.0</w:t>
      </w:r>
      <w:r>
        <w:br/>
        <w:t>Author: Sridhar</w:t>
      </w:r>
      <w:r>
        <w:br/>
        <w:t>Technology: JasperReports Server 8.x</w:t>
      </w:r>
      <w:r>
        <w:br/>
        <w:t>Database: Oracle 19c</w:t>
      </w:r>
      <w:r>
        <w:br/>
        <w:t xml:space="preserve">Output Formats: </w:t>
      </w:r>
      <w:r>
        <w:t>PDF, XLSX, HTML</w:t>
      </w:r>
      <w:r>
        <w:br/>
      </w:r>
      <w:r>
        <w:br/>
        <w:t>Purpose:</w:t>
      </w:r>
      <w:r>
        <w:br/>
        <w:t>This document describes the technical design, implementation details, deployment strategy, and support considerations for the Employee Salary Report.</w:t>
      </w:r>
    </w:p>
    <w:p w:rsidR="003713D1" w:rsidRDefault="00081D6C">
      <w:pPr>
        <w:pStyle w:val="Heading2"/>
      </w:pPr>
      <w:r>
        <w:t>2. Business Overview</w:t>
      </w:r>
    </w:p>
    <w:p w:rsidR="003713D1" w:rsidRDefault="00081D6C">
      <w:r>
        <w:t>The report provides salary information for employees across</w:t>
      </w:r>
      <w:r>
        <w:t xml:space="preserve"> departments. HR and Finance teams use this report for payroll verification, auditing, and compliance reporting.</w:t>
      </w:r>
      <w:r>
        <w:br/>
      </w:r>
      <w:r>
        <w:br/>
        <w:t>Objectives:</w:t>
      </w:r>
      <w:r>
        <w:br/>
        <w:t>• Provide employee salary information.</w:t>
      </w:r>
      <w:r>
        <w:br/>
        <w:t>• Support filtering by department and date range.</w:t>
      </w:r>
      <w:r>
        <w:br/>
        <w:t>• Enable export to multiple formats.</w:t>
      </w:r>
      <w:r>
        <w:br/>
        <w:t>• En</w:t>
      </w:r>
      <w:r>
        <w:t>sure secure and performant report execution.</w:t>
      </w:r>
    </w:p>
    <w:p w:rsidR="003713D1" w:rsidRDefault="00081D6C">
      <w:pPr>
        <w:pStyle w:val="Heading2"/>
      </w:pPr>
      <w:r>
        <w:t>3. Technical Architecture</w:t>
      </w:r>
    </w:p>
    <w:p w:rsidR="003713D1" w:rsidRDefault="00081D6C">
      <w:r>
        <w:t>Components:</w:t>
      </w:r>
      <w:r>
        <w:br/>
        <w:t>• Jasper Studio for report development.</w:t>
      </w:r>
      <w:r>
        <w:br/>
        <w:t>• JasperReports Server for deployment.</w:t>
      </w:r>
      <w:r>
        <w:br/>
        <w:t>• Oracle Database as source system.</w:t>
      </w:r>
      <w:r>
        <w:br/>
        <w:t>• JDBC connection for data retrieval.</w:t>
      </w:r>
      <w:r>
        <w:br/>
      </w:r>
      <w:r>
        <w:br/>
        <w:t>Data Flow:</w:t>
      </w:r>
      <w:r>
        <w:br/>
        <w:t>User → J</w:t>
      </w:r>
      <w:r>
        <w:t>asper Server → JDBC Connection → Oracle Database → Jasper Engine → PDF/XLS Output</w:t>
      </w:r>
      <w:r>
        <w:br/>
      </w:r>
      <w:r>
        <w:br/>
        <w:t>Security:</w:t>
      </w:r>
      <w:r>
        <w:br/>
        <w:t>• Role-based access.</w:t>
      </w:r>
      <w:r>
        <w:br/>
        <w:t>• Parameter validation.</w:t>
      </w:r>
      <w:r>
        <w:br/>
        <w:t>• Secure JDBC credentials.</w:t>
      </w:r>
    </w:p>
    <w:p w:rsidR="003713D1" w:rsidRDefault="00081D6C">
      <w:pPr>
        <w:pStyle w:val="Heading2"/>
      </w:pPr>
      <w:r>
        <w:lastRenderedPageBreak/>
        <w:t>4. Detailed Design</w:t>
      </w:r>
    </w:p>
    <w:p w:rsidR="003713D1" w:rsidRDefault="00081D6C">
      <w:r>
        <w:t>Parameters:</w:t>
      </w:r>
      <w:r>
        <w:br/>
        <w:t>P_DEPARTMENT (String)</w:t>
      </w:r>
      <w:r>
        <w:br/>
        <w:t>P_FROM_DATE (Date)</w:t>
      </w:r>
      <w:r>
        <w:br/>
        <w:t>P_TO_DATE (Date)</w:t>
      </w:r>
      <w:r>
        <w:br/>
      </w:r>
      <w:r>
        <w:br/>
        <w:t>F</w:t>
      </w:r>
      <w:r>
        <w:t>ields:</w:t>
      </w:r>
      <w:r>
        <w:br/>
        <w:t>EMP_ID</w:t>
      </w:r>
      <w:r>
        <w:br/>
        <w:t>EMP_NAME</w:t>
      </w:r>
      <w:r>
        <w:br/>
        <w:t>DEPARTMENT</w:t>
      </w:r>
      <w:r>
        <w:br/>
        <w:t>BASIC_SALARY</w:t>
      </w:r>
      <w:r>
        <w:br/>
        <w:t>ALLOWANCE</w:t>
      </w:r>
      <w:r>
        <w:br/>
        <w:t>DEDUCTION</w:t>
      </w:r>
      <w:r>
        <w:br/>
        <w:t>NET_SALARY</w:t>
      </w:r>
      <w:r>
        <w:br/>
      </w:r>
      <w:r>
        <w:br/>
        <w:t>Variables:</w:t>
      </w:r>
      <w:r>
        <w:br/>
        <w:t>V_TOTAL_EMPLOYEE</w:t>
      </w:r>
      <w:r>
        <w:br/>
        <w:t>V_TOTAL_SALARY</w:t>
      </w:r>
      <w:r>
        <w:br/>
        <w:t>V_AVG_SALARY</w:t>
      </w:r>
      <w:r>
        <w:br/>
      </w:r>
      <w:r>
        <w:br/>
        <w:t>SQL Query:</w:t>
      </w:r>
      <w:r>
        <w:br/>
        <w:t>SELECT e.emp_id,</w:t>
      </w:r>
      <w:r>
        <w:br/>
        <w:t xml:space="preserve">       e.emp_name,</w:t>
      </w:r>
      <w:r>
        <w:br/>
        <w:t xml:space="preserve">       e.department,</w:t>
      </w:r>
      <w:r>
        <w:br/>
        <w:t xml:space="preserve">       s.basic_salary,</w:t>
      </w:r>
      <w:r>
        <w:br/>
        <w:t xml:space="preserve">       s.allowance,</w:t>
      </w:r>
      <w:r>
        <w:br/>
        <w:t xml:space="preserve">       s.</w:t>
      </w:r>
      <w:r>
        <w:t>deduction,</w:t>
      </w:r>
      <w:r>
        <w:br/>
        <w:t xml:space="preserve">       (s.basic_salary+s.allowance-s.deduction) net_salary</w:t>
      </w:r>
      <w:r>
        <w:br/>
        <w:t>FROM employee e</w:t>
      </w:r>
      <w:r>
        <w:br/>
        <w:t>JOIN salary s</w:t>
      </w:r>
      <w:r>
        <w:br/>
        <w:t>ON e.emp_id=s.emp_id</w:t>
      </w:r>
      <w:r>
        <w:br/>
        <w:t>WHERE e.department=$P{P_DEPARTMENT};</w:t>
      </w:r>
    </w:p>
    <w:p w:rsidR="003713D1" w:rsidRDefault="00081D6C">
      <w:pPr>
        <w:pStyle w:val="Heading2"/>
      </w:pPr>
      <w:r>
        <w:t>5. Report Layout and Deployment</w:t>
      </w:r>
    </w:p>
    <w:p w:rsidR="003713D1" w:rsidRDefault="00081D6C">
      <w:r>
        <w:t>Layout Structure:</w:t>
      </w:r>
      <w:r>
        <w:br/>
        <w:t>Title Band</w:t>
      </w:r>
      <w:r>
        <w:br/>
        <w:t>• Company Logo</w:t>
      </w:r>
      <w:r>
        <w:br/>
        <w:t>• Report Title</w:t>
      </w:r>
      <w:r>
        <w:br/>
        <w:t>• Run D</w:t>
      </w:r>
      <w:r>
        <w:t>ate</w:t>
      </w:r>
      <w:r>
        <w:br/>
      </w:r>
      <w:r>
        <w:br/>
        <w:t>Page Header</w:t>
      </w:r>
      <w:r>
        <w:br/>
        <w:t>• Department</w:t>
      </w:r>
      <w:r>
        <w:br/>
        <w:t>• Date Range</w:t>
      </w:r>
      <w:r>
        <w:br/>
      </w:r>
      <w:r>
        <w:lastRenderedPageBreak/>
        <w:br/>
        <w:t>Detail Band</w:t>
      </w:r>
      <w:r>
        <w:br/>
        <w:t>• Employee Details</w:t>
      </w:r>
      <w:r>
        <w:br/>
        <w:t>• Salary Details</w:t>
      </w:r>
      <w:r>
        <w:br/>
      </w:r>
      <w:r>
        <w:br/>
        <w:t>Summary Band</w:t>
      </w:r>
      <w:r>
        <w:br/>
        <w:t>• Totals and Averages</w:t>
      </w:r>
      <w:r>
        <w:br/>
      </w:r>
      <w:r>
        <w:br/>
        <w:t>Deployment Steps:</w:t>
      </w:r>
      <w:r>
        <w:br/>
        <w:t>1. Compile JRXML.</w:t>
      </w:r>
      <w:r>
        <w:br/>
        <w:t>2. Publish to Jasper Server.</w:t>
      </w:r>
      <w:r>
        <w:br/>
        <w:t>3. Configure datasource.</w:t>
      </w:r>
      <w:r>
        <w:br/>
        <w:t>4. Assign user permissions.</w:t>
      </w:r>
      <w:r>
        <w:br/>
        <w:t>5. Test P</w:t>
      </w:r>
      <w:r>
        <w:t>DF and Excel exports.</w:t>
      </w:r>
    </w:p>
    <w:p w:rsidR="003713D1" w:rsidRDefault="00081D6C">
      <w:pPr>
        <w:pStyle w:val="Heading2"/>
      </w:pPr>
      <w:r>
        <w:t>6. Testing, Error Handling and Performance</w:t>
      </w:r>
    </w:p>
    <w:p w:rsidR="003713D1" w:rsidRDefault="00081D6C">
      <w:r>
        <w:t>Unit Testing:</w:t>
      </w:r>
      <w:r>
        <w:br/>
        <w:t>• Parameter validation.</w:t>
      </w:r>
      <w:r>
        <w:br/>
        <w:t>• Data accuracy verification.</w:t>
      </w:r>
      <w:r>
        <w:br/>
        <w:t>• Export functionality.</w:t>
      </w:r>
      <w:r>
        <w:br/>
      </w:r>
      <w:r>
        <w:br/>
        <w:t>Error Handling:</w:t>
      </w:r>
      <w:r>
        <w:br/>
        <w:t>• Invalid parameter checks.</w:t>
      </w:r>
      <w:r>
        <w:br/>
        <w:t>• Database connectivity checks.</w:t>
      </w:r>
      <w:r>
        <w:br/>
        <w:t>• Logging and monitori</w:t>
      </w:r>
      <w:r>
        <w:t>ng.</w:t>
      </w:r>
      <w:r>
        <w:br/>
      </w:r>
      <w:r>
        <w:br/>
        <w:t>Performance:</w:t>
      </w:r>
      <w:r>
        <w:br/>
        <w:t>• Index salary_date and emp_id.</w:t>
      </w:r>
      <w:r>
        <w:br/>
        <w:t>• Use parameterized queries.</w:t>
      </w:r>
      <w:r>
        <w:br/>
        <w:t>• Avoid unnecessary subreports.</w:t>
      </w:r>
      <w:r>
        <w:br/>
        <w:t>• Enable report virtualization for large datasets.</w:t>
      </w:r>
      <w:r>
        <w:br/>
      </w:r>
      <w:r>
        <w:br/>
        <w:t>Support:</w:t>
      </w:r>
      <w:r>
        <w:br/>
        <w:t>Production support team will monitor scheduled jobs, report execution logs, and perf</w:t>
      </w:r>
      <w:r>
        <w:t>ormance metrics.</w:t>
      </w:r>
    </w:p>
    <w:sectPr w:rsidR="003713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1D6C"/>
    <w:rsid w:val="0015074B"/>
    <w:rsid w:val="0029639D"/>
    <w:rsid w:val="00326F90"/>
    <w:rsid w:val="003713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C387D1-3A2D-4C0D-84C7-3EEFC8C01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B3C247-A034-4725-A9F3-224897B2E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2026-06-15T13:05:00Z</dcterms:created>
  <dcterms:modified xsi:type="dcterms:W3CDTF">2026-06-15T13:05:00Z</dcterms:modified>
  <cp:category/>
</cp:coreProperties>
</file>