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B1F3" w14:textId="794E63EC" w:rsidR="00A25186" w:rsidRDefault="001262C8" w:rsidP="00A76353">
      <w:pPr>
        <w:pStyle w:val="ListParagraph"/>
        <w:numPr>
          <w:ilvl w:val="0"/>
          <w:numId w:val="1"/>
        </w:numPr>
        <w:ind w:firstLineChars="0"/>
        <w:rPr>
          <w:rStyle w:val="Hyperlink"/>
        </w:rPr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age</w:t>
      </w:r>
      <w:r>
        <w:t xml:space="preserve"> P</w:t>
      </w:r>
      <w:r>
        <w:rPr>
          <w:rFonts w:hint="eastAsia"/>
        </w:rPr>
        <w:t>reprocessing</w:t>
      </w:r>
      <w:r>
        <w:t xml:space="preserve">: </w:t>
      </w:r>
      <w:hyperlink r:id="rId5" w:history="1">
        <w:r w:rsidRPr="009D64A4">
          <w:rPr>
            <w:rStyle w:val="Hyperlink"/>
          </w:rPr>
          <w:t>https://www.kaggle.com/bulentsiyah/semantic-drone-dataset/discussion/210313</w:t>
        </w:r>
      </w:hyperlink>
    </w:p>
    <w:p w14:paraId="05ED5ECC" w14:textId="07A2BF0E" w:rsidR="00CD0826" w:rsidRDefault="00CD0826" w:rsidP="00A7635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Pytorch-unet: </w:t>
      </w:r>
      <w:hyperlink r:id="rId6" w:history="1">
        <w:r w:rsidRPr="002A1BBF">
          <w:rPr>
            <w:rStyle w:val="Hyperlink"/>
          </w:rPr>
          <w:t>https://github.com/milesial/Pytorch-UNet</w:t>
        </w:r>
      </w:hyperlink>
      <w:r>
        <w:t xml:space="preserve">, </w:t>
      </w:r>
      <w:hyperlink r:id="rId7" w:history="1">
        <w:r w:rsidRPr="002A1BBF">
          <w:rPr>
            <w:rStyle w:val="Hyperlink"/>
          </w:rPr>
          <w:t>https://github.com/usuyama/pytorch-unet</w:t>
        </w:r>
      </w:hyperlink>
    </w:p>
    <w:p w14:paraId="561FAF84" w14:textId="04B25657" w:rsidR="001262C8" w:rsidRDefault="008D06A5" w:rsidP="00A763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Overall</w:t>
      </w:r>
      <w:r>
        <w:t xml:space="preserve"> </w:t>
      </w:r>
      <w:r>
        <w:rPr>
          <w:rFonts w:hint="eastAsia"/>
        </w:rPr>
        <w:t>Implementation：</w:t>
      </w:r>
      <w:hyperlink r:id="rId8" w:history="1">
        <w:r w:rsidRPr="002A1BBF">
          <w:rPr>
            <w:rStyle w:val="Hyperlink"/>
          </w:rPr>
          <w:t>https://www.kaggle.com/ligtfeather/semantic-segmentation-is-easy-with-pytorch</w:t>
        </w:r>
      </w:hyperlink>
    </w:p>
    <w:p w14:paraId="0E3CB955" w14:textId="3F0EA2FD" w:rsidR="008D06A5" w:rsidRDefault="008D06A5" w:rsidP="00A76353">
      <w:pPr>
        <w:pStyle w:val="ListParagraph"/>
        <w:numPr>
          <w:ilvl w:val="0"/>
          <w:numId w:val="1"/>
        </w:numPr>
        <w:ind w:firstLineChars="0"/>
      </w:pPr>
      <w:r>
        <w:t xml:space="preserve">Self-generate dataset tool: </w:t>
      </w:r>
      <w:hyperlink r:id="rId9" w:history="1">
        <w:r w:rsidRPr="002A1BBF">
          <w:rPr>
            <w:rStyle w:val="Hyperlink"/>
          </w:rPr>
          <w:t>https://github.com/Hitachi-Automotive-And-Industry-Lab/semantic-segmentation-editor</w:t>
        </w:r>
      </w:hyperlink>
    </w:p>
    <w:p w14:paraId="008247D5" w14:textId="77777777" w:rsidR="008D06A5" w:rsidRDefault="008D06A5">
      <w:pPr>
        <w:rPr>
          <w:rFonts w:hint="eastAsia"/>
        </w:rPr>
      </w:pPr>
    </w:p>
    <w:p w14:paraId="190AF37A" w14:textId="77777777" w:rsidR="008D06A5" w:rsidRDefault="008D06A5">
      <w:pPr>
        <w:rPr>
          <w:rFonts w:hint="eastAsia"/>
        </w:rPr>
      </w:pPr>
    </w:p>
    <w:sectPr w:rsidR="008D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29A6"/>
    <w:multiLevelType w:val="hybridMultilevel"/>
    <w:tmpl w:val="6B74A88C"/>
    <w:lvl w:ilvl="0" w:tplc="D06A1C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38"/>
    <w:rsid w:val="001262C8"/>
    <w:rsid w:val="008D06A5"/>
    <w:rsid w:val="00A25186"/>
    <w:rsid w:val="00A76353"/>
    <w:rsid w:val="00C53ECA"/>
    <w:rsid w:val="00CD0826"/>
    <w:rsid w:val="00E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F7A"/>
  <w15:chartTrackingRefBased/>
  <w15:docId w15:val="{40D0F899-ED3D-447C-897C-E3D1609C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8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63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igtfeather/semantic-segmentation-is-easy-with-pyto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uyama/pytorch-u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esial/Pytorch-U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bulentsiyah/semantic-drone-dataset/discussion/2103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itachi-Automotive-And-Industry-Lab/semantic-segmentation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Chengyu</dc:creator>
  <cp:keywords/>
  <dc:description/>
  <cp:lastModifiedBy>Zhang Chengyu</cp:lastModifiedBy>
  <cp:revision>6</cp:revision>
  <dcterms:created xsi:type="dcterms:W3CDTF">2021-04-22T02:08:00Z</dcterms:created>
  <dcterms:modified xsi:type="dcterms:W3CDTF">2021-04-22T14:54:00Z</dcterms:modified>
</cp:coreProperties>
</file>