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B14F87" w:rsidRDefault="00B14F87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施比受有福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B14F87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B14F87" w:rsidRDefault="000549E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第19卦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地泽临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元亨，利贞。 至于八月有凶。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泽上有地，临； 君子以教思无穷，容保民无疆。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临，刚浸而长。 说而顺，刚中而应，大亨以正，天之道也。至于八月有凶，消不久也。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爻辭：敦临，吉无咎。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象曰：敦临之吉，志在内也。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爻辭：知临，大君之宜，吉。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象曰：大君之宜，行中之谓也。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爻辭：至临，无咎。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象曰：至临无咎，位当也。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爻辭：甘临，无攸利。 既忧之，无咎。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象曰：甘临，位不当也。 既忧之，咎不长也。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爻辭：咸临，吉无不利。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象曰：咸临，吉无不利；未顺命也。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14F87" w:rsidRDefault="00B14F8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爻辭：咸临，贞吉。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14F8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14F87" w:rsidRDefault="00B14F8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象曰：咸临贞吉，志行正也。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B14F87" w:rsidRDefault="00B14F87">
      <w:pPr>
        <w:rPr>
          <w:rFonts w:hint="eastAs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14F87">
        <w:tc>
          <w:tcPr>
            <w:tcW w:w="8522" w:type="dxa"/>
            <w:shd w:val="clear" w:color="auto" w:fill="C0C0C0"/>
          </w:tcPr>
          <w:p w:rsidR="00B14F87" w:rsidRDefault="00B14F87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元亨，利贞。 至于八月有凶。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解：最为通达，适宜正固。到了八月将有凶祸。</w:t>
            </w:r>
          </w:p>
        </w:tc>
      </w:tr>
      <w:tr w:rsidR="00B14F87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象曰：泽上有地，临； 君子以教思无穷，容保民无疆。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解：沼泽之上有大地，</w:t>
            </w:r>
          </w:p>
        </w:tc>
      </w:tr>
      <w:tr w:rsidR="00B14F87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君子由此领悟要教导思虑而不懈怠，包容保护百姓而无止尽。</w:t>
            </w:r>
          </w:p>
        </w:tc>
      </w:tr>
      <w:tr w:rsidR="00B14F87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 w:cs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彖曰：临，刚浸而长。 说而顺，刚中而应，大亨以正，天之道也。至于八月有</w:t>
            </w:r>
          </w:p>
        </w:tc>
      </w:tr>
      <w:tr w:rsidR="00B14F87">
        <w:trPr>
          <w:trHeight w:val="336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凶，消不久也。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解：刚强者渐渐发展而成长。喜悦而柔顺，刚强者居中而有应</w:t>
            </w:r>
          </w:p>
        </w:tc>
      </w:tr>
      <w:tr w:rsidR="00B14F87">
        <w:trPr>
          <w:trHeight w:val="30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和（九二），大通达又能正固，这是天的运行法则。至于八月有凶，是提醒你</w:t>
            </w:r>
          </w:p>
        </w:tc>
      </w:tr>
      <w:tr w:rsidR="00B14F87">
        <w:trPr>
          <w:trHeight w:val="3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消退之期不久将会来到。</w:t>
            </w:r>
          </w:p>
        </w:tc>
      </w:tr>
      <w:tr w:rsidR="00B14F87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4F6228"/>
                <w:kern w:val="0"/>
                <w:sz w:val="24"/>
                <w:szCs w:val="20"/>
              </w:rPr>
              <w:t>序卦传：有事而后可大，故受之以临。临者，大也。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解：有事故后可以壮大，</w:t>
            </w:r>
          </w:p>
        </w:tc>
      </w:tr>
      <w:tr w:rsidR="00B14F87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 w:hint="eastAsia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壮大就是临卦。</w:t>
            </w:r>
          </w:p>
        </w:tc>
      </w:tr>
      <w:tr w:rsidR="00B14F87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初九：咸临，贞吉。象曰：咸临贞吉，志行正也。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解：一起来临，正固吉祥。</w:t>
            </w:r>
          </w:p>
        </w:tc>
      </w:tr>
      <w:tr w:rsidR="00B14F87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解：一起来临正固吉祥，是因为心意行走在正路上面。</w:t>
            </w:r>
          </w:p>
        </w:tc>
      </w:tr>
      <w:tr w:rsidR="00B14F87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九二：咸临，吉无不利。象曰：咸临，吉无不利；未顺命也。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（主爻）解：一</w:t>
            </w:r>
          </w:p>
        </w:tc>
      </w:tr>
      <w:tr w:rsidR="00B14F87">
        <w:trPr>
          <w:trHeight w:val="284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起来临，吉祥而没有什么不适宜的的。解：一起来临，吉祥而没有什么不适宜</w:t>
            </w:r>
          </w:p>
        </w:tc>
      </w:tr>
      <w:tr w:rsidR="00B14F87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的的，是因为他不是靠顺从命令而做到的。</w:t>
            </w:r>
          </w:p>
        </w:tc>
      </w:tr>
      <w:tr w:rsidR="00B14F87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六三：甘临，无攸利。 既忧之，无咎。象曰：甘临，位不当也。 既忧之，咎</w:t>
            </w:r>
          </w:p>
        </w:tc>
      </w:tr>
      <w:tr w:rsidR="00B14F87">
        <w:trPr>
          <w:trHeight w:val="32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不长也。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解：以和柔态度来对待来临者，没有什么利益。已经对此忧虑，就没</w:t>
            </w:r>
          </w:p>
        </w:tc>
      </w:tr>
      <w:tr w:rsidR="00B14F87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有灾难了。解: 以和柔态度来对待来临者，是因为位置不适当。已经对此忧虑，</w:t>
            </w:r>
          </w:p>
        </w:tc>
      </w:tr>
      <w:tr w:rsidR="00B14F87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灾难也不会长久了。</w:t>
            </w:r>
          </w:p>
        </w:tc>
      </w:tr>
      <w:tr w:rsidR="00B14F87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六四：至临，无咎。象曰：至临无咎，位当也。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解：直接面对来临者，没有灾</w:t>
            </w:r>
          </w:p>
        </w:tc>
      </w:tr>
      <w:tr w:rsidR="00B14F87">
        <w:trPr>
          <w:trHeight w:val="304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难。解：直接面对来临者没有灾难，是因为位置恰当，阴爻在柔位，和初九正</w:t>
            </w:r>
          </w:p>
        </w:tc>
      </w:tr>
      <w:tr w:rsidR="00B14F87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应。（在互震里，震为行动为主动。在上卦第一个爻，所以是直接面对）</w:t>
            </w:r>
          </w:p>
        </w:tc>
      </w:tr>
      <w:tr w:rsidR="00B14F87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六五：知临，大君之宜，吉。象曰：大君之宜，行中之谓也。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解：以明智态度</w:t>
            </w:r>
          </w:p>
        </w:tc>
      </w:tr>
      <w:tr w:rsidR="00B14F87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对待来临者，这是伟大君主的合宜表现，吉祥。解：这是伟大君主的合宜表现，</w:t>
            </w:r>
          </w:p>
        </w:tc>
      </w:tr>
      <w:tr w:rsidR="00B14F87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是因为行走在中间的缘故。</w:t>
            </w:r>
          </w:p>
        </w:tc>
      </w:tr>
      <w:tr w:rsidR="00B14F87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上六：敦临，吉无咎。象曰：敦临之吉，志在内也。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解：敦厚的对待来临者，</w:t>
            </w:r>
          </w:p>
        </w:tc>
      </w:tr>
      <w:tr w:rsidR="00B14F87">
        <w:trPr>
          <w:trHeight w:val="264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B14F87" w:rsidRDefault="00B14F87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吉祥没有灾难。解：敦厚的对待来临者，是因为心意在于国内的百姓。（百姓</w:t>
            </w:r>
          </w:p>
        </w:tc>
      </w:tr>
      <w:tr w:rsidR="00B14F87">
        <w:trPr>
          <w:trHeight w:val="35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B14F87" w:rsidRDefault="00B14F87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指下卦的来临者）</w:t>
            </w:r>
          </w:p>
        </w:tc>
      </w:tr>
    </w:tbl>
    <w:p w:rsidR="00B14F87" w:rsidRDefault="00B14F87"/>
    <w:sectPr w:rsidR="00B14F87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23F" w:rsidRDefault="00D6723F" w:rsidP="000549E8">
      <w:r>
        <w:separator/>
      </w:r>
    </w:p>
  </w:endnote>
  <w:endnote w:type="continuationSeparator" w:id="0">
    <w:p w:rsidR="00D6723F" w:rsidRDefault="00D6723F" w:rsidP="0005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23F" w:rsidRDefault="00D6723F" w:rsidP="000549E8">
      <w:r>
        <w:separator/>
      </w:r>
    </w:p>
  </w:footnote>
  <w:footnote w:type="continuationSeparator" w:id="0">
    <w:p w:rsidR="00D6723F" w:rsidRDefault="00D6723F" w:rsidP="00054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9E8"/>
    <w:rsid w:val="004F6387"/>
    <w:rsid w:val="00B14F87"/>
    <w:rsid w:val="00D6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05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0549E8"/>
    <w:rPr>
      <w:kern w:val="2"/>
      <w:sz w:val="18"/>
      <w:szCs w:val="18"/>
    </w:rPr>
  </w:style>
  <w:style w:type="paragraph" w:styleId="a4">
    <w:name w:val="footer"/>
    <w:basedOn w:val="a"/>
    <w:link w:val="Char1"/>
    <w:rsid w:val="00054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0549E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05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0549E8"/>
    <w:rPr>
      <w:kern w:val="2"/>
      <w:sz w:val="18"/>
      <w:szCs w:val="18"/>
    </w:rPr>
  </w:style>
  <w:style w:type="paragraph" w:styleId="a4">
    <w:name w:val="footer"/>
    <w:basedOn w:val="a"/>
    <w:link w:val="Char1"/>
    <w:rsid w:val="00054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0549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施比受有福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2011-01-04T15:38:00Z</dcterms:created>
  <dcterms:modified xsi:type="dcterms:W3CDTF">2011-01-04T15:38:00Z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