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2C743C" w:rsidRDefault="002C743C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 xml:space="preserve">顺势而止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2C743C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2C743C" w:rsidRDefault="0065276E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2C743C" w:rsidRDefault="002C743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第23卦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2C743C" w:rsidRDefault="002C743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山地剥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2C743C" w:rsidRDefault="002C743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剥：不利有攸往。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2C743C" w:rsidRDefault="002C743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山附地上，剥；上以厚下，安宅。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2C743C" w:rsidRDefault="002C743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剥，剥也，柔变刚也。 不利有攸往，小人长也。顺而止之，观象也。 君子尚消息盈虚，天行也。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2C743C" w:rsidRDefault="002C743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爻辭：硕果不食，君子得舆，小人剥庐。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象曰：君子得舆，民所载也。 小人剥庐，终不可用也。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2C743C" w:rsidRDefault="002C743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爻辭：贯鱼，以宫人宠，无不利。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象曰：以宫人宠，终无尤也。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2C743C" w:rsidRDefault="002C743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爻辭：剥床以肤，凶。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象曰：剥床以肤，切近灾也。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2C743C" w:rsidRDefault="002C743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爻辭：剥之，无咎。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象曰：剥之无咎，失上下也。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2C743C" w:rsidRDefault="002C743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爻辭：剥床以辨，蔑贞凶。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象曰：剥床以辨，未有与也。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2C743C" w:rsidRDefault="002C743C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爻辭：剥床以足，蔑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（灭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mie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；藐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miao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贞凶。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2C743C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2C743C" w:rsidRDefault="002C743C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2C743C" w:rsidRDefault="002C743C">
            <w:pPr>
              <w:widowControl/>
              <w:jc w:val="left"/>
              <w:rPr>
                <w:rFonts w:ascii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象曰：剥床以足，以灭下也。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2C743C" w:rsidRDefault="002C743C">
      <w:pPr>
        <w:rPr>
          <w:rFonts w:hint="eastAsia"/>
        </w:rPr>
      </w:pPr>
    </w:p>
    <w:tbl>
      <w:tblPr>
        <w:tblW w:w="0" w:type="auto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C743C">
        <w:tc>
          <w:tcPr>
            <w:tcW w:w="8522" w:type="dxa"/>
            <w:shd w:val="clear" w:color="auto" w:fill="C0C0C0"/>
          </w:tcPr>
          <w:p w:rsidR="002C743C" w:rsidRDefault="002C743C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剥：不利有攸往。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解：不适宜有所前往。</w:t>
            </w:r>
          </w:p>
        </w:tc>
      </w:tr>
      <w:tr w:rsidR="002C743C">
        <w:trPr>
          <w:trHeight w:val="34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2C743C" w:rsidRDefault="002C743C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象曰：山附地上，剥；上以厚下，安宅。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解：山依附在大地上，上位者由此领</w:t>
            </w:r>
          </w:p>
        </w:tc>
      </w:tr>
      <w:tr w:rsidR="002C743C">
        <w:trPr>
          <w:trHeight w:val="29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2C743C" w:rsidRDefault="002C743C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悟要厚待下民，稳固根基。</w:t>
            </w:r>
          </w:p>
        </w:tc>
      </w:tr>
      <w:tr w:rsidR="002C743C">
        <w:trPr>
          <w:trHeight w:val="35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2C743C" w:rsidRDefault="002C743C">
            <w:pPr>
              <w:rPr>
                <w:rFonts w:ascii="宋体" w:hAnsi="宋体" w:cs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彖曰：剥，剥也，柔变刚也。 不利有攸往，小人长也。顺而止之，观象也。 君</w:t>
            </w:r>
          </w:p>
        </w:tc>
      </w:tr>
      <w:tr w:rsidR="002C743C">
        <w:trPr>
          <w:trHeight w:val="29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2C743C" w:rsidRDefault="002C743C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子尚消息盈虚，天行也。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解：柔顺者要改变刚强者。不适宜有所前往，因为小人的力量在增长。顺着时势停止下来，是观察卦象的结果。君子重视消退增长</w:t>
            </w:r>
          </w:p>
        </w:tc>
      </w:tr>
      <w:tr w:rsidR="002C743C">
        <w:trPr>
          <w:trHeight w:val="31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2C743C" w:rsidRDefault="002C743C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满盈虚损的现象，这是天体的运行。</w:t>
            </w:r>
          </w:p>
        </w:tc>
      </w:tr>
      <w:tr w:rsidR="002C743C">
        <w:trPr>
          <w:trHeight w:val="3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2C743C" w:rsidRDefault="002C743C">
            <w:pPr>
              <w:rPr>
                <w:rFonts w:ascii="宋体" w:hAnsi="宋体"/>
                <w:color w:val="FF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4F6228"/>
                <w:kern w:val="0"/>
                <w:sz w:val="24"/>
                <w:szCs w:val="20"/>
              </w:rPr>
              <w:t>序卦传：至饰，然后亨则尽矣，故受之以剥。剥者，剥也。</w:t>
            </w:r>
            <w:r>
              <w:rPr>
                <w:rFonts w:ascii="宋体" w:hAnsi="宋体" w:hint="eastAsia"/>
                <w:b/>
                <w:bCs/>
                <w:color w:val="FF0000"/>
                <w:kern w:val="0"/>
                <w:sz w:val="24"/>
                <w:szCs w:val="20"/>
              </w:rPr>
              <w:t>解：经过</w:t>
            </w:r>
            <w:r>
              <w:rPr>
                <w:rFonts w:ascii="宋体" w:hAnsi="宋体" w:hint="eastAsia"/>
                <w:b/>
                <w:bCs/>
                <w:color w:val="FF0000"/>
                <w:sz w:val="24"/>
                <w:szCs w:val="20"/>
              </w:rPr>
              <w:t>贲卦的文</w:t>
            </w:r>
          </w:p>
        </w:tc>
      </w:tr>
      <w:tr w:rsidR="002C743C">
        <w:trPr>
          <w:trHeight w:val="31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2C743C" w:rsidRDefault="002C743C">
            <w:pPr>
              <w:rPr>
                <w:rFonts w:ascii="宋体" w:hAnsi="宋体" w:hint="eastAsia"/>
                <w:color w:val="4F6228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FF0000"/>
                <w:sz w:val="24"/>
                <w:szCs w:val="20"/>
              </w:rPr>
              <w:t>饰，通达到了尽头，接着就是剥蚀了。</w:t>
            </w:r>
          </w:p>
        </w:tc>
      </w:tr>
      <w:tr w:rsidR="002C743C">
        <w:trPr>
          <w:trHeight w:val="3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2C743C" w:rsidRDefault="002C743C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初六：剥床以足，蔑（灭mie；藐miao贞凶。象曰：剥床以足，以灭下也。</w:t>
            </w:r>
          </w:p>
        </w:tc>
      </w:tr>
      <w:tr w:rsidR="002C743C">
        <w:trPr>
          <w:trHeight w:val="30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2C743C" w:rsidRDefault="002C743C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解：剥蚀床脚，除去正固会有凶祸。解：剥蚀床脚是要消灭底部。</w:t>
            </w:r>
          </w:p>
        </w:tc>
      </w:tr>
      <w:tr w:rsidR="002C743C">
        <w:trPr>
          <w:trHeight w:val="33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2C743C" w:rsidRDefault="002C743C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六二：剥床以辨，蔑贞凶。象曰：剥床以辨，未有与也。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解：剥蚀床腿，</w:t>
            </w:r>
          </w:p>
        </w:tc>
      </w:tr>
      <w:tr w:rsidR="002C743C">
        <w:trPr>
          <w:trHeight w:val="29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808080"/>
          </w:tcPr>
          <w:p w:rsidR="002C743C" w:rsidRDefault="002C743C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除去正固会有凶祸。（和六五不应，往上走都是阴爻，所以凶）</w:t>
            </w:r>
          </w:p>
        </w:tc>
      </w:tr>
      <w:tr w:rsidR="002C743C">
        <w:trPr>
          <w:trHeight w:val="31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C0C0C0"/>
          </w:tcPr>
          <w:p w:rsidR="002C743C" w:rsidRDefault="002C743C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六三：剥之，无咎。象曰：剥之无咎，失上下也。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解：剥蚀，没有灾难。</w:t>
            </w:r>
          </w:p>
        </w:tc>
      </w:tr>
      <w:tr w:rsidR="002C743C">
        <w:trPr>
          <w:trHeight w:val="29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2C743C" w:rsidRDefault="002C743C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解：剥蚀没有灾难，因为和上九正应，在所有阴爻的中间，离开了上面下面的</w:t>
            </w:r>
          </w:p>
        </w:tc>
      </w:tr>
      <w:tr w:rsidR="002C743C">
        <w:trPr>
          <w:trHeight w:val="33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2C743C" w:rsidRDefault="002C743C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小人。</w:t>
            </w:r>
          </w:p>
        </w:tc>
      </w:tr>
      <w:tr w:rsidR="002C743C">
        <w:trPr>
          <w:trHeight w:val="29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2C743C" w:rsidRDefault="002C743C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六四：剥床以肤，凶。象曰：剥床以肤，切近灾也。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解：剥蚀床席，有凶</w:t>
            </w:r>
          </w:p>
        </w:tc>
      </w:tr>
      <w:tr w:rsidR="002C743C">
        <w:trPr>
          <w:trHeight w:val="34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2C743C" w:rsidRDefault="002C743C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祸。解：剥蚀床席有凶祸，因为迫近灾难了。</w:t>
            </w:r>
          </w:p>
        </w:tc>
      </w:tr>
      <w:tr w:rsidR="002C743C">
        <w:trPr>
          <w:trHeight w:val="3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2C743C" w:rsidRDefault="002C743C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六五：贯鱼，以宫人宠，无不利。象曰：以宫人宠，终无尤也。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解：一串</w:t>
            </w:r>
          </w:p>
        </w:tc>
      </w:tr>
      <w:tr w:rsidR="002C743C">
        <w:trPr>
          <w:trHeight w:val="326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2C743C" w:rsidRDefault="002C743C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lastRenderedPageBreak/>
              <w:t>鱼，以宫人身份获得宠爱，没有什么不利的。解：以宫人身份获得宠爱，终究</w:t>
            </w:r>
          </w:p>
        </w:tc>
      </w:tr>
      <w:tr w:rsidR="002C743C">
        <w:trPr>
          <w:trHeight w:val="28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2C743C" w:rsidRDefault="002C743C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没有人会责怪。（剥卦至此，小人大胜为何可以不利，答案在于小人安于其位</w:t>
            </w:r>
          </w:p>
        </w:tc>
      </w:tr>
      <w:tr w:rsidR="002C743C">
        <w:trPr>
          <w:trHeight w:val="340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2C743C" w:rsidRDefault="002C743C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与其份，如宫人贯鱼受宠，则可以化险为夷）</w:t>
            </w:r>
          </w:p>
        </w:tc>
      </w:tr>
      <w:tr w:rsidR="002C743C">
        <w:trPr>
          <w:trHeight w:val="320"/>
        </w:trPr>
        <w:tc>
          <w:tcPr>
            <w:tcW w:w="8522" w:type="dxa"/>
            <w:tcBorders>
              <w:bottom w:val="single" w:sz="4" w:space="0" w:color="auto"/>
            </w:tcBorders>
            <w:shd w:val="clear" w:color="auto" w:fill="808080"/>
          </w:tcPr>
          <w:p w:rsidR="002C743C" w:rsidRDefault="002C743C">
            <w:pPr>
              <w:rPr>
                <w:rFonts w:ascii="宋体" w:hAnsi="宋体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 xml:space="preserve">    上九：硕果不食，君子得舆，小人剥庐。象曰：君子得舆，民所载也。 小</w:t>
            </w:r>
          </w:p>
        </w:tc>
      </w:tr>
      <w:tr w:rsidR="002C743C">
        <w:trPr>
          <w:trHeight w:val="31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:rsidR="002C743C" w:rsidRDefault="002C743C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4F6228"/>
                <w:kern w:val="0"/>
                <w:sz w:val="24"/>
                <w:szCs w:val="20"/>
              </w:rPr>
              <w:t>人剥庐，终不可用也。</w:t>
            </w: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解：硕大的果子没有人吃（艮为果），君子将获得车马，</w:t>
            </w:r>
          </w:p>
        </w:tc>
      </w:tr>
      <w:tr w:rsidR="002C743C">
        <w:trPr>
          <w:trHeight w:val="310"/>
        </w:trPr>
        <w:tc>
          <w:tcPr>
            <w:tcW w:w="8522" w:type="dxa"/>
            <w:tcBorders>
              <w:top w:val="single" w:sz="4" w:space="0" w:color="auto"/>
              <w:bottom w:val="single" w:sz="4" w:space="0" w:color="auto"/>
            </w:tcBorders>
            <w:shd w:val="clear" w:color="auto" w:fill="808080"/>
          </w:tcPr>
          <w:p w:rsidR="002C743C" w:rsidRDefault="002C743C">
            <w:pPr>
              <w:rPr>
                <w:rFonts w:ascii="宋体" w:hAnsi="宋体" w:cs="宋体" w:hint="eastAsia"/>
                <w:color w:val="4F6228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小人将剥除屋宇。解：君子将获得车马，是因为坤为大舆，为大牛车，上九底</w:t>
            </w:r>
          </w:p>
        </w:tc>
      </w:tr>
      <w:tr w:rsidR="002C743C">
        <w:trPr>
          <w:trHeight w:val="304"/>
        </w:trPr>
        <w:tc>
          <w:tcPr>
            <w:tcW w:w="8522" w:type="dxa"/>
            <w:tcBorders>
              <w:top w:val="single" w:sz="4" w:space="0" w:color="auto"/>
            </w:tcBorders>
            <w:shd w:val="clear" w:color="auto" w:fill="C0C0C0"/>
          </w:tcPr>
          <w:p w:rsidR="002C743C" w:rsidRDefault="002C743C">
            <w:pPr>
              <w:rPr>
                <w:rFonts w:ascii="宋体" w:hAnsi="宋体" w:cs="宋体" w:hint="eastAsia"/>
                <w:color w:val="FF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kern w:val="0"/>
                <w:sz w:val="24"/>
                <w:szCs w:val="20"/>
              </w:rPr>
              <w:t>下五个阴爻如万民拥戴所以得到车马。小人将剥除屋宇，因为终究是行不通的。</w:t>
            </w:r>
          </w:p>
        </w:tc>
      </w:tr>
      <w:tr w:rsidR="002C743C">
        <w:tc>
          <w:tcPr>
            <w:tcW w:w="8522" w:type="dxa"/>
            <w:shd w:val="clear" w:color="auto" w:fill="808080"/>
          </w:tcPr>
          <w:p w:rsidR="002C743C" w:rsidRDefault="002C743C">
            <w:pPr>
              <w:rPr>
                <w:rFonts w:ascii="宋体" w:hAnsi="宋体" w:hint="eastAsia"/>
                <w:color w:val="4F6228"/>
                <w:sz w:val="24"/>
              </w:rPr>
            </w:pPr>
          </w:p>
        </w:tc>
      </w:tr>
    </w:tbl>
    <w:p w:rsidR="002C743C" w:rsidRDefault="002C743C"/>
    <w:sectPr w:rsidR="002C743C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D05" w:rsidRDefault="00842D05" w:rsidP="0065276E">
      <w:r>
        <w:separator/>
      </w:r>
    </w:p>
  </w:endnote>
  <w:endnote w:type="continuationSeparator" w:id="0">
    <w:p w:rsidR="00842D05" w:rsidRDefault="00842D05" w:rsidP="00652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D05" w:rsidRDefault="00842D05" w:rsidP="0065276E">
      <w:r>
        <w:separator/>
      </w:r>
    </w:p>
  </w:footnote>
  <w:footnote w:type="continuationSeparator" w:id="0">
    <w:p w:rsidR="00842D05" w:rsidRDefault="00842D05" w:rsidP="006527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43C"/>
    <w:rsid w:val="00614278"/>
    <w:rsid w:val="0065276E"/>
    <w:rsid w:val="0084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652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65276E"/>
    <w:rPr>
      <w:kern w:val="2"/>
      <w:sz w:val="18"/>
      <w:szCs w:val="18"/>
    </w:rPr>
  </w:style>
  <w:style w:type="paragraph" w:styleId="a4">
    <w:name w:val="footer"/>
    <w:basedOn w:val="a"/>
    <w:link w:val="Char1"/>
    <w:rsid w:val="00652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65276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批注框文本 Char"/>
    <w:basedOn w:val="a0"/>
    <w:link w:val="BalloonText"/>
    <w:rPr>
      <w:rFonts w:ascii="Times New Roman" w:eastAsia="宋体" w:hAnsi="Times New Roman" w:cs="Times New Roman"/>
      <w:sz w:val="18"/>
      <w:szCs w:val="18"/>
    </w:rPr>
  </w:style>
  <w:style w:type="paragraph" w:customStyle="1" w:styleId="BalloonText">
    <w:name w:val="Balloon Text"/>
    <w:basedOn w:val="a"/>
    <w:link w:val="Char"/>
    <w:rPr>
      <w:sz w:val="18"/>
      <w:szCs w:val="18"/>
    </w:rPr>
  </w:style>
  <w:style w:type="paragraph" w:styleId="a3">
    <w:name w:val="header"/>
    <w:basedOn w:val="a"/>
    <w:link w:val="Char0"/>
    <w:rsid w:val="00652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3"/>
    <w:rsid w:val="0065276E"/>
    <w:rPr>
      <w:kern w:val="2"/>
      <w:sz w:val="18"/>
      <w:szCs w:val="18"/>
    </w:rPr>
  </w:style>
  <w:style w:type="paragraph" w:styleId="a4">
    <w:name w:val="footer"/>
    <w:basedOn w:val="a"/>
    <w:link w:val="Char1"/>
    <w:rsid w:val="00652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4"/>
    <w:rsid w:val="0065276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1034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顺势而止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2011-01-04T15:40:00Z</dcterms:created>
  <dcterms:modified xsi:type="dcterms:W3CDTF">2011-01-04T15:40:00Z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