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tbl>
      <w:tblPr>
        <w:tblStyle w:val="2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FF4723" w:rsidRPr="002D1C10" w:rsidTr="00FF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bookmarkStart w:id="0" w:name="_GoBack"/>
            <w:bookmarkEnd w:id="0"/>
            <w:r w:rsidRPr="002D1C10">
              <w:rPr>
                <w:rStyle w:val="a5"/>
                <w:color w:val="339966"/>
                <w:sz w:val="24"/>
                <w:szCs w:val="24"/>
              </w:rPr>
              <w:t>《易经·序卦传》</w:t>
            </w:r>
          </w:p>
        </w:tc>
      </w:tr>
      <w:tr w:rsidR="00FF4723" w:rsidRPr="002D1C10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     有天地，然后万物生焉。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盈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天地之间者，唯万物，故受之以屯；屯者盈也，</w:t>
            </w:r>
          </w:p>
        </w:tc>
      </w:tr>
      <w:tr w:rsidR="00FF4723" w:rsidRPr="002D1C10" w:rsidTr="00FF472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proofErr w:type="gramStart"/>
            <w:r w:rsidRPr="002D1C10">
              <w:rPr>
                <w:color w:val="339966"/>
                <w:sz w:val="24"/>
                <w:szCs w:val="24"/>
              </w:rPr>
              <w:t>屯者物之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始 生也。物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生必蒙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，故受之以蒙；蒙者蒙也，物之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稚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也。物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稚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不可不</w:t>
            </w:r>
          </w:p>
        </w:tc>
      </w:tr>
      <w:tr w:rsidR="00FF4723" w:rsidRPr="002D1C10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养也，故受之以需；需者饮食之道也。饮食必有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讼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讼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。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讼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必有众起，</w:t>
            </w:r>
          </w:p>
        </w:tc>
      </w:tr>
      <w:tr w:rsidR="00FF4723" w:rsidRPr="002D1C10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故受之以师；师者众也。众必有所比，故受之以比；比者比也。比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必有所畜也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，</w:t>
            </w:r>
          </w:p>
        </w:tc>
      </w:tr>
      <w:tr w:rsidR="00FF4723" w:rsidRPr="002D1C10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故受之以小畜。物畜然后有礼，故受之以履。履而泰，然后安，故受之以泰；</w:t>
            </w:r>
          </w:p>
        </w:tc>
      </w:tr>
      <w:tr w:rsidR="00FF4723" w:rsidRPr="002D1C10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泰者通也。物不可以终通，故受之以否。物不可以终 否，故受之以同人。与人</w:t>
            </w:r>
          </w:p>
        </w:tc>
      </w:tr>
      <w:tr w:rsidR="00FF4723" w:rsidRPr="002D1C10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同者，物必归焉，故受之以大有。有大者不可以盈，故受之以谦。有大而能谦，</w:t>
            </w:r>
          </w:p>
        </w:tc>
      </w:tr>
      <w:tr w:rsidR="00FF4723" w:rsidRPr="002D1C10" w:rsidTr="00FF47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必豫，故受之以豫。豫必有随，故受之以随。以喜随人者，必有事，故受之以</w:t>
            </w:r>
          </w:p>
        </w:tc>
      </w:tr>
      <w:tr w:rsidR="00FF4723" w:rsidRPr="002D1C10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proofErr w:type="gramStart"/>
            <w:r w:rsidRPr="002D1C10">
              <w:rPr>
                <w:color w:val="339966"/>
                <w:sz w:val="24"/>
                <w:szCs w:val="24"/>
              </w:rPr>
              <w:t>蛊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蛊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者事也。有事而后可大，故受之以临；临者大也。物大然后可观，故受</w:t>
            </w:r>
          </w:p>
        </w:tc>
      </w:tr>
      <w:tr w:rsidR="00FF4723" w:rsidRPr="002D1C10" w:rsidTr="00FF4723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之以观。可观而后有所合，故受之以噬嗑；嗑者合也。物不可以苟合而已，故</w:t>
            </w:r>
          </w:p>
        </w:tc>
      </w:tr>
      <w:tr w:rsidR="00FF4723" w:rsidRPr="002D1C10" w:rsidTr="00FF4723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贲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贲者饰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也。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致饰然后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亨，则尽矣，故受之以剥；剥者剥也。物不可</w:t>
            </w:r>
          </w:p>
        </w:tc>
      </w:tr>
      <w:tr w:rsidR="00FF4723" w:rsidRPr="002D1C10" w:rsidTr="00FF47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以终尽，剥穷上反下，故受之以复。复则不妄矣，故受之以无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妄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。有无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妄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然后</w:t>
            </w:r>
          </w:p>
        </w:tc>
      </w:tr>
      <w:tr w:rsidR="00FF4723" w:rsidRPr="002D1C10" w:rsidTr="00FF472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可畜，故受之以大畜。物畜然后可养，故受之以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颐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颐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者养也。不养则不可动，</w:t>
            </w:r>
          </w:p>
        </w:tc>
      </w:tr>
      <w:tr w:rsidR="00FF4723" w:rsidRPr="002D1C10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故受之以大过。物不可以终过，故受之以坎；坎者陷也。陷必有所丽，故受之</w:t>
            </w:r>
          </w:p>
        </w:tc>
      </w:tr>
      <w:tr w:rsidR="00FF4723" w:rsidRPr="002D1C10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以离；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离者丽也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FF4723" w:rsidRPr="002D1C10" w:rsidTr="00FF472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</w:p>
        </w:tc>
      </w:tr>
      <w:tr w:rsidR="00FF4723" w:rsidRPr="002D1C10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     有天地，然后有万物；有万物，然后有男女；有男女，然后有夫妇；有夫</w:t>
            </w:r>
          </w:p>
        </w:tc>
      </w:tr>
      <w:tr w:rsidR="00FF4723" w:rsidRPr="002D1C10" w:rsidTr="00FF472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妇，然后有父子；有父子然</w:t>
            </w:r>
            <w:smartTag w:uri="urn:schemas-microsoft-com:office:smarttags" w:element="PersonName">
              <w:smartTagPr>
                <w:attr w:name="ProductID" w:val="后有"/>
              </w:smartTagPr>
              <w:r w:rsidRPr="002D1C10">
                <w:rPr>
                  <w:color w:val="339966"/>
                  <w:sz w:val="24"/>
                  <w:szCs w:val="24"/>
                </w:rPr>
                <w:t>后有</w:t>
              </w:r>
            </w:smartTag>
            <w:r w:rsidRPr="002D1C10">
              <w:rPr>
                <w:color w:val="339966"/>
                <w:sz w:val="24"/>
                <w:szCs w:val="24"/>
              </w:rPr>
              <w:t>君臣；有君臣，然后有上下；有上下，然后礼</w:t>
            </w:r>
          </w:p>
        </w:tc>
      </w:tr>
      <w:tr w:rsidR="00FF4723" w:rsidRPr="002D1C10" w:rsidTr="00FF47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仪有所错。夫妇之道，不可以不久也，故受之以恒；恒者久也。物不可以久居</w:t>
            </w:r>
          </w:p>
        </w:tc>
      </w:tr>
      <w:tr w:rsidR="00FF4723" w:rsidRPr="002D1C10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其所，故受之以恒。V者退也。物不可终恒，故受之以大壮。物不可以终壮，故</w:t>
            </w:r>
          </w:p>
        </w:tc>
      </w:tr>
      <w:tr w:rsidR="00FF4723" w:rsidRPr="002D1C10" w:rsidTr="00FF4723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受之以晋；晋者进也。进必有所伤，故受之以明夷；夷者伤也。伤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於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外者，必</w:t>
            </w:r>
          </w:p>
        </w:tc>
      </w:tr>
      <w:tr w:rsidR="00FF4723" w:rsidRPr="002D1C10" w:rsidTr="00FF472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反其家，故受之以家人。家道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穷必乖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睽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睽者乖也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。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乖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必有难，故</w:t>
            </w:r>
          </w:p>
        </w:tc>
      </w:tr>
      <w:tr w:rsidR="00FF4723" w:rsidRPr="002D1C10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蹇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蹇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者难也。物不可终难，故受之以解；解者缓也。缓必有所失，故</w:t>
            </w:r>
          </w:p>
        </w:tc>
      </w:tr>
      <w:tr w:rsidR="00FF4723" w:rsidRPr="002D1C10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受之以损；损而不已，必益，故受之以益。益而不已，必决，故受之以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夬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。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夬</w:t>
            </w:r>
            <w:proofErr w:type="gramEnd"/>
          </w:p>
        </w:tc>
      </w:tr>
      <w:tr w:rsidR="00FF4723" w:rsidRPr="002D1C10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者 决也。决必有所遇，故受之以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姤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；垢者遇也。物相遇而后聚，故受之以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萃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</w:p>
        </w:tc>
      </w:tr>
      <w:tr w:rsidR="00FF4723" w:rsidRPr="002D1C10" w:rsidTr="00FF472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proofErr w:type="gramStart"/>
            <w:r w:rsidRPr="002D1C10">
              <w:rPr>
                <w:color w:val="339966"/>
                <w:sz w:val="24"/>
                <w:szCs w:val="24"/>
              </w:rPr>
              <w:t>萃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者聚也。聚而上者，谓之升，故受之以升。升而不已，必困，故受之以困。</w:t>
            </w:r>
          </w:p>
        </w:tc>
      </w:tr>
      <w:tr w:rsidR="00FF4723" w:rsidRPr="002D1C10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proofErr w:type="gramStart"/>
            <w:r w:rsidRPr="002D1C10">
              <w:rPr>
                <w:color w:val="339966"/>
                <w:sz w:val="24"/>
                <w:szCs w:val="24"/>
              </w:rPr>
              <w:t>困乎上者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，必反下，故受之以井。井道不可不革，故受之以革。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革物者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莫若鼎，</w:t>
            </w:r>
          </w:p>
        </w:tc>
      </w:tr>
      <w:tr w:rsidR="00FF4723" w:rsidRPr="002D1C10" w:rsidTr="00FF472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故受之以鼎。主器者莫若长子，故受之以震；震者动也。物不可以终动，止之，</w:t>
            </w:r>
          </w:p>
        </w:tc>
      </w:tr>
      <w:tr w:rsidR="00FF4723" w:rsidRPr="002D1C10" w:rsidTr="00FF47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艮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者止也。物不可以终止，故受之以渐；渐者进也。进必有所归，</w:t>
            </w:r>
          </w:p>
        </w:tc>
      </w:tr>
      <w:tr w:rsidR="00FF4723" w:rsidRPr="002D1C10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故受之以归妹。得其所归者必大，故受之以丰；丰者大也。穷大者必失其居，</w:t>
            </w:r>
          </w:p>
        </w:tc>
      </w:tr>
      <w:tr w:rsidR="00FF4723" w:rsidRPr="002D1C10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故受之以旅。旅而无所容，故受之以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巽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者入也。入而后说之，故受之以兑；</w:t>
            </w:r>
          </w:p>
        </w:tc>
      </w:tr>
      <w:tr w:rsidR="00FF4723" w:rsidRPr="002D1C10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兑者说也。说而后散之，故受之以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涣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；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涣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者离也。物不可以终离，故受之以节。</w:t>
            </w:r>
          </w:p>
        </w:tc>
      </w:tr>
      <w:tr w:rsidR="00FF4723" w:rsidRPr="002D1C10" w:rsidTr="00FF472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节而信之，故受之以中孚。有其信者，必行之，故受之以小过。有过物者，必</w:t>
            </w:r>
          </w:p>
        </w:tc>
      </w:tr>
      <w:tr w:rsidR="00FF4723" w:rsidRPr="002D1C10" w:rsidTr="00FF472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2D1C10" w:rsidRDefault="00FF4723" w:rsidP="00FF4723">
            <w:pPr>
              <w:rPr>
                <w:color w:val="339966"/>
                <w:sz w:val="24"/>
                <w:szCs w:val="24"/>
              </w:rPr>
            </w:pPr>
            <w:r w:rsidRPr="002D1C10">
              <w:rPr>
                <w:color w:val="339966"/>
                <w:sz w:val="24"/>
                <w:szCs w:val="24"/>
              </w:rPr>
              <w:t>济，故受之既济。物不可穷也，故受之以</w:t>
            </w:r>
            <w:proofErr w:type="gramStart"/>
            <w:r w:rsidRPr="002D1C10">
              <w:rPr>
                <w:color w:val="339966"/>
                <w:sz w:val="24"/>
                <w:szCs w:val="24"/>
              </w:rPr>
              <w:t>未济终焉</w:t>
            </w:r>
            <w:proofErr w:type="gramEnd"/>
            <w:r w:rsidRPr="002D1C10">
              <w:rPr>
                <w:color w:val="339966"/>
                <w:sz w:val="24"/>
                <w:szCs w:val="24"/>
              </w:rPr>
              <w:t>。</w:t>
            </w:r>
          </w:p>
        </w:tc>
      </w:tr>
      <w:tr w:rsidR="00FF4723" w:rsidRPr="002D1C10" w:rsidTr="00FF4723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FF4723" w:rsidRPr="002D1C10" w:rsidRDefault="00FF4723" w:rsidP="00FF4723">
            <w:pPr>
              <w:rPr>
                <w:rFonts w:hint="eastAsia"/>
                <w:color w:val="339966"/>
                <w:sz w:val="24"/>
                <w:szCs w:val="24"/>
              </w:rPr>
            </w:pPr>
          </w:p>
        </w:tc>
      </w:tr>
    </w:tbl>
    <w:p w:rsidR="00FF4723" w:rsidRPr="002D1C10" w:rsidRDefault="00FF4723" w:rsidP="00FF4723">
      <w:pPr>
        <w:rPr>
          <w:rFonts w:hint="eastAsia"/>
          <w:color w:val="339966"/>
          <w:sz w:val="24"/>
          <w:szCs w:val="24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FF4723" w:rsidRPr="00162027" w:rsidTr="00FF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解：乾为天，坤为地，有天地，然后万物才产生，盈满天地之间的，唯有万物，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所以乾坤卦后，接着为屯卦。屯的意思是盈满的意思，是万物始生之意，万物</w:t>
            </w:r>
          </w:p>
        </w:tc>
      </w:tr>
      <w:tr w:rsidR="00FF4723" w:rsidRPr="00162027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刚生下来，必定都是蒙昧的，故屯卦后，接着是蒙卦。蒙的意思，就是蒙昧，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亦即是万物在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稚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小的时候，不可以不养育，所以接着是需卦。需的意思，就是</w:t>
            </w:r>
          </w:p>
        </w:tc>
      </w:tr>
      <w:tr w:rsidR="00FF4723" w:rsidRPr="00162027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需要饮食的道理，解决饮食的问题，必定有争讼，故接着是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讼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卦。争讼，必定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要纠集众力，引动众力的兴起，所以接着是师卦。师是众多的意思，众多必定</w:t>
            </w:r>
          </w:p>
        </w:tc>
      </w:tr>
      <w:tr w:rsidR="00FF4723" w:rsidRPr="00162027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lastRenderedPageBreak/>
              <w:t>有所比较，所以接着是比卦。比卦，就是比较的意思，比较以后必定使得人们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有存畜，所以接着是小畜卦。物质畜积以后，要有条理，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以存备之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，故需要礼</w:t>
            </w:r>
          </w:p>
        </w:tc>
      </w:tr>
      <w:tr w:rsidR="00FF4723" w:rsidRPr="00162027" w:rsidTr="00FF472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以调理之，所以接着是履卦。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履即礼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的意思，行礼则安泰，所以接着是泰卦。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泰是通泰的意思，万物皆不可能长久的通泰，所以接着是否卦。万物不能终久</w:t>
            </w:r>
          </w:p>
        </w:tc>
      </w:tr>
      <w:tr w:rsidR="00FF4723" w:rsidRPr="00162027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的否塞不通，所以接着是同人卦。与人相同的，万物必归服他，所以接着是大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有卦。有很伟大的事业和成就的人，不可以盈满自负，必须谦虚，所以接着是</w:t>
            </w:r>
          </w:p>
        </w:tc>
      </w:tr>
      <w:tr w:rsidR="00FF4723" w:rsidRPr="00162027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谦卦。有伟大的成就，而又能谦虚的人，必定能够豫乐，所以接着是豫卦。安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逸豫乐的人，必定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会委随不振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，所以接着是随卦。以喜悦追随人的人，必定会</w:t>
            </w:r>
          </w:p>
        </w:tc>
      </w:tr>
      <w:tr w:rsidR="00FF4723" w:rsidRPr="00162027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有事，所以接着是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蛊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蛊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的意思是事情多的意思。有事然后可以创造大业，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所以接着是临卦。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临是大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的意思，大了以后，才可以有观光的价值，所以接着</w:t>
            </w:r>
          </w:p>
        </w:tc>
      </w:tr>
      <w:tr w:rsidR="00FF4723" w:rsidRPr="00162027" w:rsidTr="00FF47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是观卦。可以观看以后，然后有所取合，所以接着是噬嗑卦。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嗑是合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万物都不可以苟且求合，所以接着是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贲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贲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就是修饰的意思，修饰到极点以</w:t>
            </w:r>
          </w:p>
        </w:tc>
      </w:tr>
      <w:tr w:rsidR="00FF4723" w:rsidRPr="00162027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后，就亨通，而到了尽头，所以接着是剥卦。剥，就是剥落的意思，万物不可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以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终久的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剥落，剥落至极上，则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必定返下而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生，所以接着是复卦。回复了以后</w:t>
            </w:r>
          </w:p>
        </w:tc>
      </w:tr>
      <w:tr w:rsidR="00FF4723" w:rsidRPr="00162027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就不会虚妄了，所以接着是无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卦。有了没有虚妄的精神，然后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可以存畜很多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所以接着是大畜卦。万物既已畜积以后，然后可以养，所以接着是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颐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颐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是</w:t>
            </w:r>
          </w:p>
        </w:tc>
      </w:tr>
      <w:tr w:rsidR="00FF4723" w:rsidRPr="00162027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养的意思。不养育就不能行动，可以养育过度，所以接着是大过卦。万物不可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以始终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过度，所以接着是坎卦；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坎是险的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意思。物陷落，必然就要攀附，所以</w:t>
            </w:r>
          </w:p>
        </w:tc>
      </w:tr>
      <w:tr w:rsidR="00FF4723" w:rsidRPr="00162027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接着是离卦；离是丽，亦即附丽、攀附的意思。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  <w:tr w:rsidR="00FF4723" w:rsidRPr="00162027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r w:rsidRPr="00162027">
              <w:rPr>
                <w:rFonts w:hint="eastAsia"/>
                <w:color w:val="FF0000"/>
                <w:sz w:val="24"/>
                <w:szCs w:val="24"/>
              </w:rPr>
              <w:t>有了天地以后，然后就有万物的产生；有了万物，就有雌雄男女的分辨，而人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类也就产生了；有男女，然后有夫妇，所以在《易经》有咸卦；有夫妇然后有</w:t>
            </w:r>
          </w:p>
        </w:tc>
      </w:tr>
      <w:tr w:rsidR="00FF4723" w:rsidRPr="00162027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父子；有父子以后，人类愈多，而遂有君臣的名分；有君臣以后，就有上下尊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卑的职份；有上下尊卑的职份后，礼义就可以措置实行于其间。夫妇的道理，</w:t>
            </w:r>
          </w:p>
        </w:tc>
      </w:tr>
      <w:tr w:rsidR="00FF4723" w:rsidRPr="00162027" w:rsidTr="00FF472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不可以不长久，所以咸卦后，接着是恒卦。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恒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就是长久的意思，万物都不能长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久的居于其外而不变化，所以接着是遁卦。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遁是退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的意思，万物不可以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终久的</w:t>
            </w:r>
            <w:proofErr w:type="gramEnd"/>
          </w:p>
        </w:tc>
      </w:tr>
      <w:tr w:rsidR="00FF4723" w:rsidRPr="00162027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退藏，所以接着是大壮卦。物不可以长久的壮大，所以接着是晋卦。晋是前进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的意思，前进必定有所伤，所以接着是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明夷卦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夷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就是伤的意思，受伤于外面</w:t>
            </w:r>
          </w:p>
        </w:tc>
      </w:tr>
      <w:tr w:rsidR="00FF4723" w:rsidRPr="00162027" w:rsidTr="00FF472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的人，必定返回到他家里，所以接着是家人卦。家道困穷的话，必定会乖违，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睽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睽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就是乖违的意思，乖违必定有灾难，故接着是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蹇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蹇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就</w:t>
            </w:r>
          </w:p>
        </w:tc>
      </w:tr>
      <w:tr w:rsidR="00FF4723" w:rsidRPr="00162027" w:rsidTr="00FF472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是灾难的意思，万物不可以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终久的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灾难，所以接着是解卦。解，就是缓慢的意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思，缓慢必定有所失败，所以接着是损卦。损失而不停止，至不能损失时，必</w:t>
            </w:r>
          </w:p>
        </w:tc>
      </w:tr>
      <w:tr w:rsidR="00FF4723" w:rsidRPr="00162027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定会增益，所以接着是益卦。增益而不停止，必定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有决去的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一天，所以接着是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夬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夬是决去的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意思，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决去必定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有所遭遇，所以接着是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姤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姤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是遭遇的意</w:t>
            </w:r>
          </w:p>
        </w:tc>
      </w:tr>
      <w:tr w:rsidR="00FF4723" w:rsidRPr="00162027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思，万物相遇了以后，就聚合起来，所以接着是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萃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萃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就是聚合的意思，聚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集而上的，叫升，所以接着是升卦。上升而不停止，必有困苦的一天，所以接</w:t>
            </w:r>
          </w:p>
        </w:tc>
      </w:tr>
      <w:tr w:rsidR="00FF4723" w:rsidRPr="00162027" w:rsidTr="00FF4723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着是困卦。受困于上的人，必定会返回下面来，所以接着是井卦。井道不可以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不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革去污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姤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，所以接着是革卦。革除物质的，没有再比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鼎更好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的了，所以接着</w:t>
            </w:r>
          </w:p>
        </w:tc>
      </w:tr>
      <w:tr w:rsidR="00FF4723" w:rsidRPr="00162027" w:rsidTr="00FF47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是鼎卦。主持鼎器的人，没有比长子更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洽当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的了，所以接着是震卦。震是动的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意思，万物不可以长久的动，须要让它止息，所以接着是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艮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是停止的意</w:t>
            </w:r>
          </w:p>
        </w:tc>
      </w:tr>
      <w:tr w:rsidR="00FF4723" w:rsidRPr="00162027" w:rsidTr="00FF472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思，物不可以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终久的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停止，故接着是渐卦。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渐是渐渐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前进之意，前进必定有所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lastRenderedPageBreak/>
              <w:t>归，所以接着是归妹卦。得到它的归宿的，必定强大，所以接着是丰卦。丰是</w:t>
            </w:r>
          </w:p>
        </w:tc>
      </w:tr>
      <w:tr w:rsidR="00FF4723" w:rsidRPr="00162027" w:rsidTr="00FF472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盛大的意思，穷极盛大的人，必定失去它的住所，所以接着是旅卦。旅行于外，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而没有收容的地方，所以接着是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巽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是进入的意思，进入了以后，就会慢</w:t>
            </w:r>
          </w:p>
        </w:tc>
      </w:tr>
      <w:tr w:rsidR="00FF4723" w:rsidRPr="00162027" w:rsidTr="00FF47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慢喜悦，所以接着是兑卦。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兑是喜悦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的意思，喜悦而后会散去，所以接着是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涣</w:t>
            </w:r>
            <w:proofErr w:type="gramEnd"/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涣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是离散的意思，物不可以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终久的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离散，所以接着是节卦。节俭约制了以</w:t>
            </w:r>
          </w:p>
        </w:tc>
      </w:tr>
      <w:tr w:rsidR="00FF4723" w:rsidRPr="00162027" w:rsidTr="00FF472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后，就能使人相信，所以接着是中孚卦。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孚是信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的意思，有信用的人，必定能</w:t>
            </w:r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实行它，所以接着是小过卦。有超过事物的人，必定能成事，所以接着是既济</w:t>
            </w:r>
          </w:p>
        </w:tc>
      </w:tr>
      <w:tr w:rsidR="00FF4723" w:rsidRPr="00162027" w:rsidTr="00FF472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卦。万物是不可能穷尽的，所以接着是未济卦，而《易经》六十四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卦</w:t>
            </w:r>
            <w:proofErr w:type="gramEnd"/>
            <w:r w:rsidRPr="00162027">
              <w:rPr>
                <w:rFonts w:hint="eastAsia"/>
                <w:color w:val="FF0000"/>
                <w:sz w:val="24"/>
                <w:szCs w:val="24"/>
              </w:rPr>
              <w:t>终止。</w:t>
            </w:r>
            <w:proofErr w:type="gramStart"/>
            <w:r w:rsidRPr="00162027">
              <w:rPr>
                <w:rFonts w:hint="eastAsia"/>
                <w:color w:val="FF0000"/>
                <w:sz w:val="24"/>
                <w:szCs w:val="24"/>
              </w:rPr>
              <w:t>象</w:t>
            </w:r>
            <w:proofErr w:type="gramEnd"/>
          </w:p>
        </w:tc>
      </w:tr>
      <w:tr w:rsidR="00FF4723" w:rsidRPr="00162027" w:rsidTr="00FF4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F4723" w:rsidRPr="00162027" w:rsidRDefault="00FF4723" w:rsidP="00FF4723">
            <w:pPr>
              <w:rPr>
                <w:rFonts w:hint="eastAsia"/>
                <w:color w:val="FF0000"/>
                <w:sz w:val="24"/>
                <w:szCs w:val="24"/>
              </w:rPr>
            </w:pPr>
            <w:r w:rsidRPr="00162027">
              <w:rPr>
                <w:rFonts w:hint="eastAsia"/>
                <w:color w:val="FF0000"/>
                <w:sz w:val="24"/>
                <w:szCs w:val="24"/>
              </w:rPr>
              <w:t>征着人类的文明，是永远在进步，永远未完成的。</w:t>
            </w:r>
          </w:p>
        </w:tc>
      </w:tr>
      <w:tr w:rsidR="00FF4723" w:rsidRPr="0061642A" w:rsidTr="00FF4723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FF4723" w:rsidRPr="0061642A" w:rsidRDefault="00FF4723" w:rsidP="00FF4723">
            <w:pPr>
              <w:rPr>
                <w:rStyle w:val="a5"/>
                <w:color w:val="339966"/>
                <w:sz w:val="24"/>
                <w:szCs w:val="24"/>
              </w:rPr>
            </w:pPr>
          </w:p>
        </w:tc>
      </w:tr>
    </w:tbl>
    <w:p w:rsidR="003D1457" w:rsidRPr="00FF4723" w:rsidRDefault="003D1457"/>
    <w:sectPr w:rsidR="003D1457" w:rsidRPr="00FF4723" w:rsidSect="00FF472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D51" w:rsidRDefault="00907D51" w:rsidP="00491688">
      <w:r>
        <w:separator/>
      </w:r>
    </w:p>
  </w:endnote>
  <w:endnote w:type="continuationSeparator" w:id="0">
    <w:p w:rsidR="00907D51" w:rsidRDefault="00907D51" w:rsidP="0049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D51" w:rsidRDefault="00907D51" w:rsidP="00491688">
      <w:r>
        <w:separator/>
      </w:r>
    </w:p>
  </w:footnote>
  <w:footnote w:type="continuationSeparator" w:id="0">
    <w:p w:rsidR="00907D51" w:rsidRDefault="00907D51" w:rsidP="00491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23"/>
    <w:rsid w:val="003D1457"/>
    <w:rsid w:val="00491688"/>
    <w:rsid w:val="00732002"/>
    <w:rsid w:val="0077494F"/>
    <w:rsid w:val="00867601"/>
    <w:rsid w:val="008F2C3D"/>
    <w:rsid w:val="00907D51"/>
    <w:rsid w:val="00A55A57"/>
    <w:rsid w:val="00BC5CEF"/>
    <w:rsid w:val="00EF62BB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4723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FF4723"/>
    <w:rPr>
      <w:b/>
      <w:bCs/>
    </w:rPr>
  </w:style>
  <w:style w:type="paragraph" w:styleId="a6">
    <w:name w:val="header"/>
    <w:basedOn w:val="a"/>
    <w:link w:val="Char"/>
    <w:rsid w:val="0049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9168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49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91688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4723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Colorful 2"/>
    <w:basedOn w:val="a1"/>
    <w:rsid w:val="00EF62BB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Strong"/>
    <w:qFormat/>
    <w:rsid w:val="00FF4723"/>
    <w:rPr>
      <w:b/>
      <w:bCs/>
    </w:rPr>
  </w:style>
  <w:style w:type="paragraph" w:styleId="a6">
    <w:name w:val="header"/>
    <w:basedOn w:val="a"/>
    <w:link w:val="Char"/>
    <w:rsid w:val="0049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9168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49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91688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《易经•序卦传》</dc:title>
  <dc:subject/>
  <dc:creator>island</dc:creator>
  <cp:keywords/>
  <dc:description/>
  <cp:lastModifiedBy>island</cp:lastModifiedBy>
  <cp:revision>2</cp:revision>
  <dcterms:created xsi:type="dcterms:W3CDTF">2011-01-04T16:06:00Z</dcterms:created>
  <dcterms:modified xsi:type="dcterms:W3CDTF">2011-01-04T16:06:00Z</dcterms:modified>
</cp:coreProperties>
</file>