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6B3B" w14:textId="3A719446" w:rsidR="002D0B0E" w:rsidRDefault="00350CA6" w:rsidP="00350CA6">
      <w:pPr>
        <w:jc w:val="center"/>
      </w:pPr>
      <w:r>
        <w:rPr>
          <w:noProof/>
        </w:rPr>
        <w:drawing>
          <wp:inline distT="0" distB="0" distL="0" distR="0" wp14:anchorId="32520444" wp14:editId="0F7A7F72">
            <wp:extent cx="3686175" cy="1343025"/>
            <wp:effectExtent l="0" t="0" r="9525" b="9525"/>
            <wp:docPr id="7120382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38229" name=""/>
                    <pic:cNvPicPr/>
                  </pic:nvPicPr>
                  <pic:blipFill>
                    <a:blip r:embed="rId8"/>
                    <a:stretch>
                      <a:fillRect/>
                    </a:stretch>
                  </pic:blipFill>
                  <pic:spPr>
                    <a:xfrm>
                      <a:off x="0" y="0"/>
                      <a:ext cx="3686175" cy="1343025"/>
                    </a:xfrm>
                    <a:prstGeom prst="rect">
                      <a:avLst/>
                    </a:prstGeom>
                  </pic:spPr>
                </pic:pic>
              </a:graphicData>
            </a:graphic>
          </wp:inline>
        </w:drawing>
      </w:r>
    </w:p>
    <w:p w14:paraId="75A81471" w14:textId="77777777" w:rsidR="00350CA6" w:rsidRDefault="00350CA6" w:rsidP="00350CA6">
      <w:pPr>
        <w:jc w:val="center"/>
      </w:pPr>
    </w:p>
    <w:p w14:paraId="4E930EBF" w14:textId="6DBFAC3E" w:rsidR="00350CA6" w:rsidRPr="00350CA6" w:rsidRDefault="00350CA6" w:rsidP="00350CA6">
      <w:pPr>
        <w:jc w:val="center"/>
        <w:rPr>
          <w:b/>
          <w:bCs/>
        </w:rPr>
      </w:pPr>
      <w:r w:rsidRPr="00350CA6">
        <w:rPr>
          <w:b/>
          <w:bCs/>
        </w:rPr>
        <w:t>İSTANBUL GELİŞİM MESLEK YÜKSEKOKULU</w:t>
      </w:r>
    </w:p>
    <w:p w14:paraId="416A2E52" w14:textId="1913A06A" w:rsidR="00350CA6" w:rsidRPr="00350CA6" w:rsidRDefault="00350CA6" w:rsidP="00350CA6">
      <w:pPr>
        <w:jc w:val="center"/>
        <w:rPr>
          <w:b/>
          <w:bCs/>
        </w:rPr>
      </w:pPr>
      <w:r w:rsidRPr="00350CA6">
        <w:rPr>
          <w:b/>
          <w:bCs/>
        </w:rPr>
        <w:t>BİLGİSAYAR TEKNOLOJİLERİ BÖLÜMÜ</w:t>
      </w:r>
    </w:p>
    <w:p w14:paraId="44320891" w14:textId="27A6ED1B" w:rsidR="00350CA6" w:rsidRPr="00350CA6" w:rsidRDefault="00350CA6" w:rsidP="00350CA6">
      <w:pPr>
        <w:jc w:val="center"/>
        <w:rPr>
          <w:b/>
          <w:bCs/>
        </w:rPr>
      </w:pPr>
      <w:r w:rsidRPr="00350CA6">
        <w:rPr>
          <w:b/>
          <w:bCs/>
        </w:rPr>
        <w:t>BİLİŞİM TEKNOLOJİSİ GÜVENLİĞİ PROGRAMI</w:t>
      </w:r>
    </w:p>
    <w:p w14:paraId="1F8A4EF1" w14:textId="77777777" w:rsidR="00350CA6" w:rsidRPr="00350CA6" w:rsidRDefault="00350CA6" w:rsidP="00350CA6">
      <w:pPr>
        <w:jc w:val="center"/>
        <w:rPr>
          <w:b/>
          <w:bCs/>
        </w:rPr>
      </w:pPr>
    </w:p>
    <w:p w14:paraId="4FAEBEAA" w14:textId="77777777" w:rsidR="00350CA6" w:rsidRPr="00350CA6" w:rsidRDefault="00350CA6" w:rsidP="00350CA6">
      <w:pPr>
        <w:jc w:val="center"/>
        <w:rPr>
          <w:b/>
          <w:bCs/>
        </w:rPr>
      </w:pPr>
    </w:p>
    <w:p w14:paraId="4AE6EDE1" w14:textId="77777777" w:rsidR="00350CA6" w:rsidRPr="00350CA6" w:rsidRDefault="00350CA6" w:rsidP="00350CA6">
      <w:pPr>
        <w:jc w:val="center"/>
        <w:rPr>
          <w:b/>
          <w:bCs/>
        </w:rPr>
      </w:pPr>
    </w:p>
    <w:p w14:paraId="1282C0C6" w14:textId="4266CEC6" w:rsidR="00350CA6" w:rsidRPr="00F519F3" w:rsidRDefault="008E6F49" w:rsidP="00350CA6">
      <w:pPr>
        <w:jc w:val="center"/>
        <w:rPr>
          <w:rFonts w:cstheme="minorHAnsi"/>
          <w:b/>
          <w:bCs/>
          <w:sz w:val="28"/>
          <w:szCs w:val="28"/>
        </w:rPr>
      </w:pPr>
      <w:r>
        <w:rPr>
          <w:rFonts w:cstheme="minorHAnsi"/>
          <w:b/>
          <w:bCs/>
          <w:sz w:val="28"/>
          <w:szCs w:val="28"/>
        </w:rPr>
        <w:t>Nalbur Veri Tabanı</w:t>
      </w:r>
    </w:p>
    <w:p w14:paraId="03E5610E" w14:textId="77777777" w:rsidR="00350CA6" w:rsidRPr="00350CA6" w:rsidRDefault="00350CA6" w:rsidP="00350CA6">
      <w:pPr>
        <w:jc w:val="center"/>
        <w:rPr>
          <w:b/>
          <w:bCs/>
        </w:rPr>
      </w:pPr>
    </w:p>
    <w:p w14:paraId="51B35151" w14:textId="2852A0FE" w:rsidR="00350CA6" w:rsidRPr="00350CA6" w:rsidRDefault="00350CA6" w:rsidP="00350CA6">
      <w:pPr>
        <w:jc w:val="center"/>
        <w:rPr>
          <w:b/>
          <w:bCs/>
        </w:rPr>
      </w:pPr>
      <w:r w:rsidRPr="00350CA6">
        <w:rPr>
          <w:b/>
          <w:bCs/>
        </w:rPr>
        <w:t>FİNAL PROJE ÖDEVİ</w:t>
      </w:r>
    </w:p>
    <w:p w14:paraId="146845EE" w14:textId="77777777" w:rsidR="00350CA6" w:rsidRPr="00350CA6" w:rsidRDefault="00350CA6" w:rsidP="00350CA6">
      <w:pPr>
        <w:jc w:val="center"/>
        <w:rPr>
          <w:b/>
          <w:bCs/>
        </w:rPr>
      </w:pPr>
    </w:p>
    <w:p w14:paraId="26B00FBB" w14:textId="77777777" w:rsidR="00350CA6" w:rsidRPr="00350CA6" w:rsidRDefault="00350CA6" w:rsidP="00350CA6">
      <w:pPr>
        <w:jc w:val="center"/>
        <w:rPr>
          <w:b/>
          <w:bCs/>
        </w:rPr>
      </w:pPr>
    </w:p>
    <w:p w14:paraId="66952119" w14:textId="77777777" w:rsidR="00350CA6" w:rsidRPr="00350CA6" w:rsidRDefault="00350CA6" w:rsidP="00350CA6">
      <w:pPr>
        <w:jc w:val="center"/>
        <w:rPr>
          <w:b/>
          <w:bCs/>
        </w:rPr>
      </w:pPr>
    </w:p>
    <w:p w14:paraId="13196DE3" w14:textId="59552163" w:rsidR="00350CA6" w:rsidRPr="00350CA6" w:rsidRDefault="00350CA6" w:rsidP="00350CA6">
      <w:pPr>
        <w:jc w:val="center"/>
        <w:rPr>
          <w:b/>
          <w:bCs/>
        </w:rPr>
      </w:pPr>
      <w:r w:rsidRPr="00350CA6">
        <w:rPr>
          <w:b/>
          <w:bCs/>
        </w:rPr>
        <w:t>Hazırlayan</w:t>
      </w:r>
    </w:p>
    <w:p w14:paraId="16BBF580" w14:textId="71DB28A8" w:rsidR="00350CA6" w:rsidRDefault="00350CA6" w:rsidP="00350CA6">
      <w:pPr>
        <w:jc w:val="center"/>
        <w:rPr>
          <w:b/>
          <w:bCs/>
        </w:rPr>
      </w:pPr>
      <w:r w:rsidRPr="00350CA6">
        <w:rPr>
          <w:b/>
          <w:bCs/>
        </w:rPr>
        <w:t>220175094-Mustafa Yurtalan</w:t>
      </w:r>
    </w:p>
    <w:p w14:paraId="2057484D" w14:textId="77777777" w:rsidR="0025790E" w:rsidRPr="0025790E" w:rsidRDefault="0025790E" w:rsidP="00350CA6">
      <w:pPr>
        <w:jc w:val="center"/>
        <w:rPr>
          <w:b/>
          <w:bCs/>
        </w:rPr>
      </w:pPr>
      <w:r w:rsidRPr="0025790E">
        <w:rPr>
          <w:b/>
          <w:bCs/>
        </w:rPr>
        <w:t xml:space="preserve">220175078-Mehmet Mert Kılıçarslan </w:t>
      </w:r>
    </w:p>
    <w:p w14:paraId="1BFF780B" w14:textId="77777777" w:rsidR="0025790E" w:rsidRPr="0025790E" w:rsidRDefault="0025790E" w:rsidP="00350CA6">
      <w:pPr>
        <w:jc w:val="center"/>
        <w:rPr>
          <w:b/>
          <w:bCs/>
        </w:rPr>
      </w:pPr>
      <w:r w:rsidRPr="0025790E">
        <w:rPr>
          <w:b/>
          <w:bCs/>
        </w:rPr>
        <w:t>220175144-Furkan Yurtseven</w:t>
      </w:r>
    </w:p>
    <w:p w14:paraId="7FB3B5D4" w14:textId="4F7D7BB4" w:rsidR="0025790E" w:rsidRPr="0025790E" w:rsidRDefault="0025790E" w:rsidP="00350CA6">
      <w:pPr>
        <w:jc w:val="center"/>
        <w:rPr>
          <w:b/>
          <w:bCs/>
        </w:rPr>
      </w:pPr>
      <w:r w:rsidRPr="0025790E">
        <w:rPr>
          <w:b/>
          <w:bCs/>
        </w:rPr>
        <w:t xml:space="preserve"> 220175092-Alp Murat Külahçıoğlu</w:t>
      </w:r>
    </w:p>
    <w:p w14:paraId="6B39BF67" w14:textId="09FB53CF" w:rsidR="00350CA6" w:rsidRPr="00350CA6" w:rsidRDefault="00A23812" w:rsidP="00350CA6">
      <w:pPr>
        <w:jc w:val="center"/>
        <w:rPr>
          <w:b/>
          <w:bCs/>
        </w:rPr>
      </w:pPr>
      <w:r>
        <w:rPr>
          <w:b/>
          <w:bCs/>
        </w:rPr>
        <w:t>220175084-Miraç Yıldız</w:t>
      </w:r>
    </w:p>
    <w:p w14:paraId="2C4958BE" w14:textId="77777777" w:rsidR="00350CA6" w:rsidRPr="00350CA6" w:rsidRDefault="00350CA6" w:rsidP="00350CA6">
      <w:pPr>
        <w:jc w:val="center"/>
        <w:rPr>
          <w:b/>
          <w:bCs/>
        </w:rPr>
      </w:pPr>
    </w:p>
    <w:p w14:paraId="7E6CE507" w14:textId="1A4C42EC" w:rsidR="00350CA6" w:rsidRPr="00350CA6" w:rsidRDefault="00350CA6" w:rsidP="00350CA6">
      <w:pPr>
        <w:jc w:val="center"/>
        <w:rPr>
          <w:b/>
          <w:bCs/>
        </w:rPr>
      </w:pPr>
      <w:r w:rsidRPr="00350CA6">
        <w:rPr>
          <w:b/>
          <w:bCs/>
        </w:rPr>
        <w:t>Ödev Danışmanı</w:t>
      </w:r>
    </w:p>
    <w:p w14:paraId="2F76CA0D" w14:textId="192C09E5" w:rsidR="008E6F49" w:rsidRPr="008E6F49" w:rsidRDefault="00350CA6" w:rsidP="008E6F49">
      <w:pPr>
        <w:jc w:val="center"/>
        <w:rPr>
          <w:b/>
          <w:bCs/>
        </w:rPr>
      </w:pPr>
      <w:r w:rsidRPr="00350CA6">
        <w:rPr>
          <w:b/>
          <w:bCs/>
        </w:rPr>
        <w:t>Ögr.Gör.</w:t>
      </w:r>
      <w:r w:rsidR="008E6F49">
        <w:rPr>
          <w:b/>
          <w:bCs/>
        </w:rPr>
        <w:t xml:space="preserve"> Nazmiye İnam</w:t>
      </w:r>
      <w:r w:rsidRPr="00350CA6">
        <w:rPr>
          <w:b/>
          <w:bCs/>
        </w:rPr>
        <w:t xml:space="preserve"> </w:t>
      </w:r>
    </w:p>
    <w:p w14:paraId="7A835EDA" w14:textId="77777777" w:rsidR="008E6F49" w:rsidRPr="00350CA6" w:rsidRDefault="008E6F49" w:rsidP="00350CA6">
      <w:pPr>
        <w:jc w:val="center"/>
        <w:rPr>
          <w:b/>
          <w:bCs/>
        </w:rPr>
      </w:pPr>
    </w:p>
    <w:p w14:paraId="508820BF" w14:textId="77777777" w:rsidR="00350CA6" w:rsidRPr="00350CA6" w:rsidRDefault="00350CA6" w:rsidP="00350CA6">
      <w:pPr>
        <w:jc w:val="center"/>
        <w:rPr>
          <w:b/>
          <w:bCs/>
        </w:rPr>
      </w:pPr>
    </w:p>
    <w:p w14:paraId="39E5CB88" w14:textId="77777777" w:rsidR="00350CA6" w:rsidRPr="00350CA6" w:rsidRDefault="00350CA6" w:rsidP="00350CA6">
      <w:pPr>
        <w:jc w:val="center"/>
        <w:rPr>
          <w:b/>
          <w:bCs/>
        </w:rPr>
      </w:pPr>
    </w:p>
    <w:p w14:paraId="72E61AB5" w14:textId="77777777" w:rsidR="00350CA6" w:rsidRPr="00350CA6" w:rsidRDefault="00350CA6" w:rsidP="00350CA6">
      <w:pPr>
        <w:jc w:val="center"/>
        <w:rPr>
          <w:b/>
          <w:bCs/>
        </w:rPr>
      </w:pPr>
    </w:p>
    <w:p w14:paraId="6960EB2A" w14:textId="1A0054BE" w:rsidR="00350CA6" w:rsidRPr="00350CA6" w:rsidRDefault="00350CA6" w:rsidP="00350CA6">
      <w:pPr>
        <w:jc w:val="center"/>
        <w:rPr>
          <w:b/>
          <w:bCs/>
        </w:rPr>
      </w:pPr>
      <w:r w:rsidRPr="00350CA6">
        <w:rPr>
          <w:b/>
          <w:bCs/>
        </w:rPr>
        <w:t>İSTANBUL-</w:t>
      </w:r>
      <w:r w:rsidR="008E6F49">
        <w:rPr>
          <w:b/>
          <w:bCs/>
        </w:rPr>
        <w:t>28</w:t>
      </w:r>
      <w:r w:rsidRPr="00350CA6">
        <w:rPr>
          <w:b/>
          <w:bCs/>
        </w:rPr>
        <w:t>.</w:t>
      </w:r>
      <w:r w:rsidR="008E6F49">
        <w:rPr>
          <w:b/>
          <w:bCs/>
        </w:rPr>
        <w:t>12</w:t>
      </w:r>
      <w:r w:rsidRPr="00350CA6">
        <w:rPr>
          <w:b/>
          <w:bCs/>
        </w:rPr>
        <w:t>.2023</w:t>
      </w:r>
    </w:p>
    <w:p w14:paraId="54032636" w14:textId="77777777" w:rsidR="00350CA6" w:rsidRPr="00350CA6" w:rsidRDefault="00350CA6" w:rsidP="00350CA6">
      <w:pPr>
        <w:jc w:val="center"/>
        <w:rPr>
          <w:b/>
          <w:bCs/>
        </w:rPr>
      </w:pPr>
    </w:p>
    <w:p w14:paraId="1582391D" w14:textId="77777777" w:rsidR="00483F9C" w:rsidRDefault="00483F9C" w:rsidP="00483F9C">
      <w:pPr>
        <w:jc w:val="center"/>
        <w:rPr>
          <w:b/>
          <w:bCs/>
        </w:rPr>
      </w:pPr>
    </w:p>
    <w:p w14:paraId="5C2DF37E" w14:textId="42ECE7B7" w:rsidR="00350CA6" w:rsidRDefault="00350CA6" w:rsidP="00483F9C">
      <w:pPr>
        <w:jc w:val="center"/>
        <w:rPr>
          <w:b/>
          <w:bCs/>
        </w:rPr>
      </w:pPr>
      <w:r w:rsidRPr="00350CA6">
        <w:rPr>
          <w:b/>
          <w:bCs/>
        </w:rPr>
        <w:t>ÖDEV TANITIM FORMU</w:t>
      </w:r>
    </w:p>
    <w:p w14:paraId="292D1E37" w14:textId="77777777" w:rsidR="00483F9C" w:rsidRPr="00350CA6" w:rsidRDefault="00483F9C" w:rsidP="00483F9C">
      <w:pPr>
        <w:jc w:val="center"/>
        <w:rPr>
          <w:b/>
          <w:bCs/>
        </w:rPr>
      </w:pPr>
    </w:p>
    <w:p w14:paraId="497FBDD0" w14:textId="77777777" w:rsidR="00350CA6" w:rsidRPr="00350CA6" w:rsidRDefault="00350CA6" w:rsidP="00350CA6">
      <w:pPr>
        <w:jc w:val="center"/>
        <w:rPr>
          <w:b/>
          <w:bCs/>
        </w:rPr>
      </w:pPr>
    </w:p>
    <w:p w14:paraId="0843A441" w14:textId="200FB77A" w:rsidR="00350CA6" w:rsidRPr="00784BE1" w:rsidRDefault="00350CA6" w:rsidP="00A23812">
      <w:r w:rsidRPr="00350CA6">
        <w:rPr>
          <w:b/>
          <w:bCs/>
        </w:rPr>
        <w:t>YAZAR ADI SOYADI</w:t>
      </w:r>
      <w:r w:rsidRPr="00350CA6">
        <w:rPr>
          <w:b/>
          <w:bCs/>
        </w:rPr>
        <w:tab/>
      </w:r>
      <w:r w:rsidR="00DC4CC2">
        <w:rPr>
          <w:b/>
          <w:bCs/>
        </w:rPr>
        <w:tab/>
      </w:r>
      <w:r w:rsidRPr="00350CA6">
        <w:rPr>
          <w:b/>
          <w:bCs/>
        </w:rPr>
        <w:t xml:space="preserve">: </w:t>
      </w:r>
      <w:r w:rsidRPr="00784BE1">
        <w:t>Mustafa Yurtalan</w:t>
      </w:r>
      <w:r w:rsidR="00DC4CC2" w:rsidRPr="00784BE1">
        <w:t>, Furkan Yurtseven, Alp murat Külahçıoğlu, Mehmet Mert Kılıç</w:t>
      </w:r>
      <w:r w:rsidR="00A037C3">
        <w:t>a</w:t>
      </w:r>
      <w:r w:rsidR="00DC4CC2" w:rsidRPr="00784BE1">
        <w:t>rslan</w:t>
      </w:r>
      <w:r w:rsidR="00A23812">
        <w:t>,</w:t>
      </w:r>
      <w:r w:rsidR="00A23812" w:rsidRPr="00A23812">
        <w:rPr>
          <w:b/>
          <w:bCs/>
        </w:rPr>
        <w:t xml:space="preserve"> </w:t>
      </w:r>
      <w:r w:rsidR="00A23812" w:rsidRPr="00A23812">
        <w:t>Miraç</w:t>
      </w:r>
      <w:r w:rsidR="00A23812">
        <w:rPr>
          <w:b/>
          <w:bCs/>
        </w:rPr>
        <w:t xml:space="preserve"> </w:t>
      </w:r>
      <w:r w:rsidR="00A23812" w:rsidRPr="00A23812">
        <w:t>Yıldız</w:t>
      </w:r>
    </w:p>
    <w:p w14:paraId="73DD7C2E" w14:textId="5F8AD2AA" w:rsidR="00350CA6" w:rsidRPr="00350CA6" w:rsidRDefault="00350CA6" w:rsidP="00350CA6">
      <w:pPr>
        <w:rPr>
          <w:b/>
          <w:bCs/>
        </w:rPr>
      </w:pPr>
      <w:r w:rsidRPr="00350CA6">
        <w:rPr>
          <w:b/>
          <w:bCs/>
        </w:rPr>
        <w:t>ÖDEVİN DİLİ</w:t>
      </w:r>
      <w:r w:rsidRPr="00350CA6">
        <w:rPr>
          <w:b/>
          <w:bCs/>
        </w:rPr>
        <w:tab/>
      </w:r>
      <w:r w:rsidRPr="00350CA6">
        <w:rPr>
          <w:b/>
          <w:bCs/>
        </w:rPr>
        <w:tab/>
      </w:r>
      <w:r w:rsidR="00DC4CC2">
        <w:rPr>
          <w:b/>
          <w:bCs/>
        </w:rPr>
        <w:tab/>
      </w:r>
      <w:r w:rsidRPr="00350CA6">
        <w:rPr>
          <w:b/>
          <w:bCs/>
        </w:rPr>
        <w:t>:</w:t>
      </w:r>
      <w:r w:rsidR="00DC4CC2">
        <w:rPr>
          <w:b/>
          <w:bCs/>
        </w:rPr>
        <w:t xml:space="preserve"> </w:t>
      </w:r>
      <w:r w:rsidR="00DC4CC2" w:rsidRPr="00784BE1">
        <w:t xml:space="preserve">Türkçe </w:t>
      </w:r>
    </w:p>
    <w:p w14:paraId="1FC18661" w14:textId="19C36D75" w:rsidR="00DC4CC2" w:rsidRPr="008E6F49" w:rsidRDefault="00350CA6" w:rsidP="008E6F49">
      <w:pPr>
        <w:rPr>
          <w:rFonts w:cstheme="minorHAnsi"/>
          <w:sz w:val="28"/>
          <w:szCs w:val="28"/>
        </w:rPr>
      </w:pPr>
      <w:r w:rsidRPr="00350CA6">
        <w:rPr>
          <w:b/>
          <w:bCs/>
        </w:rPr>
        <w:t>ÖDEVİN ADI</w:t>
      </w:r>
      <w:r w:rsidRPr="00350CA6">
        <w:rPr>
          <w:b/>
          <w:bCs/>
        </w:rPr>
        <w:tab/>
      </w:r>
      <w:r w:rsidRPr="00350CA6">
        <w:rPr>
          <w:b/>
          <w:bCs/>
        </w:rPr>
        <w:tab/>
      </w:r>
      <w:r w:rsidR="00784BE1">
        <w:rPr>
          <w:b/>
          <w:bCs/>
        </w:rPr>
        <w:tab/>
      </w:r>
      <w:r w:rsidRPr="00350CA6">
        <w:rPr>
          <w:b/>
          <w:bCs/>
        </w:rPr>
        <w:t>:</w:t>
      </w:r>
      <w:r w:rsidR="00DC4CC2" w:rsidRPr="00DC4CC2">
        <w:rPr>
          <w:rFonts w:cstheme="minorHAnsi"/>
          <w:b/>
          <w:bCs/>
          <w:color w:val="1F1F1F"/>
          <w:shd w:val="clear" w:color="auto" w:fill="FFFFFF"/>
        </w:rPr>
        <w:t xml:space="preserve"> </w:t>
      </w:r>
      <w:r w:rsidR="008E6F49">
        <w:rPr>
          <w:rFonts w:cstheme="minorHAnsi"/>
          <w:color w:val="1F1F1F"/>
          <w:shd w:val="clear" w:color="auto" w:fill="FFFFFF"/>
        </w:rPr>
        <w:t>Nalbur Veri Tabanı</w:t>
      </w:r>
    </w:p>
    <w:p w14:paraId="6331CBD2" w14:textId="5E4D0550" w:rsidR="00350CA6" w:rsidRPr="00350CA6" w:rsidRDefault="00350CA6" w:rsidP="00350CA6">
      <w:pPr>
        <w:rPr>
          <w:b/>
          <w:bCs/>
        </w:rPr>
      </w:pPr>
    </w:p>
    <w:p w14:paraId="54A1587D" w14:textId="582FFEA2" w:rsidR="00350CA6" w:rsidRPr="00784BE1" w:rsidRDefault="00350CA6" w:rsidP="00350CA6">
      <w:r w:rsidRPr="00350CA6">
        <w:rPr>
          <w:b/>
          <w:bCs/>
        </w:rPr>
        <w:t>BÖLÜM</w:t>
      </w:r>
      <w:r w:rsidRPr="00350CA6">
        <w:rPr>
          <w:b/>
          <w:bCs/>
        </w:rPr>
        <w:tab/>
      </w:r>
      <w:r w:rsidRPr="00350CA6">
        <w:rPr>
          <w:b/>
          <w:bCs/>
        </w:rPr>
        <w:tab/>
      </w:r>
      <w:r w:rsidRPr="00350CA6">
        <w:rPr>
          <w:b/>
          <w:bCs/>
        </w:rPr>
        <w:tab/>
        <w:t>:</w:t>
      </w:r>
      <w:r w:rsidR="00DC4CC2">
        <w:rPr>
          <w:b/>
          <w:bCs/>
        </w:rPr>
        <w:t xml:space="preserve"> </w:t>
      </w:r>
      <w:r w:rsidR="00DC4CC2" w:rsidRPr="00784BE1">
        <w:t>Bilişim Güvenliği Teknolojisi</w:t>
      </w:r>
    </w:p>
    <w:p w14:paraId="2C411CB9" w14:textId="7C681726" w:rsidR="00350CA6" w:rsidRPr="00784BE1" w:rsidRDefault="00350CA6" w:rsidP="00350CA6">
      <w:r w:rsidRPr="00350CA6">
        <w:rPr>
          <w:b/>
          <w:bCs/>
        </w:rPr>
        <w:t>PROGRAM</w:t>
      </w:r>
      <w:r w:rsidRPr="00350CA6">
        <w:rPr>
          <w:b/>
          <w:bCs/>
        </w:rPr>
        <w:tab/>
      </w:r>
      <w:r w:rsidRPr="00350CA6">
        <w:rPr>
          <w:b/>
          <w:bCs/>
        </w:rPr>
        <w:tab/>
      </w:r>
      <w:r w:rsidR="00DC4CC2">
        <w:rPr>
          <w:b/>
          <w:bCs/>
        </w:rPr>
        <w:tab/>
      </w:r>
      <w:r w:rsidR="00DC4CC2" w:rsidRPr="00350CA6">
        <w:rPr>
          <w:b/>
          <w:bCs/>
        </w:rPr>
        <w:t>:</w:t>
      </w:r>
      <w:r w:rsidR="00DC4CC2">
        <w:rPr>
          <w:b/>
          <w:bCs/>
        </w:rPr>
        <w:t xml:space="preserve"> </w:t>
      </w:r>
      <w:r w:rsidR="00DC4CC2" w:rsidRPr="00784BE1">
        <w:t>Bilgisayar Teknolojisi</w:t>
      </w:r>
    </w:p>
    <w:p w14:paraId="3A0EC111" w14:textId="5EC3E338" w:rsidR="00350CA6" w:rsidRPr="00350CA6" w:rsidRDefault="00350CA6" w:rsidP="00350CA6">
      <w:pPr>
        <w:rPr>
          <w:b/>
          <w:bCs/>
        </w:rPr>
      </w:pPr>
      <w:r w:rsidRPr="00350CA6">
        <w:rPr>
          <w:b/>
          <w:bCs/>
        </w:rPr>
        <w:t>ÖDEVİN TÜRÜ</w:t>
      </w:r>
      <w:r w:rsidRPr="00350CA6">
        <w:rPr>
          <w:b/>
          <w:bCs/>
        </w:rPr>
        <w:tab/>
      </w:r>
      <w:r w:rsidRPr="00350CA6">
        <w:rPr>
          <w:b/>
          <w:bCs/>
        </w:rPr>
        <w:tab/>
        <w:t>:</w:t>
      </w:r>
      <w:r w:rsidR="00DC4CC2">
        <w:rPr>
          <w:b/>
          <w:bCs/>
        </w:rPr>
        <w:t xml:space="preserve"> </w:t>
      </w:r>
      <w:r w:rsidR="00DC4CC2" w:rsidRPr="00784BE1">
        <w:t>Final</w:t>
      </w:r>
    </w:p>
    <w:p w14:paraId="49FE17B1" w14:textId="014D89D9" w:rsidR="00350CA6" w:rsidRPr="00350CA6" w:rsidRDefault="00350CA6" w:rsidP="00350CA6">
      <w:pPr>
        <w:rPr>
          <w:b/>
          <w:bCs/>
        </w:rPr>
      </w:pPr>
      <w:r w:rsidRPr="00350CA6">
        <w:rPr>
          <w:b/>
          <w:bCs/>
        </w:rPr>
        <w:t>ÖDEVİN TES. TARİHİ</w:t>
      </w:r>
      <w:r w:rsidRPr="00350CA6">
        <w:rPr>
          <w:b/>
          <w:bCs/>
        </w:rPr>
        <w:tab/>
      </w:r>
      <w:r w:rsidRPr="00784BE1">
        <w:rPr>
          <w:b/>
          <w:bCs/>
        </w:rPr>
        <w:t>:</w:t>
      </w:r>
      <w:r w:rsidR="00DC4CC2" w:rsidRPr="00784BE1">
        <w:t xml:space="preserve"> 2</w:t>
      </w:r>
      <w:r w:rsidR="005F333E">
        <w:t>9</w:t>
      </w:r>
      <w:r w:rsidR="00DC4CC2" w:rsidRPr="00784BE1">
        <w:t>/12/2023</w:t>
      </w:r>
    </w:p>
    <w:p w14:paraId="28130066" w14:textId="44F33724" w:rsidR="00350CA6" w:rsidRPr="00350CA6" w:rsidRDefault="00350CA6" w:rsidP="00350CA6">
      <w:pPr>
        <w:rPr>
          <w:b/>
          <w:bCs/>
        </w:rPr>
      </w:pPr>
      <w:r w:rsidRPr="00350CA6">
        <w:rPr>
          <w:b/>
          <w:bCs/>
        </w:rPr>
        <w:t>SAYFA SAYISI</w:t>
      </w:r>
      <w:r w:rsidRPr="00350CA6">
        <w:rPr>
          <w:b/>
          <w:bCs/>
        </w:rPr>
        <w:tab/>
      </w:r>
      <w:r w:rsidRPr="00350CA6">
        <w:rPr>
          <w:b/>
          <w:bCs/>
        </w:rPr>
        <w:tab/>
        <w:t>:</w:t>
      </w:r>
      <w:r w:rsidR="00DC4CC2" w:rsidRPr="00784BE1">
        <w:t xml:space="preserve"> </w:t>
      </w:r>
      <w:r w:rsidR="0023521E">
        <w:t>28</w:t>
      </w:r>
    </w:p>
    <w:p w14:paraId="1CAC4318" w14:textId="14E39CE8" w:rsidR="00350CA6" w:rsidRPr="00483F9C" w:rsidRDefault="00350CA6" w:rsidP="00350CA6">
      <w:pPr>
        <w:rPr>
          <w:b/>
          <w:bCs/>
        </w:rPr>
      </w:pPr>
      <w:r w:rsidRPr="00350CA6">
        <w:rPr>
          <w:b/>
          <w:bCs/>
        </w:rPr>
        <w:t>ÖDEV DANIŞMANI</w:t>
      </w:r>
      <w:r w:rsidRPr="00350CA6">
        <w:rPr>
          <w:b/>
          <w:bCs/>
        </w:rPr>
        <w:tab/>
      </w:r>
      <w:r w:rsidR="00DC4CC2">
        <w:rPr>
          <w:b/>
          <w:bCs/>
        </w:rPr>
        <w:tab/>
      </w:r>
      <w:r w:rsidRPr="00350CA6">
        <w:rPr>
          <w:b/>
          <w:bCs/>
        </w:rPr>
        <w:t>:</w:t>
      </w:r>
      <w:r w:rsidR="00DC4CC2">
        <w:rPr>
          <w:b/>
          <w:bCs/>
        </w:rPr>
        <w:t xml:space="preserve"> </w:t>
      </w:r>
      <w:r w:rsidR="008E6F49" w:rsidRPr="008E6F49">
        <w:t>Nazmiye İnam</w:t>
      </w:r>
    </w:p>
    <w:p w14:paraId="08DD0864" w14:textId="77777777" w:rsidR="00350CA6" w:rsidRDefault="00350CA6" w:rsidP="00350CA6"/>
    <w:p w14:paraId="2E3FB925" w14:textId="77777777" w:rsidR="00350CA6" w:rsidRDefault="00350CA6" w:rsidP="00350CA6"/>
    <w:p w14:paraId="4DD6D74A" w14:textId="77777777" w:rsidR="00483F9C" w:rsidRDefault="00483F9C" w:rsidP="00350CA6"/>
    <w:p w14:paraId="24630431" w14:textId="77777777" w:rsidR="00483F9C" w:rsidRDefault="00483F9C" w:rsidP="00350CA6"/>
    <w:p w14:paraId="1434C723" w14:textId="77777777" w:rsidR="00483F9C" w:rsidRDefault="00483F9C" w:rsidP="00350CA6"/>
    <w:p w14:paraId="6B4A2B28" w14:textId="77777777" w:rsidR="00483F9C" w:rsidRDefault="00483F9C" w:rsidP="00350CA6"/>
    <w:p w14:paraId="52E6F346" w14:textId="77777777" w:rsidR="00483F9C" w:rsidRDefault="00483F9C" w:rsidP="00350CA6"/>
    <w:p w14:paraId="4EB074D1" w14:textId="77777777" w:rsidR="00483F9C" w:rsidRDefault="00483F9C" w:rsidP="00350CA6"/>
    <w:p w14:paraId="22FD8CE2" w14:textId="77777777" w:rsidR="00483F9C" w:rsidRDefault="00483F9C" w:rsidP="00350CA6"/>
    <w:p w14:paraId="0641278E" w14:textId="77777777" w:rsidR="00483F9C" w:rsidRDefault="00483F9C" w:rsidP="00350CA6"/>
    <w:p w14:paraId="1FCF6C24" w14:textId="77777777" w:rsidR="00483F9C" w:rsidRDefault="00483F9C" w:rsidP="00350CA6"/>
    <w:p w14:paraId="507AE1A7" w14:textId="77777777" w:rsidR="00483F9C" w:rsidRDefault="00483F9C" w:rsidP="00350CA6"/>
    <w:p w14:paraId="62692B7A" w14:textId="77777777" w:rsidR="00483F9C" w:rsidRDefault="00483F9C" w:rsidP="00350CA6"/>
    <w:p w14:paraId="1715A1A6" w14:textId="77777777" w:rsidR="00483F9C" w:rsidRDefault="00483F9C" w:rsidP="00350CA6"/>
    <w:p w14:paraId="457DF7AB" w14:textId="77777777" w:rsidR="00483F9C" w:rsidRDefault="00483F9C" w:rsidP="00350CA6"/>
    <w:p w14:paraId="0788C5DA" w14:textId="77777777" w:rsidR="00483F9C" w:rsidRDefault="00483F9C" w:rsidP="00350CA6"/>
    <w:p w14:paraId="6A7B4D34" w14:textId="77777777" w:rsidR="00483F9C" w:rsidRDefault="00483F9C" w:rsidP="00350CA6"/>
    <w:p w14:paraId="189A55BF" w14:textId="77777777" w:rsidR="00483F9C" w:rsidRDefault="00483F9C" w:rsidP="00350CA6"/>
    <w:p w14:paraId="4816B949" w14:textId="77777777" w:rsidR="00483F9C" w:rsidRDefault="00483F9C" w:rsidP="00350CA6"/>
    <w:p w14:paraId="0CDA9F6B" w14:textId="4877F1BC" w:rsidR="00350CA6" w:rsidRDefault="00350CA6" w:rsidP="0027607E">
      <w:pPr>
        <w:ind w:left="2832" w:firstLine="708"/>
        <w:rPr>
          <w:b/>
          <w:bCs/>
        </w:rPr>
      </w:pPr>
      <w:r w:rsidRPr="00350CA6">
        <w:rPr>
          <w:b/>
          <w:bCs/>
        </w:rPr>
        <w:t>BEYAN</w:t>
      </w:r>
    </w:p>
    <w:p w14:paraId="2CDAE32A" w14:textId="0BF6AEEE" w:rsidR="00350CA6" w:rsidRDefault="004863B9" w:rsidP="00350CA6">
      <w:pPr>
        <w:rPr>
          <w:b/>
          <w:bCs/>
        </w:rPr>
      </w:pPr>
      <w:r>
        <w:rPr>
          <w:b/>
          <w:bCs/>
          <w:noProof/>
        </w:rPr>
        <w:drawing>
          <wp:inline distT="0" distB="0" distL="0" distR="0" wp14:anchorId="11A18C13" wp14:editId="3E6BB9FF">
            <wp:extent cx="4092295" cy="5768840"/>
            <wp:effectExtent l="0" t="0" r="3810" b="381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9">
                      <a:extLst>
                        <a:ext uri="{28A0092B-C50C-407E-A947-70E740481C1C}">
                          <a14:useLocalDpi xmlns:a14="http://schemas.microsoft.com/office/drawing/2010/main" val="0"/>
                        </a:ext>
                      </a:extLst>
                    </a:blip>
                    <a:stretch>
                      <a:fillRect/>
                    </a:stretch>
                  </pic:blipFill>
                  <pic:spPr>
                    <a:xfrm>
                      <a:off x="0" y="0"/>
                      <a:ext cx="4092295" cy="5768840"/>
                    </a:xfrm>
                    <a:prstGeom prst="rect">
                      <a:avLst/>
                    </a:prstGeom>
                  </pic:spPr>
                </pic:pic>
              </a:graphicData>
            </a:graphic>
          </wp:inline>
        </w:drawing>
      </w:r>
    </w:p>
    <w:p w14:paraId="743BBC2D" w14:textId="77777777" w:rsidR="00350CA6" w:rsidRDefault="00350CA6" w:rsidP="00350CA6">
      <w:pPr>
        <w:rPr>
          <w:b/>
          <w:bCs/>
        </w:rPr>
      </w:pPr>
    </w:p>
    <w:p w14:paraId="27BE0918" w14:textId="4E13756E" w:rsidR="00350CA6" w:rsidRDefault="00350CA6" w:rsidP="00350CA6">
      <w:pPr>
        <w:rPr>
          <w:b/>
          <w:bCs/>
        </w:rPr>
      </w:pPr>
    </w:p>
    <w:p w14:paraId="5B8CEA21" w14:textId="77777777" w:rsidR="008E6F49" w:rsidRDefault="008E6F49" w:rsidP="00350CA6">
      <w:pPr>
        <w:rPr>
          <w:b/>
          <w:bCs/>
        </w:rPr>
      </w:pPr>
    </w:p>
    <w:p w14:paraId="1B0724CA" w14:textId="77777777" w:rsidR="008F039F" w:rsidRDefault="008F039F" w:rsidP="00350CA6">
      <w:pPr>
        <w:rPr>
          <w:b/>
          <w:bCs/>
        </w:rPr>
      </w:pPr>
    </w:p>
    <w:p w14:paraId="37C8A311" w14:textId="77777777" w:rsidR="008F039F" w:rsidRDefault="008F039F" w:rsidP="00350CA6">
      <w:pPr>
        <w:rPr>
          <w:b/>
          <w:bCs/>
        </w:rPr>
      </w:pPr>
    </w:p>
    <w:p w14:paraId="235C5035" w14:textId="77777777" w:rsidR="00813BED" w:rsidRDefault="00813BED" w:rsidP="00350CA6">
      <w:pPr>
        <w:rPr>
          <w:b/>
          <w:bCs/>
        </w:rPr>
      </w:pPr>
    </w:p>
    <w:p w14:paraId="3EAEE1E8" w14:textId="77777777" w:rsidR="008F039F" w:rsidRDefault="008F039F" w:rsidP="00350CA6">
      <w:pPr>
        <w:rPr>
          <w:b/>
          <w:bCs/>
        </w:rPr>
      </w:pPr>
    </w:p>
    <w:p w14:paraId="3F5484E6" w14:textId="77777777" w:rsidR="008F039F" w:rsidRDefault="008F039F" w:rsidP="00350CA6">
      <w:pPr>
        <w:rPr>
          <w:b/>
          <w:bCs/>
        </w:rPr>
      </w:pPr>
    </w:p>
    <w:p w14:paraId="18B3BCB1" w14:textId="561D5BB8" w:rsidR="00350CA6" w:rsidRDefault="00350CA6" w:rsidP="00350CA6">
      <w:pPr>
        <w:rPr>
          <w:b/>
          <w:bCs/>
        </w:rPr>
      </w:pPr>
      <w:r>
        <w:rPr>
          <w:b/>
          <w:bCs/>
        </w:rPr>
        <w:lastRenderedPageBreak/>
        <w:t>KABUL VE ONAY SAYFASI</w:t>
      </w:r>
    </w:p>
    <w:p w14:paraId="7FFF87CC" w14:textId="2EDB4651" w:rsidR="00350CA6" w:rsidRPr="00350CA6" w:rsidRDefault="00A037C3" w:rsidP="00350CA6">
      <w:r w:rsidRPr="00A037C3">
        <w:t>220175</w:t>
      </w:r>
      <w:r w:rsidR="007C6EFF">
        <w:t>094</w:t>
      </w:r>
      <w:r w:rsidR="00350CA6" w:rsidRPr="00350CA6">
        <w:t xml:space="preserve"> numaralı </w:t>
      </w:r>
      <w:r>
        <w:t xml:space="preserve">mehmet </w:t>
      </w:r>
      <w:r w:rsidR="007009DA">
        <w:t>Mustafa Yurtalanı</w:t>
      </w:r>
      <w:r w:rsidR="00350CA6" w:rsidRPr="00350CA6">
        <w:t xml:space="preserve">’ın Öğrenci </w:t>
      </w:r>
      <w:r w:rsidR="008E6F49">
        <w:t>Nalbur Veri Tabanı</w:t>
      </w:r>
      <w:r w:rsidR="00350CA6" w:rsidRPr="00350CA6">
        <w:t xml:space="preserve"> adlı çalışması</w:t>
      </w:r>
      <w:r>
        <w:t xml:space="preserve"> </w:t>
      </w:r>
      <w:r w:rsidR="00350CA6" w:rsidRPr="00350CA6">
        <w:t>benim tarafımdan Final ödevi olarak kabul edilmişti.</w:t>
      </w:r>
    </w:p>
    <w:p w14:paraId="4528A97D" w14:textId="30787E12" w:rsidR="00350CA6" w:rsidRDefault="00350CA6" w:rsidP="00483F9C">
      <w:r w:rsidRPr="00350CA6">
        <w:t>Öğretim Görevlisi</w:t>
      </w:r>
    </w:p>
    <w:p w14:paraId="198939CE" w14:textId="095DCEDD" w:rsidR="00A350C4" w:rsidRDefault="00A350C4" w:rsidP="00483F9C">
      <w:r>
        <w:t>Nazmiye İnam</w:t>
      </w:r>
    </w:p>
    <w:p w14:paraId="6CB03339" w14:textId="77777777" w:rsidR="00350CA6" w:rsidRDefault="00350CA6" w:rsidP="00350CA6">
      <w:pPr>
        <w:jc w:val="right"/>
      </w:pPr>
    </w:p>
    <w:p w14:paraId="52B598C4" w14:textId="77777777" w:rsidR="00483F9C" w:rsidRDefault="00483F9C" w:rsidP="00350CA6">
      <w:pPr>
        <w:jc w:val="right"/>
      </w:pPr>
    </w:p>
    <w:p w14:paraId="2AB8415D" w14:textId="77777777" w:rsidR="00483F9C" w:rsidRDefault="00483F9C" w:rsidP="00350CA6">
      <w:pPr>
        <w:jc w:val="right"/>
      </w:pPr>
    </w:p>
    <w:p w14:paraId="7D6C902B" w14:textId="77777777" w:rsidR="00483F9C" w:rsidRDefault="00483F9C" w:rsidP="00350CA6">
      <w:pPr>
        <w:jc w:val="right"/>
      </w:pPr>
    </w:p>
    <w:p w14:paraId="621CE997" w14:textId="77777777" w:rsidR="00483F9C" w:rsidRDefault="00483F9C" w:rsidP="00350CA6">
      <w:pPr>
        <w:jc w:val="right"/>
      </w:pPr>
    </w:p>
    <w:p w14:paraId="763FFA68" w14:textId="77777777" w:rsidR="00483F9C" w:rsidRDefault="00483F9C" w:rsidP="00350CA6">
      <w:pPr>
        <w:jc w:val="right"/>
      </w:pPr>
    </w:p>
    <w:p w14:paraId="4A833742" w14:textId="77777777" w:rsidR="00483F9C" w:rsidRDefault="00483F9C" w:rsidP="00350CA6">
      <w:pPr>
        <w:jc w:val="right"/>
      </w:pPr>
    </w:p>
    <w:p w14:paraId="3E37836A" w14:textId="77777777" w:rsidR="00483F9C" w:rsidRDefault="00483F9C" w:rsidP="00350CA6">
      <w:pPr>
        <w:jc w:val="right"/>
      </w:pPr>
    </w:p>
    <w:p w14:paraId="4A2CB599" w14:textId="77777777" w:rsidR="00483F9C" w:rsidRDefault="00483F9C" w:rsidP="00350CA6">
      <w:pPr>
        <w:jc w:val="right"/>
      </w:pPr>
    </w:p>
    <w:p w14:paraId="131349DF" w14:textId="77777777" w:rsidR="00483F9C" w:rsidRDefault="00483F9C" w:rsidP="00350CA6">
      <w:pPr>
        <w:jc w:val="right"/>
      </w:pPr>
    </w:p>
    <w:p w14:paraId="028E7661" w14:textId="77777777" w:rsidR="00483F9C" w:rsidRDefault="00483F9C" w:rsidP="00350CA6">
      <w:pPr>
        <w:jc w:val="right"/>
      </w:pPr>
    </w:p>
    <w:p w14:paraId="35A34A8A" w14:textId="77777777" w:rsidR="00483F9C" w:rsidRDefault="00483F9C" w:rsidP="00350CA6">
      <w:pPr>
        <w:jc w:val="right"/>
      </w:pPr>
    </w:p>
    <w:p w14:paraId="4E64481B" w14:textId="77777777" w:rsidR="00483F9C" w:rsidRDefault="00483F9C" w:rsidP="00350CA6">
      <w:pPr>
        <w:jc w:val="right"/>
      </w:pPr>
    </w:p>
    <w:p w14:paraId="425BF1C2" w14:textId="77777777" w:rsidR="00483F9C" w:rsidRDefault="00483F9C" w:rsidP="00350CA6">
      <w:pPr>
        <w:jc w:val="right"/>
      </w:pPr>
    </w:p>
    <w:p w14:paraId="7CB82740" w14:textId="77777777" w:rsidR="00483F9C" w:rsidRDefault="00483F9C" w:rsidP="00350CA6">
      <w:pPr>
        <w:jc w:val="right"/>
      </w:pPr>
    </w:p>
    <w:p w14:paraId="44F6C6B8" w14:textId="77777777" w:rsidR="00483F9C" w:rsidRDefault="00483F9C" w:rsidP="00350CA6">
      <w:pPr>
        <w:jc w:val="right"/>
      </w:pPr>
    </w:p>
    <w:p w14:paraId="079FEAD4" w14:textId="77777777" w:rsidR="00483F9C" w:rsidRDefault="00483F9C" w:rsidP="00350CA6">
      <w:pPr>
        <w:jc w:val="right"/>
      </w:pPr>
    </w:p>
    <w:p w14:paraId="37F1D3BA" w14:textId="77777777" w:rsidR="00483F9C" w:rsidRDefault="00483F9C" w:rsidP="00350CA6">
      <w:pPr>
        <w:jc w:val="right"/>
      </w:pPr>
    </w:p>
    <w:p w14:paraId="6892FBD7" w14:textId="77777777" w:rsidR="00483F9C" w:rsidRDefault="00483F9C" w:rsidP="00350CA6">
      <w:pPr>
        <w:jc w:val="right"/>
      </w:pPr>
    </w:p>
    <w:p w14:paraId="0F1FB1D7" w14:textId="77777777" w:rsidR="00483F9C" w:rsidRDefault="00483F9C" w:rsidP="00350CA6">
      <w:pPr>
        <w:jc w:val="right"/>
      </w:pPr>
    </w:p>
    <w:p w14:paraId="792AA634" w14:textId="77777777" w:rsidR="00483F9C" w:rsidRDefault="00483F9C" w:rsidP="00350CA6">
      <w:pPr>
        <w:jc w:val="right"/>
      </w:pPr>
    </w:p>
    <w:p w14:paraId="009F6156" w14:textId="77777777" w:rsidR="00483F9C" w:rsidRDefault="00483F9C" w:rsidP="00350CA6">
      <w:pPr>
        <w:jc w:val="right"/>
      </w:pPr>
    </w:p>
    <w:p w14:paraId="442DA5E6" w14:textId="77777777" w:rsidR="00483F9C" w:rsidRDefault="00483F9C" w:rsidP="00350CA6">
      <w:pPr>
        <w:jc w:val="right"/>
      </w:pPr>
    </w:p>
    <w:p w14:paraId="5824E0EA" w14:textId="77777777" w:rsidR="00483F9C" w:rsidRDefault="00483F9C" w:rsidP="00350CA6">
      <w:pPr>
        <w:jc w:val="right"/>
      </w:pPr>
    </w:p>
    <w:p w14:paraId="259704AA" w14:textId="77777777" w:rsidR="00483F9C" w:rsidRDefault="00483F9C" w:rsidP="00350CA6">
      <w:pPr>
        <w:jc w:val="right"/>
      </w:pPr>
    </w:p>
    <w:p w14:paraId="20A6C6C8" w14:textId="77777777" w:rsidR="00483F9C" w:rsidRDefault="00483F9C" w:rsidP="00350CA6">
      <w:pPr>
        <w:jc w:val="right"/>
      </w:pPr>
    </w:p>
    <w:p w14:paraId="4DBB0AB1" w14:textId="77777777" w:rsidR="00483F9C" w:rsidRDefault="00483F9C" w:rsidP="00350CA6">
      <w:pPr>
        <w:jc w:val="right"/>
      </w:pPr>
    </w:p>
    <w:p w14:paraId="6846C96F" w14:textId="77777777" w:rsidR="00483F9C" w:rsidRDefault="00483F9C" w:rsidP="00350CA6">
      <w:pPr>
        <w:jc w:val="right"/>
      </w:pPr>
    </w:p>
    <w:p w14:paraId="7012A3F1" w14:textId="77777777" w:rsidR="00483F9C" w:rsidRDefault="00483F9C" w:rsidP="00350CA6">
      <w:pPr>
        <w:jc w:val="right"/>
      </w:pPr>
    </w:p>
    <w:p w14:paraId="1DE564BD" w14:textId="3F6A0817" w:rsidR="00350CA6" w:rsidRDefault="00350CA6" w:rsidP="00E85F12">
      <w:pPr>
        <w:pStyle w:val="Balk1"/>
      </w:pPr>
      <w:bookmarkStart w:id="0" w:name="_Toc154337819"/>
      <w:r w:rsidRPr="00350CA6">
        <w:t>Özet</w:t>
      </w:r>
      <w:bookmarkEnd w:id="0"/>
    </w:p>
    <w:p w14:paraId="717758A1" w14:textId="746D6E15" w:rsidR="003073B8" w:rsidRPr="003073B8" w:rsidRDefault="003073B8" w:rsidP="003073B8">
      <w:pPr>
        <w:rPr>
          <w:rFonts w:cs="Times New Roman"/>
          <w:lang w:eastAsia="tr-TR"/>
        </w:rPr>
      </w:pPr>
      <w:r w:rsidRPr="003073B8">
        <w:rPr>
          <w:rFonts w:cs="Times New Roman"/>
          <w:color w:val="374151"/>
        </w:rPr>
        <w:t xml:space="preserve">Nalbur DB" adındaki veri tabanı, bir nalbur işletmesinin temel süreçlerini etkili bir şekilde yönetmek amacıyla </w:t>
      </w:r>
      <w:r w:rsidR="003B27ED" w:rsidRPr="003073B8">
        <w:rPr>
          <w:rFonts w:cs="Times New Roman"/>
          <w:color w:val="374151"/>
        </w:rPr>
        <w:t>tasarlanmıştır</w:t>
      </w:r>
      <w:r w:rsidR="003B27ED">
        <w:rPr>
          <w:rFonts w:cs="Times New Roman"/>
          <w:color w:val="374151"/>
        </w:rPr>
        <w:t>.</w:t>
      </w:r>
      <w:r w:rsidR="003B27ED" w:rsidRPr="003073B8">
        <w:rPr>
          <w:rFonts w:cs="Times New Roman"/>
          <w:color w:val="374151"/>
        </w:rPr>
        <w:t xml:space="preserve"> Tüm</w:t>
      </w:r>
      <w:r w:rsidRPr="003073B8">
        <w:rPr>
          <w:rFonts w:cs="Times New Roman"/>
          <w:color w:val="374151"/>
        </w:rPr>
        <w:t xml:space="preserve"> tablolar arasında ilişkiler kurularak veri bütünlüğü sağlanmıştır. Bu sayede personel, ürün, satış ve müşteri bilgileri arasındaki entegrasyon, işletmenin tüm süreçlerini daha etkili bir şekilde yönetmesine olanak tanır. Tasarlanan veri</w:t>
      </w:r>
      <w:r>
        <w:rPr>
          <w:rFonts w:cs="Times New Roman"/>
          <w:color w:val="374151"/>
        </w:rPr>
        <w:t xml:space="preserve"> </w:t>
      </w:r>
      <w:r w:rsidRPr="003073B8">
        <w:rPr>
          <w:rFonts w:cs="Times New Roman"/>
          <w:color w:val="374151"/>
        </w:rPr>
        <w:t>tabanı, nalbur otomasyonu için kapsamlı bir çözüm sunarak işletmenin günlük işlemlerini verimli bir şekilde yönetmesine katkı sağlar.</w:t>
      </w:r>
    </w:p>
    <w:p w14:paraId="0A6A84B5" w14:textId="3371B852" w:rsidR="003073B8" w:rsidRDefault="003073B8" w:rsidP="003073B8">
      <w:pPr>
        <w:rPr>
          <w:lang w:eastAsia="tr-TR"/>
        </w:rPr>
      </w:pPr>
    </w:p>
    <w:p w14:paraId="2CB8EDD8" w14:textId="4D8938F5" w:rsidR="003073B8" w:rsidRDefault="003073B8" w:rsidP="003073B8">
      <w:pPr>
        <w:rPr>
          <w:lang w:eastAsia="tr-TR"/>
        </w:rPr>
      </w:pPr>
    </w:p>
    <w:p w14:paraId="245ADF67" w14:textId="4D39486F" w:rsidR="003073B8" w:rsidRDefault="003073B8" w:rsidP="003073B8">
      <w:pPr>
        <w:rPr>
          <w:lang w:eastAsia="tr-TR"/>
        </w:rPr>
      </w:pPr>
    </w:p>
    <w:p w14:paraId="299CB83F" w14:textId="77777777" w:rsidR="003073B8" w:rsidRPr="003073B8" w:rsidRDefault="003073B8" w:rsidP="003073B8">
      <w:pPr>
        <w:rPr>
          <w:lang w:eastAsia="tr-TR"/>
        </w:rPr>
      </w:pPr>
    </w:p>
    <w:p w14:paraId="628901B7" w14:textId="77777777" w:rsidR="00656DBD" w:rsidRPr="00656DBD" w:rsidRDefault="00656DBD" w:rsidP="00491F36">
      <w:pPr>
        <w:spacing w:line="360" w:lineRule="auto"/>
        <w:rPr>
          <w:lang w:eastAsia="tr-TR"/>
        </w:rPr>
      </w:pPr>
    </w:p>
    <w:p w14:paraId="071543B1" w14:textId="77777777" w:rsidR="00491F36" w:rsidRPr="00350CA6" w:rsidRDefault="00491F36" w:rsidP="00350CA6">
      <w:pPr>
        <w:jc w:val="center"/>
        <w:rPr>
          <w:b/>
          <w:bCs/>
        </w:rPr>
      </w:pPr>
    </w:p>
    <w:p w14:paraId="07DE3B4E" w14:textId="77777777" w:rsidR="00491F36" w:rsidRDefault="00491F36" w:rsidP="00350CA6">
      <w:pPr>
        <w:rPr>
          <w:b/>
          <w:bCs/>
        </w:rPr>
      </w:pPr>
    </w:p>
    <w:p w14:paraId="56E79A2C" w14:textId="77777777" w:rsidR="00491F36" w:rsidRDefault="00491F36" w:rsidP="00350CA6">
      <w:pPr>
        <w:rPr>
          <w:b/>
          <w:bCs/>
        </w:rPr>
      </w:pPr>
    </w:p>
    <w:p w14:paraId="735B5E03" w14:textId="77777777" w:rsidR="00491F36" w:rsidRDefault="00491F36" w:rsidP="00350CA6">
      <w:pPr>
        <w:rPr>
          <w:b/>
          <w:bCs/>
        </w:rPr>
      </w:pPr>
    </w:p>
    <w:p w14:paraId="12E59566" w14:textId="77777777" w:rsidR="00491F36" w:rsidRDefault="00491F36" w:rsidP="00350CA6">
      <w:pPr>
        <w:rPr>
          <w:b/>
          <w:bCs/>
        </w:rPr>
      </w:pPr>
    </w:p>
    <w:p w14:paraId="1D248E80" w14:textId="77777777" w:rsidR="00491F36" w:rsidRDefault="00491F36" w:rsidP="00350CA6">
      <w:pPr>
        <w:rPr>
          <w:b/>
          <w:bCs/>
        </w:rPr>
      </w:pPr>
    </w:p>
    <w:p w14:paraId="05C9F48D" w14:textId="77777777" w:rsidR="00491F36" w:rsidRDefault="00491F36" w:rsidP="00350CA6">
      <w:pPr>
        <w:rPr>
          <w:b/>
          <w:bCs/>
        </w:rPr>
      </w:pPr>
    </w:p>
    <w:p w14:paraId="2C959D17" w14:textId="77777777" w:rsidR="00491F36" w:rsidRDefault="00491F36" w:rsidP="00350CA6">
      <w:pPr>
        <w:rPr>
          <w:b/>
          <w:bCs/>
        </w:rPr>
      </w:pPr>
    </w:p>
    <w:p w14:paraId="70B27E7C" w14:textId="77777777" w:rsidR="00491F36" w:rsidRDefault="00491F36" w:rsidP="00350CA6">
      <w:pPr>
        <w:rPr>
          <w:b/>
          <w:bCs/>
        </w:rPr>
      </w:pPr>
    </w:p>
    <w:p w14:paraId="6A517513" w14:textId="77777777" w:rsidR="00491F36" w:rsidRDefault="00491F36" w:rsidP="00350CA6">
      <w:pPr>
        <w:rPr>
          <w:b/>
          <w:bCs/>
        </w:rPr>
      </w:pPr>
    </w:p>
    <w:p w14:paraId="3244B0A5" w14:textId="77777777" w:rsidR="00491F36" w:rsidRDefault="00491F36" w:rsidP="00350CA6">
      <w:pPr>
        <w:rPr>
          <w:b/>
          <w:bCs/>
        </w:rPr>
      </w:pPr>
    </w:p>
    <w:p w14:paraId="093F444E" w14:textId="77777777" w:rsidR="00491F36" w:rsidRDefault="00491F36" w:rsidP="00350CA6">
      <w:pPr>
        <w:rPr>
          <w:b/>
          <w:bCs/>
        </w:rPr>
      </w:pPr>
    </w:p>
    <w:p w14:paraId="483DD9D8" w14:textId="77777777" w:rsidR="00491F36" w:rsidRDefault="00491F36" w:rsidP="00350CA6">
      <w:pPr>
        <w:rPr>
          <w:b/>
          <w:bCs/>
        </w:rPr>
      </w:pPr>
    </w:p>
    <w:p w14:paraId="7821D24F" w14:textId="77777777" w:rsidR="00491F36" w:rsidRDefault="00491F36" w:rsidP="00350CA6">
      <w:pPr>
        <w:rPr>
          <w:b/>
          <w:bCs/>
        </w:rPr>
      </w:pPr>
    </w:p>
    <w:p w14:paraId="1BEA2BBC" w14:textId="77777777" w:rsidR="00491F36" w:rsidRDefault="00491F36" w:rsidP="00350CA6">
      <w:pPr>
        <w:rPr>
          <w:b/>
          <w:bCs/>
        </w:rPr>
      </w:pPr>
    </w:p>
    <w:p w14:paraId="6BD7E22D" w14:textId="77777777" w:rsidR="00491F36" w:rsidRDefault="00491F36" w:rsidP="00350CA6">
      <w:pPr>
        <w:rPr>
          <w:b/>
          <w:bCs/>
        </w:rPr>
      </w:pPr>
    </w:p>
    <w:p w14:paraId="0ABFE33E" w14:textId="77777777" w:rsidR="00491F36" w:rsidRDefault="00491F36" w:rsidP="00350CA6">
      <w:pPr>
        <w:rPr>
          <w:b/>
          <w:bCs/>
        </w:rPr>
      </w:pPr>
    </w:p>
    <w:p w14:paraId="2BAB4D72" w14:textId="77777777" w:rsidR="00491F36" w:rsidRDefault="00491F36" w:rsidP="00350CA6">
      <w:pPr>
        <w:rPr>
          <w:b/>
          <w:bCs/>
        </w:rPr>
      </w:pPr>
    </w:p>
    <w:p w14:paraId="16568A80" w14:textId="77777777" w:rsidR="00491F36" w:rsidRDefault="00491F36" w:rsidP="00350CA6">
      <w:pPr>
        <w:rPr>
          <w:b/>
          <w:bCs/>
        </w:rPr>
      </w:pPr>
    </w:p>
    <w:p w14:paraId="18097C94" w14:textId="77777777" w:rsidR="00491F36" w:rsidRDefault="00491F36" w:rsidP="00350CA6">
      <w:pPr>
        <w:rPr>
          <w:b/>
          <w:bCs/>
        </w:rPr>
      </w:pPr>
    </w:p>
    <w:p w14:paraId="080F363C" w14:textId="77777777" w:rsidR="00491F36" w:rsidRDefault="00491F36" w:rsidP="00350CA6">
      <w:pPr>
        <w:rPr>
          <w:b/>
          <w:bCs/>
        </w:rPr>
      </w:pPr>
    </w:p>
    <w:p w14:paraId="49970320" w14:textId="128E1466" w:rsidR="00483F9C" w:rsidRDefault="00350CA6" w:rsidP="00350CA6">
      <w:pPr>
        <w:rPr>
          <w:b/>
          <w:bCs/>
        </w:rPr>
      </w:pPr>
      <w:r w:rsidRPr="00350CA6">
        <w:rPr>
          <w:b/>
          <w:bCs/>
        </w:rPr>
        <w:lastRenderedPageBreak/>
        <w:t>Anahtar Kelimeler:</w:t>
      </w:r>
    </w:p>
    <w:p w14:paraId="6BAE8F15" w14:textId="77777777" w:rsidR="00350CA6" w:rsidRDefault="00350CA6" w:rsidP="00350CA6">
      <w:pPr>
        <w:rPr>
          <w:b/>
          <w:bCs/>
        </w:rPr>
      </w:pPr>
    </w:p>
    <w:sdt>
      <w:sdtPr>
        <w:rPr>
          <w:rFonts w:eastAsiaTheme="minorHAnsi" w:cstheme="minorBidi"/>
          <w:b w:val="0"/>
          <w:bCs w:val="0"/>
          <w:kern w:val="2"/>
          <w:lang w:eastAsia="en-US"/>
          <w14:ligatures w14:val="standardContextual"/>
        </w:rPr>
        <w:id w:val="-229388625"/>
        <w:docPartObj>
          <w:docPartGallery w:val="Table of Contents"/>
          <w:docPartUnique/>
        </w:docPartObj>
      </w:sdtPr>
      <w:sdtContent>
        <w:p w14:paraId="468EA839" w14:textId="3C6F7495" w:rsidR="00491F36" w:rsidRDefault="00491F36">
          <w:pPr>
            <w:pStyle w:val="TBal"/>
          </w:pPr>
          <w:r>
            <w:t>İçindekiler</w:t>
          </w:r>
        </w:p>
        <w:p w14:paraId="60C12DAD" w14:textId="3F56D264" w:rsidR="00491F36" w:rsidRDefault="00491F36">
          <w:pPr>
            <w:pStyle w:val="T1"/>
            <w:tabs>
              <w:tab w:val="right" w:leader="dot" w:pos="821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54337819" w:history="1">
            <w:r w:rsidRPr="0083449F">
              <w:rPr>
                <w:rStyle w:val="Kpr"/>
                <w:noProof/>
              </w:rPr>
              <w:t>Özet</w:t>
            </w:r>
            <w:r>
              <w:rPr>
                <w:noProof/>
                <w:webHidden/>
              </w:rPr>
              <w:tab/>
            </w:r>
            <w:r>
              <w:rPr>
                <w:noProof/>
                <w:webHidden/>
              </w:rPr>
              <w:fldChar w:fldCharType="begin"/>
            </w:r>
            <w:r>
              <w:rPr>
                <w:noProof/>
                <w:webHidden/>
              </w:rPr>
              <w:instrText xml:space="preserve"> PAGEREF _Toc154337819 \h </w:instrText>
            </w:r>
            <w:r>
              <w:rPr>
                <w:noProof/>
                <w:webHidden/>
              </w:rPr>
            </w:r>
            <w:r>
              <w:rPr>
                <w:noProof/>
                <w:webHidden/>
              </w:rPr>
              <w:fldChar w:fldCharType="separate"/>
            </w:r>
            <w:r>
              <w:rPr>
                <w:noProof/>
                <w:webHidden/>
              </w:rPr>
              <w:t>5</w:t>
            </w:r>
            <w:r>
              <w:rPr>
                <w:noProof/>
                <w:webHidden/>
              </w:rPr>
              <w:fldChar w:fldCharType="end"/>
            </w:r>
          </w:hyperlink>
        </w:p>
        <w:p w14:paraId="6E02357D" w14:textId="26CB4ECC" w:rsidR="00491F36" w:rsidRDefault="00000000">
          <w:pPr>
            <w:pStyle w:val="T1"/>
            <w:tabs>
              <w:tab w:val="right" w:leader="dot" w:pos="8210"/>
            </w:tabs>
            <w:rPr>
              <w:rFonts w:asciiTheme="minorHAnsi" w:hAnsiTheme="minorHAnsi" w:cstheme="minorBidi"/>
              <w:noProof/>
              <w:kern w:val="2"/>
              <w14:ligatures w14:val="standardContextual"/>
            </w:rPr>
          </w:pPr>
          <w:hyperlink w:anchor="_Toc154337820" w:history="1">
            <w:r w:rsidR="00491F36" w:rsidRPr="0083449F">
              <w:rPr>
                <w:rStyle w:val="Kpr"/>
                <w:noProof/>
              </w:rPr>
              <w:t>Ön söz</w:t>
            </w:r>
            <w:r w:rsidR="00491F36">
              <w:rPr>
                <w:noProof/>
                <w:webHidden/>
              </w:rPr>
              <w:tab/>
            </w:r>
            <w:r w:rsidR="00491F36">
              <w:rPr>
                <w:noProof/>
                <w:webHidden/>
              </w:rPr>
              <w:fldChar w:fldCharType="begin"/>
            </w:r>
            <w:r w:rsidR="00491F36">
              <w:rPr>
                <w:noProof/>
                <w:webHidden/>
              </w:rPr>
              <w:instrText xml:space="preserve"> PAGEREF _Toc154337820 \h </w:instrText>
            </w:r>
            <w:r w:rsidR="00491F36">
              <w:rPr>
                <w:noProof/>
                <w:webHidden/>
              </w:rPr>
            </w:r>
            <w:r w:rsidR="00491F36">
              <w:rPr>
                <w:noProof/>
                <w:webHidden/>
              </w:rPr>
              <w:fldChar w:fldCharType="separate"/>
            </w:r>
            <w:r w:rsidR="00491F36">
              <w:rPr>
                <w:noProof/>
                <w:webHidden/>
              </w:rPr>
              <w:t>7</w:t>
            </w:r>
            <w:r w:rsidR="00491F36">
              <w:rPr>
                <w:noProof/>
                <w:webHidden/>
              </w:rPr>
              <w:fldChar w:fldCharType="end"/>
            </w:r>
          </w:hyperlink>
        </w:p>
        <w:p w14:paraId="65CAEEF9" w14:textId="31589AA3" w:rsidR="00491F36" w:rsidRDefault="00000000">
          <w:pPr>
            <w:pStyle w:val="T1"/>
            <w:tabs>
              <w:tab w:val="right" w:leader="dot" w:pos="8210"/>
            </w:tabs>
            <w:rPr>
              <w:rFonts w:asciiTheme="minorHAnsi" w:hAnsiTheme="minorHAnsi" w:cstheme="minorBidi"/>
              <w:noProof/>
              <w:kern w:val="2"/>
              <w14:ligatures w14:val="standardContextual"/>
            </w:rPr>
          </w:pPr>
          <w:hyperlink w:anchor="_Toc154337821" w:history="1">
            <w:r w:rsidR="00491F36" w:rsidRPr="0083449F">
              <w:rPr>
                <w:rStyle w:val="Kpr"/>
                <w:noProof/>
              </w:rPr>
              <w:t>GİRİŞ</w:t>
            </w:r>
            <w:r w:rsidR="00491F36">
              <w:rPr>
                <w:noProof/>
                <w:webHidden/>
              </w:rPr>
              <w:tab/>
            </w:r>
            <w:r w:rsidR="00491F36">
              <w:rPr>
                <w:noProof/>
                <w:webHidden/>
              </w:rPr>
              <w:fldChar w:fldCharType="begin"/>
            </w:r>
            <w:r w:rsidR="00491F36">
              <w:rPr>
                <w:noProof/>
                <w:webHidden/>
              </w:rPr>
              <w:instrText xml:space="preserve"> PAGEREF _Toc154337821 \h </w:instrText>
            </w:r>
            <w:r w:rsidR="00491F36">
              <w:rPr>
                <w:noProof/>
                <w:webHidden/>
              </w:rPr>
            </w:r>
            <w:r w:rsidR="00491F36">
              <w:rPr>
                <w:noProof/>
                <w:webHidden/>
              </w:rPr>
              <w:fldChar w:fldCharType="separate"/>
            </w:r>
            <w:r w:rsidR="00491F36">
              <w:rPr>
                <w:noProof/>
                <w:webHidden/>
              </w:rPr>
              <w:t>8</w:t>
            </w:r>
            <w:r w:rsidR="00491F36">
              <w:rPr>
                <w:noProof/>
                <w:webHidden/>
              </w:rPr>
              <w:fldChar w:fldCharType="end"/>
            </w:r>
          </w:hyperlink>
        </w:p>
        <w:p w14:paraId="353EBC52" w14:textId="47784276" w:rsidR="00491F36" w:rsidRDefault="00000000">
          <w:pPr>
            <w:pStyle w:val="T2"/>
            <w:tabs>
              <w:tab w:val="left" w:pos="880"/>
              <w:tab w:val="right" w:leader="dot" w:pos="8210"/>
            </w:tabs>
            <w:rPr>
              <w:rFonts w:asciiTheme="minorHAnsi" w:hAnsiTheme="minorHAnsi" w:cstheme="minorBidi"/>
              <w:noProof/>
              <w:kern w:val="2"/>
              <w14:ligatures w14:val="standardContextual"/>
            </w:rPr>
          </w:pPr>
          <w:hyperlink w:anchor="_Toc154337822" w:history="1">
            <w:r w:rsidR="00491F36" w:rsidRPr="0083449F">
              <w:rPr>
                <w:rStyle w:val="Kpr"/>
                <w:noProof/>
              </w:rPr>
              <w:t>1.1</w:t>
            </w:r>
            <w:r w:rsidR="008F039F">
              <w:rPr>
                <w:rFonts w:asciiTheme="minorHAnsi" w:hAnsiTheme="minorHAnsi" w:cstheme="minorBidi"/>
                <w:noProof/>
                <w:kern w:val="2"/>
                <w14:ligatures w14:val="standardContextual"/>
              </w:rPr>
              <w:t>Musteri Tablosu</w:t>
            </w:r>
            <w:r w:rsidR="00491F36">
              <w:rPr>
                <w:noProof/>
                <w:webHidden/>
              </w:rPr>
              <w:tab/>
            </w:r>
            <w:r w:rsidR="00491F36">
              <w:rPr>
                <w:noProof/>
                <w:webHidden/>
              </w:rPr>
              <w:fldChar w:fldCharType="begin"/>
            </w:r>
            <w:r w:rsidR="00491F36">
              <w:rPr>
                <w:noProof/>
                <w:webHidden/>
              </w:rPr>
              <w:instrText xml:space="preserve"> PAGEREF _Toc154337822 \h </w:instrText>
            </w:r>
            <w:r w:rsidR="00491F36">
              <w:rPr>
                <w:noProof/>
                <w:webHidden/>
              </w:rPr>
            </w:r>
            <w:r w:rsidR="00491F36">
              <w:rPr>
                <w:noProof/>
                <w:webHidden/>
              </w:rPr>
              <w:fldChar w:fldCharType="separate"/>
            </w:r>
            <w:r w:rsidR="00491F36">
              <w:rPr>
                <w:noProof/>
                <w:webHidden/>
              </w:rPr>
              <w:t>9</w:t>
            </w:r>
            <w:r w:rsidR="00491F36">
              <w:rPr>
                <w:noProof/>
                <w:webHidden/>
              </w:rPr>
              <w:fldChar w:fldCharType="end"/>
            </w:r>
          </w:hyperlink>
        </w:p>
        <w:p w14:paraId="42CB64EA" w14:textId="308AB327" w:rsidR="00491F36" w:rsidRDefault="00000000">
          <w:pPr>
            <w:pStyle w:val="T2"/>
            <w:tabs>
              <w:tab w:val="right" w:leader="dot" w:pos="8210"/>
            </w:tabs>
            <w:rPr>
              <w:rFonts w:asciiTheme="minorHAnsi" w:hAnsiTheme="minorHAnsi" w:cstheme="minorBidi"/>
              <w:noProof/>
              <w:kern w:val="2"/>
              <w14:ligatures w14:val="standardContextual"/>
            </w:rPr>
          </w:pPr>
          <w:hyperlink w:anchor="_Toc154337823" w:history="1">
            <w:r w:rsidR="00491F36" w:rsidRPr="0083449F">
              <w:rPr>
                <w:rStyle w:val="Kpr"/>
                <w:noProof/>
              </w:rPr>
              <w:t xml:space="preserve">1.2 </w:t>
            </w:r>
            <w:r w:rsidR="008F039F">
              <w:rPr>
                <w:rStyle w:val="Kpr"/>
                <w:noProof/>
              </w:rPr>
              <w:t>Stok Tablosu</w:t>
            </w:r>
            <w:r w:rsidR="00491F36">
              <w:rPr>
                <w:noProof/>
                <w:webHidden/>
              </w:rPr>
              <w:tab/>
            </w:r>
            <w:r w:rsidR="008F039F">
              <w:rPr>
                <w:noProof/>
                <w:webHidden/>
              </w:rPr>
              <w:t>10</w:t>
            </w:r>
          </w:hyperlink>
        </w:p>
        <w:p w14:paraId="0FEB37A8" w14:textId="073BD57D" w:rsidR="00491F36" w:rsidRDefault="00000000">
          <w:pPr>
            <w:pStyle w:val="T2"/>
            <w:tabs>
              <w:tab w:val="right" w:leader="dot" w:pos="8210"/>
            </w:tabs>
            <w:rPr>
              <w:rFonts w:asciiTheme="minorHAnsi" w:hAnsiTheme="minorHAnsi" w:cstheme="minorBidi"/>
              <w:noProof/>
              <w:kern w:val="2"/>
              <w14:ligatures w14:val="standardContextual"/>
            </w:rPr>
          </w:pPr>
          <w:hyperlink w:anchor="_Toc154337824" w:history="1">
            <w:r w:rsidR="00491F36" w:rsidRPr="0083449F">
              <w:rPr>
                <w:rStyle w:val="Kpr"/>
                <w:noProof/>
              </w:rPr>
              <w:t xml:space="preserve">1.3 </w:t>
            </w:r>
            <w:r w:rsidR="008F039F">
              <w:rPr>
                <w:rStyle w:val="Kpr"/>
                <w:noProof/>
              </w:rPr>
              <w:t>Siparişler Tablosu</w:t>
            </w:r>
            <w:r w:rsidR="00491F36">
              <w:rPr>
                <w:noProof/>
                <w:webHidden/>
              </w:rPr>
              <w:tab/>
            </w:r>
            <w:r w:rsidR="008F039F">
              <w:rPr>
                <w:noProof/>
                <w:webHidden/>
              </w:rPr>
              <w:t>10</w:t>
            </w:r>
          </w:hyperlink>
        </w:p>
        <w:p w14:paraId="4DC2E8EB" w14:textId="4243ACD7" w:rsidR="00491F36" w:rsidRDefault="00000000">
          <w:pPr>
            <w:pStyle w:val="T2"/>
            <w:tabs>
              <w:tab w:val="right" w:leader="dot" w:pos="8210"/>
            </w:tabs>
            <w:rPr>
              <w:rFonts w:asciiTheme="minorHAnsi" w:hAnsiTheme="minorHAnsi" w:cstheme="minorBidi"/>
              <w:noProof/>
              <w:kern w:val="2"/>
              <w14:ligatures w14:val="standardContextual"/>
            </w:rPr>
          </w:pPr>
          <w:hyperlink w:anchor="_Toc154337825" w:history="1">
            <w:r w:rsidR="00491F36" w:rsidRPr="0083449F">
              <w:rPr>
                <w:rStyle w:val="Kpr"/>
                <w:noProof/>
              </w:rPr>
              <w:t xml:space="preserve">1.4 </w:t>
            </w:r>
            <w:r w:rsidR="008F039F">
              <w:rPr>
                <w:rStyle w:val="Kpr"/>
                <w:noProof/>
              </w:rPr>
              <w:t>Marka Tablosu</w:t>
            </w:r>
            <w:r w:rsidR="00491F36">
              <w:rPr>
                <w:noProof/>
                <w:webHidden/>
              </w:rPr>
              <w:tab/>
            </w:r>
            <w:r w:rsidR="008F039F">
              <w:rPr>
                <w:noProof/>
                <w:webHidden/>
              </w:rPr>
              <w:t>11</w:t>
            </w:r>
          </w:hyperlink>
        </w:p>
        <w:p w14:paraId="496E64C0" w14:textId="07385914" w:rsidR="00491F36" w:rsidRDefault="00000000">
          <w:pPr>
            <w:pStyle w:val="T2"/>
            <w:tabs>
              <w:tab w:val="right" w:leader="dot" w:pos="8210"/>
            </w:tabs>
            <w:rPr>
              <w:rFonts w:asciiTheme="minorHAnsi" w:hAnsiTheme="minorHAnsi" w:cstheme="minorBidi"/>
              <w:noProof/>
              <w:kern w:val="2"/>
              <w14:ligatures w14:val="standardContextual"/>
            </w:rPr>
          </w:pPr>
          <w:hyperlink w:anchor="_Toc154337826" w:history="1">
            <w:r w:rsidR="00491F36" w:rsidRPr="0083449F">
              <w:rPr>
                <w:rStyle w:val="Kpr"/>
                <w:noProof/>
              </w:rPr>
              <w:t xml:space="preserve">1.5 </w:t>
            </w:r>
            <w:r w:rsidR="008F039F">
              <w:rPr>
                <w:rStyle w:val="Kpr"/>
                <w:noProof/>
              </w:rPr>
              <w:t>Personel Tablosu</w:t>
            </w:r>
            <w:r w:rsidR="00491F36">
              <w:rPr>
                <w:noProof/>
                <w:webHidden/>
              </w:rPr>
              <w:tab/>
            </w:r>
            <w:r w:rsidR="008F039F">
              <w:rPr>
                <w:noProof/>
                <w:webHidden/>
              </w:rPr>
              <w:t>12</w:t>
            </w:r>
          </w:hyperlink>
        </w:p>
        <w:p w14:paraId="2B1BEA60" w14:textId="316569B1" w:rsidR="00491F36" w:rsidRDefault="00000000">
          <w:pPr>
            <w:pStyle w:val="T2"/>
            <w:tabs>
              <w:tab w:val="right" w:leader="dot" w:pos="8210"/>
            </w:tabs>
            <w:rPr>
              <w:rFonts w:asciiTheme="minorHAnsi" w:hAnsiTheme="minorHAnsi" w:cstheme="minorBidi"/>
              <w:noProof/>
              <w:kern w:val="2"/>
              <w14:ligatures w14:val="standardContextual"/>
            </w:rPr>
          </w:pPr>
          <w:hyperlink w:anchor="_Toc154337827" w:history="1">
            <w:r w:rsidR="00491F36" w:rsidRPr="0083449F">
              <w:rPr>
                <w:rStyle w:val="Kpr"/>
                <w:noProof/>
              </w:rPr>
              <w:t xml:space="preserve">1.6 </w:t>
            </w:r>
            <w:r w:rsidR="008F039F">
              <w:rPr>
                <w:rStyle w:val="Kpr"/>
                <w:noProof/>
              </w:rPr>
              <w:t>Kategori Tablosu</w:t>
            </w:r>
            <w:r w:rsidR="00491F36">
              <w:rPr>
                <w:noProof/>
                <w:webHidden/>
              </w:rPr>
              <w:tab/>
            </w:r>
            <w:r w:rsidR="008F039F">
              <w:rPr>
                <w:noProof/>
                <w:webHidden/>
              </w:rPr>
              <w:t>13</w:t>
            </w:r>
          </w:hyperlink>
        </w:p>
        <w:p w14:paraId="68FB296F" w14:textId="29C6F792" w:rsidR="00491F36" w:rsidRDefault="00000000">
          <w:pPr>
            <w:pStyle w:val="T2"/>
            <w:tabs>
              <w:tab w:val="right" w:leader="dot" w:pos="8210"/>
            </w:tabs>
            <w:rPr>
              <w:rFonts w:asciiTheme="minorHAnsi" w:hAnsiTheme="minorHAnsi" w:cstheme="minorBidi"/>
              <w:noProof/>
              <w:kern w:val="2"/>
              <w14:ligatures w14:val="standardContextual"/>
            </w:rPr>
          </w:pPr>
          <w:hyperlink w:anchor="_Toc154337828" w:history="1">
            <w:r w:rsidR="00491F36" w:rsidRPr="0083449F">
              <w:rPr>
                <w:rStyle w:val="Kpr"/>
                <w:noProof/>
              </w:rPr>
              <w:t xml:space="preserve">1.7 </w:t>
            </w:r>
            <w:r w:rsidR="008F039F">
              <w:rPr>
                <w:rStyle w:val="Kpr"/>
                <w:noProof/>
              </w:rPr>
              <w:t>Ürünler Tablosu</w:t>
            </w:r>
            <w:r w:rsidR="00491F36">
              <w:rPr>
                <w:noProof/>
                <w:webHidden/>
              </w:rPr>
              <w:tab/>
            </w:r>
            <w:r w:rsidR="008F039F">
              <w:rPr>
                <w:noProof/>
                <w:webHidden/>
              </w:rPr>
              <w:t>14</w:t>
            </w:r>
          </w:hyperlink>
        </w:p>
        <w:p w14:paraId="067168E2" w14:textId="34AFBA29" w:rsidR="00491F36" w:rsidRDefault="00000000">
          <w:pPr>
            <w:pStyle w:val="T2"/>
            <w:tabs>
              <w:tab w:val="right" w:leader="dot" w:pos="8210"/>
            </w:tabs>
            <w:rPr>
              <w:rFonts w:asciiTheme="minorHAnsi" w:hAnsiTheme="minorHAnsi" w:cstheme="minorBidi"/>
              <w:noProof/>
              <w:kern w:val="2"/>
              <w14:ligatures w14:val="standardContextual"/>
            </w:rPr>
          </w:pPr>
          <w:hyperlink w:anchor="_Toc154337829" w:history="1">
            <w:r w:rsidR="008F039F">
              <w:rPr>
                <w:rStyle w:val="Kpr"/>
                <w:noProof/>
              </w:rPr>
              <w:t>1</w:t>
            </w:r>
            <w:r w:rsidR="00491F36" w:rsidRPr="0083449F">
              <w:rPr>
                <w:rStyle w:val="Kpr"/>
                <w:noProof/>
              </w:rPr>
              <w:t>.</w:t>
            </w:r>
            <w:r w:rsidR="008F039F">
              <w:rPr>
                <w:rStyle w:val="Kpr"/>
                <w:noProof/>
              </w:rPr>
              <w:t>8</w:t>
            </w:r>
            <w:r w:rsidR="00491F36" w:rsidRPr="0083449F">
              <w:rPr>
                <w:rStyle w:val="Kpr"/>
                <w:noProof/>
              </w:rPr>
              <w:t xml:space="preserve"> </w:t>
            </w:r>
            <w:r w:rsidR="008F039F">
              <w:rPr>
                <w:rStyle w:val="Kpr"/>
                <w:noProof/>
              </w:rPr>
              <w:t>Tedarikçi tablosu</w:t>
            </w:r>
            <w:r w:rsidR="00491F36">
              <w:rPr>
                <w:noProof/>
                <w:webHidden/>
              </w:rPr>
              <w:tab/>
            </w:r>
            <w:r w:rsidR="008F039F">
              <w:rPr>
                <w:noProof/>
                <w:webHidden/>
              </w:rPr>
              <w:t>15</w:t>
            </w:r>
          </w:hyperlink>
        </w:p>
        <w:p w14:paraId="47D16C9C" w14:textId="7EA167FD" w:rsidR="00491F36" w:rsidRDefault="00000000">
          <w:pPr>
            <w:pStyle w:val="T2"/>
            <w:tabs>
              <w:tab w:val="right" w:leader="dot" w:pos="8210"/>
            </w:tabs>
            <w:rPr>
              <w:rFonts w:asciiTheme="minorHAnsi" w:hAnsiTheme="minorHAnsi" w:cstheme="minorBidi"/>
              <w:noProof/>
              <w:kern w:val="2"/>
              <w14:ligatures w14:val="standardContextual"/>
            </w:rPr>
          </w:pPr>
          <w:hyperlink w:anchor="_Toc154337830" w:history="1">
            <w:r w:rsidR="008F039F">
              <w:rPr>
                <w:rStyle w:val="Kpr"/>
                <w:noProof/>
              </w:rPr>
              <w:t>1</w:t>
            </w:r>
            <w:r w:rsidR="00491F36" w:rsidRPr="0083449F">
              <w:rPr>
                <w:rStyle w:val="Kpr"/>
                <w:noProof/>
              </w:rPr>
              <w:t>.</w:t>
            </w:r>
            <w:r w:rsidR="008F039F">
              <w:rPr>
                <w:rStyle w:val="Kpr"/>
                <w:noProof/>
              </w:rPr>
              <w:t>9</w:t>
            </w:r>
            <w:r w:rsidR="00491F36" w:rsidRPr="0083449F">
              <w:rPr>
                <w:rStyle w:val="Kpr"/>
                <w:noProof/>
              </w:rPr>
              <w:t xml:space="preserve"> </w:t>
            </w:r>
            <w:r w:rsidR="008F039F">
              <w:rPr>
                <w:rStyle w:val="Kpr"/>
                <w:noProof/>
              </w:rPr>
              <w:t>Kargo Firmaları Tablosu</w:t>
            </w:r>
            <w:r w:rsidR="00491F36">
              <w:rPr>
                <w:noProof/>
                <w:webHidden/>
              </w:rPr>
              <w:tab/>
            </w:r>
            <w:r w:rsidR="008F039F">
              <w:rPr>
                <w:noProof/>
                <w:webHidden/>
              </w:rPr>
              <w:t>16</w:t>
            </w:r>
          </w:hyperlink>
        </w:p>
        <w:p w14:paraId="48407397" w14:textId="7F12EB46" w:rsidR="00491F36" w:rsidRDefault="00000000">
          <w:pPr>
            <w:pStyle w:val="T2"/>
            <w:tabs>
              <w:tab w:val="right" w:leader="dot" w:pos="8210"/>
            </w:tabs>
            <w:rPr>
              <w:rFonts w:asciiTheme="minorHAnsi" w:hAnsiTheme="minorHAnsi" w:cstheme="minorBidi"/>
              <w:noProof/>
              <w:kern w:val="2"/>
              <w14:ligatures w14:val="standardContextual"/>
            </w:rPr>
          </w:pPr>
          <w:hyperlink w:anchor="_Toc154337831" w:history="1">
            <w:r w:rsidR="008F039F">
              <w:rPr>
                <w:rStyle w:val="Kpr"/>
                <w:noProof/>
              </w:rPr>
              <w:t>1</w:t>
            </w:r>
            <w:r w:rsidR="00491F36" w:rsidRPr="0083449F">
              <w:rPr>
                <w:rStyle w:val="Kpr"/>
                <w:noProof/>
              </w:rPr>
              <w:t>.</w:t>
            </w:r>
            <w:r w:rsidR="008F039F">
              <w:rPr>
                <w:rStyle w:val="Kpr"/>
                <w:noProof/>
              </w:rPr>
              <w:t>10</w:t>
            </w:r>
            <w:r w:rsidR="00491F36" w:rsidRPr="0083449F">
              <w:rPr>
                <w:rStyle w:val="Kpr"/>
                <w:noProof/>
              </w:rPr>
              <w:t xml:space="preserve"> </w:t>
            </w:r>
            <w:r w:rsidR="008F039F">
              <w:rPr>
                <w:rStyle w:val="Kpr"/>
                <w:noProof/>
              </w:rPr>
              <w:t>Kargo Tablosu</w:t>
            </w:r>
            <w:r w:rsidR="00491F36">
              <w:rPr>
                <w:noProof/>
                <w:webHidden/>
              </w:rPr>
              <w:tab/>
            </w:r>
            <w:r w:rsidR="008F039F">
              <w:rPr>
                <w:noProof/>
                <w:webHidden/>
              </w:rPr>
              <w:t>17</w:t>
            </w:r>
          </w:hyperlink>
        </w:p>
        <w:p w14:paraId="6B9F364E" w14:textId="11F409D2" w:rsidR="00491F36" w:rsidRDefault="00000000">
          <w:pPr>
            <w:pStyle w:val="T2"/>
            <w:tabs>
              <w:tab w:val="right" w:leader="dot" w:pos="8210"/>
            </w:tabs>
            <w:rPr>
              <w:rFonts w:asciiTheme="minorHAnsi" w:hAnsiTheme="minorHAnsi" w:cstheme="minorBidi"/>
              <w:noProof/>
              <w:kern w:val="2"/>
              <w14:ligatures w14:val="standardContextual"/>
            </w:rPr>
          </w:pPr>
          <w:hyperlink w:anchor="_Toc154337832" w:history="1">
            <w:r w:rsidR="00491F36" w:rsidRPr="0083449F">
              <w:rPr>
                <w:rStyle w:val="Kpr"/>
                <w:noProof/>
              </w:rPr>
              <w:t>2.</w:t>
            </w:r>
            <w:r w:rsidR="008F039F">
              <w:rPr>
                <w:rStyle w:val="Kpr"/>
                <w:noProof/>
              </w:rPr>
              <w:t>1</w:t>
            </w:r>
            <w:r w:rsidR="00491F36" w:rsidRPr="0083449F">
              <w:rPr>
                <w:rStyle w:val="Kpr"/>
                <w:noProof/>
              </w:rPr>
              <w:t xml:space="preserve"> </w:t>
            </w:r>
            <w:r w:rsidR="008F039F">
              <w:rPr>
                <w:rStyle w:val="Kpr"/>
                <w:noProof/>
              </w:rPr>
              <w:t>Varlık İlişki Diagramı</w:t>
            </w:r>
            <w:r w:rsidR="00491F36">
              <w:rPr>
                <w:noProof/>
                <w:webHidden/>
              </w:rPr>
              <w:tab/>
            </w:r>
            <w:r w:rsidR="00491F36">
              <w:rPr>
                <w:noProof/>
                <w:webHidden/>
              </w:rPr>
              <w:fldChar w:fldCharType="begin"/>
            </w:r>
            <w:r w:rsidR="00491F36">
              <w:rPr>
                <w:noProof/>
                <w:webHidden/>
              </w:rPr>
              <w:instrText xml:space="preserve"> PAGEREF _Toc154337832 \h </w:instrText>
            </w:r>
            <w:r w:rsidR="00491F36">
              <w:rPr>
                <w:noProof/>
                <w:webHidden/>
              </w:rPr>
            </w:r>
            <w:r w:rsidR="00491F36">
              <w:rPr>
                <w:noProof/>
                <w:webHidden/>
              </w:rPr>
              <w:fldChar w:fldCharType="separate"/>
            </w:r>
            <w:r w:rsidR="00491F36">
              <w:rPr>
                <w:noProof/>
                <w:webHidden/>
              </w:rPr>
              <w:t>12</w:t>
            </w:r>
            <w:r w:rsidR="00491F36">
              <w:rPr>
                <w:noProof/>
                <w:webHidden/>
              </w:rPr>
              <w:fldChar w:fldCharType="end"/>
            </w:r>
          </w:hyperlink>
        </w:p>
        <w:p w14:paraId="55F32EFE" w14:textId="0686B676" w:rsidR="00491F36" w:rsidRDefault="00000000">
          <w:pPr>
            <w:pStyle w:val="T2"/>
            <w:tabs>
              <w:tab w:val="right" w:leader="dot" w:pos="8210"/>
            </w:tabs>
            <w:rPr>
              <w:rFonts w:asciiTheme="minorHAnsi" w:hAnsiTheme="minorHAnsi" w:cstheme="minorBidi"/>
              <w:noProof/>
              <w:kern w:val="2"/>
              <w14:ligatures w14:val="standardContextual"/>
            </w:rPr>
          </w:pPr>
          <w:hyperlink w:anchor="_Toc154337833" w:history="1">
            <w:r w:rsidR="00491F36" w:rsidRPr="0083449F">
              <w:rPr>
                <w:rStyle w:val="Kpr"/>
                <w:noProof/>
              </w:rPr>
              <w:t>2.</w:t>
            </w:r>
            <w:r w:rsidR="008F039F">
              <w:rPr>
                <w:rStyle w:val="Kpr"/>
                <w:noProof/>
              </w:rPr>
              <w:t>2</w:t>
            </w:r>
            <w:r w:rsidR="00491F36" w:rsidRPr="0083449F">
              <w:rPr>
                <w:rStyle w:val="Kpr"/>
                <w:noProof/>
              </w:rPr>
              <w:t xml:space="preserve"> </w:t>
            </w:r>
            <w:r w:rsidR="00491F36">
              <w:rPr>
                <w:noProof/>
                <w:webHidden/>
              </w:rPr>
              <w:tab/>
            </w:r>
            <w:r w:rsidR="00491F36">
              <w:rPr>
                <w:noProof/>
                <w:webHidden/>
              </w:rPr>
              <w:fldChar w:fldCharType="begin"/>
            </w:r>
            <w:r w:rsidR="00491F36">
              <w:rPr>
                <w:noProof/>
                <w:webHidden/>
              </w:rPr>
              <w:instrText xml:space="preserve"> PAGEREF _Toc154337833 \h </w:instrText>
            </w:r>
            <w:r w:rsidR="00491F36">
              <w:rPr>
                <w:noProof/>
                <w:webHidden/>
              </w:rPr>
            </w:r>
            <w:r w:rsidR="00491F36">
              <w:rPr>
                <w:noProof/>
                <w:webHidden/>
              </w:rPr>
              <w:fldChar w:fldCharType="separate"/>
            </w:r>
            <w:r w:rsidR="00491F36">
              <w:rPr>
                <w:noProof/>
                <w:webHidden/>
              </w:rPr>
              <w:t>12</w:t>
            </w:r>
            <w:r w:rsidR="00491F36">
              <w:rPr>
                <w:noProof/>
                <w:webHidden/>
              </w:rPr>
              <w:fldChar w:fldCharType="end"/>
            </w:r>
          </w:hyperlink>
        </w:p>
        <w:p w14:paraId="6D5EAC66" w14:textId="2E8B34AC" w:rsidR="00491F36" w:rsidRDefault="00000000">
          <w:pPr>
            <w:pStyle w:val="T2"/>
            <w:tabs>
              <w:tab w:val="right" w:leader="dot" w:pos="8210"/>
            </w:tabs>
            <w:rPr>
              <w:rFonts w:asciiTheme="minorHAnsi" w:hAnsiTheme="minorHAnsi" w:cstheme="minorBidi"/>
              <w:noProof/>
              <w:kern w:val="2"/>
              <w14:ligatures w14:val="standardContextual"/>
            </w:rPr>
          </w:pPr>
          <w:hyperlink w:anchor="_Toc154337834" w:history="1">
            <w:r w:rsidR="00491F36" w:rsidRPr="0083449F">
              <w:rPr>
                <w:rStyle w:val="Kpr"/>
                <w:noProof/>
              </w:rPr>
              <w:t xml:space="preserve">3.1 </w:t>
            </w:r>
            <w:r w:rsidR="00491F36">
              <w:rPr>
                <w:noProof/>
                <w:webHidden/>
              </w:rPr>
              <w:tab/>
            </w:r>
            <w:r w:rsidR="00491F36">
              <w:rPr>
                <w:noProof/>
                <w:webHidden/>
              </w:rPr>
              <w:fldChar w:fldCharType="begin"/>
            </w:r>
            <w:r w:rsidR="00491F36">
              <w:rPr>
                <w:noProof/>
                <w:webHidden/>
              </w:rPr>
              <w:instrText xml:space="preserve"> PAGEREF _Toc154337834 \h </w:instrText>
            </w:r>
            <w:r w:rsidR="00491F36">
              <w:rPr>
                <w:noProof/>
                <w:webHidden/>
              </w:rPr>
            </w:r>
            <w:r w:rsidR="00491F36">
              <w:rPr>
                <w:noProof/>
                <w:webHidden/>
              </w:rPr>
              <w:fldChar w:fldCharType="separate"/>
            </w:r>
            <w:r w:rsidR="00491F36">
              <w:rPr>
                <w:noProof/>
                <w:webHidden/>
              </w:rPr>
              <w:t>13</w:t>
            </w:r>
            <w:r w:rsidR="00491F36">
              <w:rPr>
                <w:noProof/>
                <w:webHidden/>
              </w:rPr>
              <w:fldChar w:fldCharType="end"/>
            </w:r>
          </w:hyperlink>
        </w:p>
        <w:p w14:paraId="6408B4FF" w14:textId="11A7F7C4" w:rsidR="00491F36" w:rsidRDefault="00000000">
          <w:pPr>
            <w:pStyle w:val="T2"/>
            <w:tabs>
              <w:tab w:val="right" w:leader="dot" w:pos="8210"/>
            </w:tabs>
            <w:rPr>
              <w:rFonts w:asciiTheme="minorHAnsi" w:hAnsiTheme="minorHAnsi" w:cstheme="minorBidi"/>
              <w:noProof/>
              <w:kern w:val="2"/>
              <w14:ligatures w14:val="standardContextual"/>
            </w:rPr>
          </w:pPr>
          <w:hyperlink w:anchor="_Toc154337835" w:history="1">
            <w:r w:rsidR="00491F36" w:rsidRPr="0083449F">
              <w:rPr>
                <w:rStyle w:val="Kpr"/>
                <w:noProof/>
              </w:rPr>
              <w:t>Kaynakça</w:t>
            </w:r>
            <w:r w:rsidR="00491F36">
              <w:rPr>
                <w:noProof/>
                <w:webHidden/>
              </w:rPr>
              <w:tab/>
            </w:r>
            <w:r w:rsidR="00491F36">
              <w:rPr>
                <w:noProof/>
                <w:webHidden/>
              </w:rPr>
              <w:fldChar w:fldCharType="begin"/>
            </w:r>
            <w:r w:rsidR="00491F36">
              <w:rPr>
                <w:noProof/>
                <w:webHidden/>
              </w:rPr>
              <w:instrText xml:space="preserve"> PAGEREF _Toc154337835 \h </w:instrText>
            </w:r>
            <w:r w:rsidR="00491F36">
              <w:rPr>
                <w:noProof/>
                <w:webHidden/>
              </w:rPr>
            </w:r>
            <w:r w:rsidR="00491F36">
              <w:rPr>
                <w:noProof/>
                <w:webHidden/>
              </w:rPr>
              <w:fldChar w:fldCharType="separate"/>
            </w:r>
            <w:r w:rsidR="00491F36">
              <w:rPr>
                <w:noProof/>
                <w:webHidden/>
              </w:rPr>
              <w:t>15</w:t>
            </w:r>
            <w:r w:rsidR="00491F36">
              <w:rPr>
                <w:noProof/>
                <w:webHidden/>
              </w:rPr>
              <w:fldChar w:fldCharType="end"/>
            </w:r>
          </w:hyperlink>
        </w:p>
        <w:p w14:paraId="69D87EAD" w14:textId="3D1482DD" w:rsidR="00491F36" w:rsidRDefault="00491F36">
          <w:r>
            <w:rPr>
              <w:b/>
              <w:bCs/>
            </w:rPr>
            <w:fldChar w:fldCharType="end"/>
          </w:r>
        </w:p>
      </w:sdtContent>
    </w:sdt>
    <w:p w14:paraId="01F5ED3F" w14:textId="77777777" w:rsidR="00483F9C" w:rsidRDefault="00483F9C" w:rsidP="00483F9C">
      <w:pPr>
        <w:pStyle w:val="Balk1"/>
      </w:pPr>
    </w:p>
    <w:p w14:paraId="28882AB8" w14:textId="77777777" w:rsidR="00483F9C" w:rsidRDefault="00483F9C" w:rsidP="00483F9C">
      <w:pPr>
        <w:rPr>
          <w:lang w:eastAsia="tr-TR"/>
        </w:rPr>
      </w:pPr>
    </w:p>
    <w:p w14:paraId="27A6EE4F" w14:textId="77777777" w:rsidR="00483F9C" w:rsidRDefault="00483F9C" w:rsidP="00483F9C">
      <w:pPr>
        <w:rPr>
          <w:lang w:eastAsia="tr-TR"/>
        </w:rPr>
      </w:pPr>
    </w:p>
    <w:p w14:paraId="68AB4D34" w14:textId="77777777" w:rsidR="00483F9C" w:rsidRDefault="00483F9C" w:rsidP="00483F9C">
      <w:pPr>
        <w:rPr>
          <w:lang w:eastAsia="tr-TR"/>
        </w:rPr>
      </w:pPr>
    </w:p>
    <w:p w14:paraId="18DFDC8F" w14:textId="77777777" w:rsidR="00483F9C" w:rsidRPr="00483F9C" w:rsidRDefault="00483F9C" w:rsidP="00483F9C">
      <w:pPr>
        <w:rPr>
          <w:lang w:eastAsia="tr-TR"/>
        </w:rPr>
      </w:pPr>
    </w:p>
    <w:p w14:paraId="440332F2" w14:textId="77777777" w:rsidR="00FA4769" w:rsidRDefault="00FA4769" w:rsidP="00483F9C">
      <w:pPr>
        <w:pStyle w:val="Balk1"/>
      </w:pPr>
      <w:bookmarkStart w:id="1" w:name="_Toc154337820"/>
    </w:p>
    <w:p w14:paraId="56906AB9" w14:textId="77777777" w:rsidR="00FA4769" w:rsidRDefault="00FA4769" w:rsidP="00483F9C">
      <w:pPr>
        <w:pStyle w:val="Balk1"/>
      </w:pPr>
    </w:p>
    <w:p w14:paraId="2DB5B754" w14:textId="77777777" w:rsidR="00FA4769" w:rsidRDefault="00FA4769" w:rsidP="00483F9C">
      <w:pPr>
        <w:pStyle w:val="Balk1"/>
      </w:pPr>
    </w:p>
    <w:p w14:paraId="24CAE3EE" w14:textId="77777777" w:rsidR="00EB3A95" w:rsidRDefault="00EB3A95" w:rsidP="00483F9C">
      <w:pPr>
        <w:pStyle w:val="Balk1"/>
      </w:pPr>
    </w:p>
    <w:p w14:paraId="33C4493D" w14:textId="77777777" w:rsidR="00EB3A95" w:rsidRDefault="00EB3A95" w:rsidP="00483F9C">
      <w:pPr>
        <w:pStyle w:val="Balk1"/>
      </w:pPr>
    </w:p>
    <w:p w14:paraId="3BA3A9F7" w14:textId="77777777" w:rsidR="00EB3A95" w:rsidRDefault="00EB3A95" w:rsidP="00483F9C">
      <w:pPr>
        <w:pStyle w:val="Balk1"/>
      </w:pPr>
    </w:p>
    <w:p w14:paraId="21AEA893" w14:textId="77777777" w:rsidR="00EB3A95" w:rsidRDefault="00EB3A95" w:rsidP="00483F9C">
      <w:pPr>
        <w:pStyle w:val="Balk1"/>
      </w:pPr>
    </w:p>
    <w:p w14:paraId="5DBC9EF0" w14:textId="77777777" w:rsidR="00EB3A95" w:rsidRDefault="00EB3A95" w:rsidP="00483F9C">
      <w:pPr>
        <w:pStyle w:val="Balk1"/>
      </w:pPr>
    </w:p>
    <w:p w14:paraId="7A8D2B2C" w14:textId="77777777" w:rsidR="00EB3A95" w:rsidRDefault="00EB3A95" w:rsidP="00483F9C">
      <w:pPr>
        <w:pStyle w:val="Balk1"/>
      </w:pPr>
    </w:p>
    <w:p w14:paraId="5EE24EFF" w14:textId="77777777" w:rsidR="00EB3A95" w:rsidRDefault="00EB3A95" w:rsidP="00483F9C">
      <w:pPr>
        <w:pStyle w:val="Balk1"/>
      </w:pPr>
    </w:p>
    <w:p w14:paraId="1C2F24CE" w14:textId="14BE2D73" w:rsidR="00E85F12" w:rsidRDefault="00E85F12" w:rsidP="00483F9C">
      <w:pPr>
        <w:pStyle w:val="Balk1"/>
      </w:pPr>
      <w:r>
        <w:lastRenderedPageBreak/>
        <w:t>Ön söz</w:t>
      </w:r>
      <w:bookmarkEnd w:id="1"/>
    </w:p>
    <w:p w14:paraId="7736995E" w14:textId="3938693E" w:rsidR="00483F9C" w:rsidRDefault="00784BE1" w:rsidP="00784BE1">
      <w:pPr>
        <w:spacing w:line="360" w:lineRule="auto"/>
        <w:rPr>
          <w:lang w:eastAsia="tr-TR"/>
        </w:rPr>
      </w:pPr>
      <w:r>
        <w:rPr>
          <w:lang w:eastAsia="tr-TR"/>
        </w:rPr>
        <w:t>En başta ödev danışmanımız olan sayın</w:t>
      </w:r>
      <w:r w:rsidR="00034BF9">
        <w:rPr>
          <w:lang w:eastAsia="tr-TR"/>
        </w:rPr>
        <w:t xml:space="preserve"> </w:t>
      </w:r>
      <w:r w:rsidR="00DF336F">
        <w:rPr>
          <w:lang w:eastAsia="tr-TR"/>
        </w:rPr>
        <w:t>Nazmiye İnam</w:t>
      </w:r>
      <w:r>
        <w:rPr>
          <w:lang w:eastAsia="tr-TR"/>
        </w:rPr>
        <w:t xml:space="preserve"> Hocamıza teşekkürlerimizi sunmak istiyoruz. Gerek ders içi gerek ders dışı kattığı vizyon ve verdiği fikirler ile ilerlememiz de çok büyük katkıda bulunmuştur.</w:t>
      </w:r>
      <w:r w:rsidR="00EE05B5">
        <w:rPr>
          <w:lang w:eastAsia="tr-TR"/>
        </w:rPr>
        <w:t xml:space="preserve"> Bu süreçte yanımızda olan adını veremediğimiz herkese iyi dilekler diliyoruz.</w:t>
      </w:r>
    </w:p>
    <w:p w14:paraId="7B7E7EE6" w14:textId="77777777" w:rsidR="00483F9C" w:rsidRDefault="00483F9C" w:rsidP="00784BE1">
      <w:pPr>
        <w:spacing w:line="360" w:lineRule="auto"/>
        <w:rPr>
          <w:lang w:eastAsia="tr-TR"/>
        </w:rPr>
      </w:pPr>
    </w:p>
    <w:p w14:paraId="63FB7B1E" w14:textId="77777777" w:rsidR="00483F9C" w:rsidRDefault="00483F9C" w:rsidP="00483F9C">
      <w:pPr>
        <w:rPr>
          <w:lang w:eastAsia="tr-TR"/>
        </w:rPr>
      </w:pPr>
    </w:p>
    <w:p w14:paraId="738946AA" w14:textId="77777777" w:rsidR="00483F9C" w:rsidRDefault="00483F9C" w:rsidP="00483F9C">
      <w:pPr>
        <w:rPr>
          <w:lang w:eastAsia="tr-TR"/>
        </w:rPr>
      </w:pPr>
    </w:p>
    <w:p w14:paraId="766407E0" w14:textId="77777777" w:rsidR="00483F9C" w:rsidRDefault="00483F9C" w:rsidP="00483F9C">
      <w:pPr>
        <w:rPr>
          <w:lang w:eastAsia="tr-TR"/>
        </w:rPr>
      </w:pPr>
    </w:p>
    <w:p w14:paraId="68514DA7" w14:textId="77777777" w:rsidR="00483F9C" w:rsidRDefault="00483F9C" w:rsidP="00483F9C">
      <w:pPr>
        <w:rPr>
          <w:lang w:eastAsia="tr-TR"/>
        </w:rPr>
      </w:pPr>
    </w:p>
    <w:p w14:paraId="7ADEFEB8" w14:textId="77777777" w:rsidR="00483F9C" w:rsidRDefault="00483F9C" w:rsidP="00483F9C">
      <w:pPr>
        <w:rPr>
          <w:lang w:eastAsia="tr-TR"/>
        </w:rPr>
      </w:pPr>
    </w:p>
    <w:p w14:paraId="19E6425F" w14:textId="77777777" w:rsidR="00483F9C" w:rsidRDefault="00483F9C" w:rsidP="00483F9C">
      <w:pPr>
        <w:rPr>
          <w:lang w:eastAsia="tr-TR"/>
        </w:rPr>
      </w:pPr>
    </w:p>
    <w:p w14:paraId="05164ACD" w14:textId="77777777" w:rsidR="00483F9C" w:rsidRDefault="00483F9C" w:rsidP="00483F9C">
      <w:pPr>
        <w:rPr>
          <w:lang w:eastAsia="tr-TR"/>
        </w:rPr>
      </w:pPr>
    </w:p>
    <w:p w14:paraId="17B5B587" w14:textId="77777777" w:rsidR="00483F9C" w:rsidRDefault="00483F9C" w:rsidP="00483F9C">
      <w:pPr>
        <w:rPr>
          <w:lang w:eastAsia="tr-TR"/>
        </w:rPr>
      </w:pPr>
    </w:p>
    <w:p w14:paraId="280DBA9F" w14:textId="77777777" w:rsidR="00483F9C" w:rsidRDefault="00483F9C" w:rsidP="00483F9C">
      <w:pPr>
        <w:rPr>
          <w:lang w:eastAsia="tr-TR"/>
        </w:rPr>
      </w:pPr>
    </w:p>
    <w:p w14:paraId="405E153C" w14:textId="77777777" w:rsidR="00483F9C" w:rsidRDefault="00483F9C" w:rsidP="00483F9C">
      <w:pPr>
        <w:rPr>
          <w:lang w:eastAsia="tr-TR"/>
        </w:rPr>
      </w:pPr>
    </w:p>
    <w:p w14:paraId="5AA5B3A7" w14:textId="77777777" w:rsidR="00483F9C" w:rsidRDefault="00483F9C" w:rsidP="00483F9C">
      <w:pPr>
        <w:rPr>
          <w:lang w:eastAsia="tr-TR"/>
        </w:rPr>
      </w:pPr>
    </w:p>
    <w:p w14:paraId="2723A3BA" w14:textId="77777777" w:rsidR="00483F9C" w:rsidRDefault="00483F9C" w:rsidP="00483F9C">
      <w:pPr>
        <w:rPr>
          <w:lang w:eastAsia="tr-TR"/>
        </w:rPr>
      </w:pPr>
    </w:p>
    <w:p w14:paraId="274330C6" w14:textId="77777777" w:rsidR="00483F9C" w:rsidRDefault="00483F9C" w:rsidP="00483F9C">
      <w:pPr>
        <w:rPr>
          <w:lang w:eastAsia="tr-TR"/>
        </w:rPr>
      </w:pPr>
    </w:p>
    <w:p w14:paraId="039785C4" w14:textId="77777777" w:rsidR="00483F9C" w:rsidRDefault="00483F9C" w:rsidP="00483F9C">
      <w:pPr>
        <w:rPr>
          <w:lang w:eastAsia="tr-TR"/>
        </w:rPr>
      </w:pPr>
    </w:p>
    <w:p w14:paraId="211EA914" w14:textId="77777777" w:rsidR="00483F9C" w:rsidRDefault="00483F9C" w:rsidP="00483F9C">
      <w:pPr>
        <w:rPr>
          <w:lang w:eastAsia="tr-TR"/>
        </w:rPr>
      </w:pPr>
    </w:p>
    <w:p w14:paraId="7ED02950" w14:textId="77777777" w:rsidR="00483F9C" w:rsidRDefault="00483F9C" w:rsidP="00483F9C">
      <w:pPr>
        <w:rPr>
          <w:lang w:eastAsia="tr-TR"/>
        </w:rPr>
      </w:pPr>
    </w:p>
    <w:p w14:paraId="7F685CB4" w14:textId="77777777" w:rsidR="00483F9C" w:rsidRDefault="00483F9C" w:rsidP="00483F9C">
      <w:pPr>
        <w:rPr>
          <w:lang w:eastAsia="tr-TR"/>
        </w:rPr>
      </w:pPr>
    </w:p>
    <w:p w14:paraId="22B1906A" w14:textId="77777777" w:rsidR="00483F9C" w:rsidRDefault="00483F9C" w:rsidP="00483F9C">
      <w:pPr>
        <w:rPr>
          <w:lang w:eastAsia="tr-TR"/>
        </w:rPr>
      </w:pPr>
    </w:p>
    <w:p w14:paraId="7C2CAF83" w14:textId="77777777" w:rsidR="00483F9C" w:rsidRDefault="00483F9C" w:rsidP="00483F9C">
      <w:pPr>
        <w:rPr>
          <w:lang w:eastAsia="tr-TR"/>
        </w:rPr>
      </w:pPr>
    </w:p>
    <w:p w14:paraId="589C1F4B" w14:textId="77777777" w:rsidR="00483F9C" w:rsidRDefault="00483F9C" w:rsidP="00483F9C">
      <w:pPr>
        <w:rPr>
          <w:lang w:eastAsia="tr-TR"/>
        </w:rPr>
      </w:pPr>
    </w:p>
    <w:p w14:paraId="7B8F7CB9" w14:textId="77777777" w:rsidR="00483F9C" w:rsidRDefault="00483F9C" w:rsidP="00483F9C">
      <w:pPr>
        <w:rPr>
          <w:lang w:eastAsia="tr-TR"/>
        </w:rPr>
      </w:pPr>
    </w:p>
    <w:p w14:paraId="79A6697E" w14:textId="77777777" w:rsidR="00483F9C" w:rsidRDefault="00483F9C" w:rsidP="00483F9C">
      <w:pPr>
        <w:rPr>
          <w:lang w:eastAsia="tr-TR"/>
        </w:rPr>
      </w:pPr>
    </w:p>
    <w:p w14:paraId="673AD7EA" w14:textId="77777777" w:rsidR="00483F9C" w:rsidRDefault="00483F9C" w:rsidP="00483F9C">
      <w:pPr>
        <w:rPr>
          <w:lang w:eastAsia="tr-TR"/>
        </w:rPr>
      </w:pPr>
    </w:p>
    <w:p w14:paraId="74D3B54D" w14:textId="2AFD6BA6" w:rsidR="003073B8" w:rsidRDefault="003073B8" w:rsidP="006E7FF6">
      <w:pPr>
        <w:pStyle w:val="Balk1"/>
        <w:jc w:val="both"/>
      </w:pPr>
      <w:bookmarkStart w:id="2" w:name="_Toc154337821"/>
    </w:p>
    <w:p w14:paraId="57177F11" w14:textId="77777777" w:rsidR="00EB3A95" w:rsidRPr="00EB3A95" w:rsidRDefault="00EB3A95" w:rsidP="00EB3A95">
      <w:pPr>
        <w:rPr>
          <w:lang w:eastAsia="tr-TR"/>
        </w:rPr>
      </w:pPr>
    </w:p>
    <w:p w14:paraId="25239F69" w14:textId="77777777" w:rsidR="003073B8" w:rsidRDefault="003073B8" w:rsidP="006E7FF6">
      <w:pPr>
        <w:pStyle w:val="Balk1"/>
        <w:jc w:val="both"/>
      </w:pPr>
    </w:p>
    <w:p w14:paraId="45BAB380" w14:textId="77777777" w:rsidR="003073B8" w:rsidRDefault="003073B8" w:rsidP="006E7FF6">
      <w:pPr>
        <w:pStyle w:val="Balk1"/>
        <w:jc w:val="both"/>
      </w:pPr>
    </w:p>
    <w:p w14:paraId="20DFBAEF" w14:textId="62A742CE" w:rsidR="00E85F12" w:rsidRDefault="00E85F12" w:rsidP="006E7FF6">
      <w:pPr>
        <w:pStyle w:val="Balk1"/>
        <w:jc w:val="both"/>
      </w:pPr>
      <w:r w:rsidRPr="006E7FF6">
        <w:lastRenderedPageBreak/>
        <w:t>GİRİ</w:t>
      </w:r>
      <w:r w:rsidR="00483F9C" w:rsidRPr="006E7FF6">
        <w:t>Ş</w:t>
      </w:r>
      <w:bookmarkEnd w:id="2"/>
    </w:p>
    <w:p w14:paraId="4B53CEB2" w14:textId="21D31A89" w:rsidR="003073B8" w:rsidRDefault="003073B8" w:rsidP="003073B8">
      <w:pPr>
        <w:rPr>
          <w:lang w:eastAsia="tr-TR"/>
        </w:rPr>
      </w:pPr>
    </w:p>
    <w:p w14:paraId="3AADD02A" w14:textId="39179F4B" w:rsidR="003073B8" w:rsidRDefault="003073B8" w:rsidP="003073B8">
      <w:pPr>
        <w:rPr>
          <w:lang w:eastAsia="tr-TR"/>
        </w:rPr>
      </w:pPr>
    </w:p>
    <w:p w14:paraId="5A46D763" w14:textId="39246F25" w:rsidR="003073B8" w:rsidRDefault="003073B8" w:rsidP="003073B8">
      <w:pPr>
        <w:rPr>
          <w:b/>
          <w:bCs/>
          <w:lang w:eastAsia="tr-TR"/>
        </w:rPr>
      </w:pPr>
      <w:r w:rsidRPr="003073B8">
        <w:rPr>
          <w:b/>
          <w:bCs/>
          <w:lang w:eastAsia="tr-TR"/>
        </w:rPr>
        <w:t xml:space="preserve">Senaryo </w:t>
      </w:r>
    </w:p>
    <w:p w14:paraId="3D1C58D1" w14:textId="77777777" w:rsidR="003073B8" w:rsidRPr="00520DAB" w:rsidRDefault="003073B8" w:rsidP="003073B8">
      <w:r w:rsidRPr="00520DAB">
        <w:t>Nalbur otomasyonu için tasarlanacak bir veri</w:t>
      </w:r>
      <w:r>
        <w:t xml:space="preserve"> </w:t>
      </w:r>
      <w:r w:rsidRPr="00520DAB">
        <w:t>tabanı, işletmenin temel süreçlerini etkili bir şekilde yönetmek üzere oluşturulmalıdır. İşte bu otomasyon programı için tasarlanacak bir</w:t>
      </w:r>
    </w:p>
    <w:p w14:paraId="038818AE" w14:textId="77777777" w:rsidR="003073B8" w:rsidRPr="00520DAB" w:rsidRDefault="003073B8" w:rsidP="003073B8">
      <w:r w:rsidRPr="00520DAB">
        <w:t>Nalbur</w:t>
      </w:r>
      <w:r>
        <w:t xml:space="preserve"> DB</w:t>
      </w:r>
      <w:r w:rsidRPr="00520DAB">
        <w:t xml:space="preserve"> ad</w:t>
      </w:r>
      <w:r>
        <w:t xml:space="preserve">ında </w:t>
      </w:r>
      <w:r w:rsidRPr="00520DAB">
        <w:t>bir veri</w:t>
      </w:r>
      <w:r>
        <w:t xml:space="preserve"> </w:t>
      </w:r>
      <w:r w:rsidRPr="00520DAB">
        <w:t>tabanı oluştu</w:t>
      </w:r>
      <w:r>
        <w:t>rulur</w:t>
      </w:r>
      <w:r w:rsidRPr="00520DAB">
        <w:t>. Bu veri</w:t>
      </w:r>
      <w:r>
        <w:t xml:space="preserve"> </w:t>
      </w:r>
      <w:r w:rsidRPr="00520DAB">
        <w:t>tabanı, nalbur işletmesinin personel yönetimi, stok takibi, satış işlemleri ve genel işletme süreçlerini destekleyecektir.</w:t>
      </w:r>
    </w:p>
    <w:p w14:paraId="17277B05" w14:textId="77777777" w:rsidR="003073B8" w:rsidRPr="00520DAB" w:rsidRDefault="003073B8" w:rsidP="003073B8">
      <w:r w:rsidRPr="00520DAB">
        <w:t>Personel yönetimi için, "Personel" adında bir tablo oluşturu</w:t>
      </w:r>
      <w:r>
        <w:t>ruz</w:t>
      </w:r>
      <w:r w:rsidRPr="00520DAB">
        <w:t>. Bu tablo, her bir personelin adını, soyadını, pozisyonunu, maaşını ve işe başlama tarihini içerecektir. Bu sayede, işletme sahibi personel bilgilerini güncelleyebilir ve performanslarını takip edebilir.</w:t>
      </w:r>
    </w:p>
    <w:p w14:paraId="60A71DF2" w14:textId="77777777" w:rsidR="003073B8" w:rsidRPr="00520DAB" w:rsidRDefault="003073B8" w:rsidP="003073B8">
      <w:r w:rsidRPr="00520DAB">
        <w:t>Ürün stok takibi için, "Ürünler" adında bir tablo tasar</w:t>
      </w:r>
      <w:r>
        <w:t>larız</w:t>
      </w:r>
      <w:r w:rsidRPr="00520DAB">
        <w:t>. Bu tablo, satışa sunulan ürünlerin adını, birim fiyatını ve mevcut stok miktarını içerecektir. Stok miktarı, her bir ürünün ne kadarının bulunduğunu anlamak için önemlidir.</w:t>
      </w:r>
    </w:p>
    <w:p w14:paraId="0634B06C" w14:textId="3BEEFFB5" w:rsidR="003073B8" w:rsidRPr="00520DAB" w:rsidRDefault="003073B8" w:rsidP="003073B8">
      <w:r w:rsidRPr="00520DAB">
        <w:t>Satış işlemleri ve müşteri takibi için, "</w:t>
      </w:r>
      <w:r>
        <w:t>Siparis</w:t>
      </w:r>
      <w:r w:rsidRPr="00520DAB">
        <w:t>" ve "Müşteriler" adında iki ayrı tablo oluşturu</w:t>
      </w:r>
      <w:r>
        <w:t>ruz</w:t>
      </w:r>
      <w:r w:rsidRPr="00520DAB">
        <w:t>. Satışlar tablosu, her bir satış işleminin detaylarını içerirken, Müşteriler tablosu müşteri bilgilerini saklayacaktır. Bu sayede, işletme sahibi müşteri ilişkilerini yönetebilir ve satış performansını izleyebilir.</w:t>
      </w:r>
    </w:p>
    <w:p w14:paraId="3E02AF87" w14:textId="0FE47D8E" w:rsidR="003073B8" w:rsidRPr="00520DAB" w:rsidRDefault="003073B8" w:rsidP="003073B8">
      <w:r w:rsidRPr="00520DAB">
        <w:t>Son olarak, tüm tablolar arasında ilişkiler kurularak veri</w:t>
      </w:r>
      <w:r>
        <w:t xml:space="preserve"> </w:t>
      </w:r>
      <w:r w:rsidRPr="00520DAB">
        <w:t>tabanı bütünlüğü sağlanacaktır. Personel, ürün, müşteri bilgileri arasındaki bağlantılar, işletmenin tüm süreçlerini daha etkili bir şekilde yönetmesine olanak tanıyacaktır.</w:t>
      </w:r>
    </w:p>
    <w:p w14:paraId="08149FDE" w14:textId="77777777" w:rsidR="003073B8" w:rsidRDefault="003073B8" w:rsidP="003073B8">
      <w:r w:rsidRPr="00520DAB">
        <w:t>Bu tasarlanan veri</w:t>
      </w:r>
      <w:r>
        <w:t xml:space="preserve"> </w:t>
      </w:r>
      <w:r w:rsidRPr="00520DAB">
        <w:t>tabanı, nalbur otomasyonu için kapsamlı bir çözüm sunacak ve işletmenin günlük işlemlerini daha verimli bir şekilde yönetmesine yardımcı olacaktır.</w:t>
      </w:r>
    </w:p>
    <w:p w14:paraId="07B16DCD" w14:textId="56CB731B" w:rsidR="00AB595D" w:rsidRDefault="00AB595D" w:rsidP="006E7FF6">
      <w:pPr>
        <w:jc w:val="both"/>
        <w:rPr>
          <w:rFonts w:cs="Times New Roman"/>
          <w:lang w:eastAsia="tr-TR"/>
        </w:rPr>
      </w:pPr>
    </w:p>
    <w:p w14:paraId="09A45BE7" w14:textId="5533B3F2" w:rsidR="00F34C32" w:rsidRDefault="00F34C32" w:rsidP="004204AD">
      <w:pPr>
        <w:jc w:val="both"/>
      </w:pPr>
      <w:r>
        <w:t>Bu veri</w:t>
      </w:r>
      <w:r w:rsidR="00805164">
        <w:t xml:space="preserve"> </w:t>
      </w:r>
      <w:r>
        <w:t>tabanının yapılma amacı, nalbur işletmesinin günlük operasyonlarını etkili bir şekilde yönetmesini ve iş süreçlerini optimize etmesini sağlamaktır. İşte veri</w:t>
      </w:r>
      <w:r w:rsidR="00805164">
        <w:t xml:space="preserve"> </w:t>
      </w:r>
      <w:r>
        <w:t>tabanının temel amaçları:</w:t>
      </w:r>
    </w:p>
    <w:p w14:paraId="016667BE" w14:textId="0A148840" w:rsidR="00F34C32" w:rsidRDefault="00F34C32" w:rsidP="004204AD">
      <w:pPr>
        <w:jc w:val="both"/>
      </w:pPr>
      <w:r w:rsidRPr="00F34C32">
        <w:rPr>
          <w:b/>
          <w:bCs/>
        </w:rPr>
        <w:t>Müşteri İlişkileri Yönetimi</w:t>
      </w:r>
      <w:r w:rsidRPr="00F34C32">
        <w:t>:</w:t>
      </w:r>
      <w:r>
        <w:t xml:space="preserve"> Müşteri tablosu, işletmenin müşteri bilgilerini depolar. Bu, işletmenin müşteri ilişkilerini etkili bir şekilde yönetmesine olanak tanır. Müşteri talepleri, sipariş geçmişi ve iletişim bilgileri gibi verilere erişim sağlanarak, müşteri memnuniyeti artırılır.</w:t>
      </w:r>
    </w:p>
    <w:p w14:paraId="50A687B0" w14:textId="32D342B0" w:rsidR="00F34C32" w:rsidRDefault="00F34C32" w:rsidP="004204AD">
      <w:pPr>
        <w:jc w:val="both"/>
      </w:pPr>
      <w:r w:rsidRPr="00F34C32">
        <w:rPr>
          <w:b/>
          <w:bCs/>
        </w:rPr>
        <w:t>Stok Yönetimi</w:t>
      </w:r>
      <w:r w:rsidRPr="00F34C32">
        <w:t>:</w:t>
      </w:r>
      <w:r>
        <w:t xml:space="preserve"> Stok tablosu, işletmenin sahip olduğu ürün stoklarını takip eder. Bu, işletmenin stok seviyelerini güncel tutmasını ve taleplere uygun şekilde stokları yönetmesini sağlar. Ayrıca, stok düzeylerinin düzenli takibi, taleplerin karşılana bilirliğini ve envanter maliyet kontrolünü optimize eder.</w:t>
      </w:r>
    </w:p>
    <w:p w14:paraId="1FB05677" w14:textId="64ECD3D4" w:rsidR="00F34C32" w:rsidRDefault="00F34C32" w:rsidP="004204AD">
      <w:pPr>
        <w:jc w:val="both"/>
      </w:pPr>
      <w:r w:rsidRPr="00F34C32">
        <w:rPr>
          <w:b/>
          <w:bCs/>
        </w:rPr>
        <w:t>Sipariş Yönetimi</w:t>
      </w:r>
      <w:r w:rsidRPr="00F34C32">
        <w:t>:</w:t>
      </w:r>
      <w:r>
        <w:t xml:space="preserve"> Siparişler tablosu, müşterilerin yapmış olduğu siparişleri detaylı bir şekilde kaydederek yönetir. Sipariş durumu, ödeme şekli ve sipariş detayları gibi bilgiler, işletmeye sipariş süreçlerini düzenleme ve müşteri taleplerini izleme imkânı tanır.</w:t>
      </w:r>
    </w:p>
    <w:p w14:paraId="4AF1C4E8" w14:textId="77777777" w:rsidR="00F34C32" w:rsidRDefault="00F34C32" w:rsidP="004204AD">
      <w:pPr>
        <w:jc w:val="both"/>
      </w:pPr>
      <w:r w:rsidRPr="00F34C32">
        <w:rPr>
          <w:b/>
          <w:bCs/>
        </w:rPr>
        <w:t>Marka ve Kategori Yönetimi</w:t>
      </w:r>
      <w:r w:rsidRPr="00F34C32">
        <w:t>:</w:t>
      </w:r>
      <w:r>
        <w:t xml:space="preserve"> Marka ve kategori tabloları, işletmenin sattığı ürünleri sınıflandırmasına yardımcı olur. Bu, ürün çeşitliliğini daha iyi yönetmeyi ve müşterilere daha çeşitli seçenekler sunmayı sağlar.</w:t>
      </w:r>
    </w:p>
    <w:p w14:paraId="381BE288" w14:textId="77777777" w:rsidR="00F34C32" w:rsidRDefault="00F34C32" w:rsidP="004204AD">
      <w:pPr>
        <w:jc w:val="both"/>
      </w:pPr>
      <w:r w:rsidRPr="00F34C32">
        <w:rPr>
          <w:b/>
          <w:bCs/>
        </w:rPr>
        <w:lastRenderedPageBreak/>
        <w:t>Personel Yönetimi</w:t>
      </w:r>
      <w:r w:rsidRPr="00F34C32">
        <w:t>:</w:t>
      </w:r>
      <w:r>
        <w:t xml:space="preserve"> Personel tablosu, işletmedeki personel bilgilerini içerir. Personel yönetimi, personel izin günleri, maaş bilgileri ve işe giriş tarihleri gibi verileri takip ederek işletmenin insan kaynakları yönetimini optimize eder.</w:t>
      </w:r>
    </w:p>
    <w:p w14:paraId="20CE449D" w14:textId="00478E52" w:rsidR="00F34C32" w:rsidRDefault="00F34C32" w:rsidP="004204AD">
      <w:pPr>
        <w:jc w:val="both"/>
      </w:pPr>
      <w:r w:rsidRPr="00F34C32">
        <w:rPr>
          <w:b/>
          <w:bCs/>
        </w:rPr>
        <w:t>Tedarikçi İlişkileri Yönetimi:</w:t>
      </w:r>
      <w:r>
        <w:t xml:space="preserve"> Tedarikçi tablosu, işletmenin tedarikçi bilgilerini saklar. Bu, işletmenin tedarik zincirini düzenlemesine yardımcı olur ve tedarikçi performansını izleme imkânı sağlar.</w:t>
      </w:r>
    </w:p>
    <w:p w14:paraId="242B0045" w14:textId="77777777" w:rsidR="00F34C32" w:rsidRDefault="00F34C32" w:rsidP="004204AD">
      <w:pPr>
        <w:jc w:val="both"/>
      </w:pPr>
      <w:r w:rsidRPr="00F34C32">
        <w:rPr>
          <w:b/>
          <w:bCs/>
        </w:rPr>
        <w:t>Kargo ve Dağıtım Yönetimi</w:t>
      </w:r>
      <w:r w:rsidRPr="00F34C32">
        <w:t>:</w:t>
      </w:r>
      <w:r>
        <w:t xml:space="preserve"> Kargo firmaları tablosu, işletmenin kargo ve dağıtım süreçlerini takip eder. Bu, müşterilere daha hızlı ve etkili bir teslimat sağlama amacı güder.</w:t>
      </w:r>
    </w:p>
    <w:p w14:paraId="20B62A9D" w14:textId="73FCCD68" w:rsidR="00F34C32" w:rsidRDefault="00F34C32" w:rsidP="004204AD">
      <w:pPr>
        <w:jc w:val="both"/>
      </w:pPr>
      <w:r w:rsidRPr="00F34C32">
        <w:rPr>
          <w:b/>
          <w:bCs/>
        </w:rPr>
        <w:t>Raporlama ve Analiz</w:t>
      </w:r>
      <w:r w:rsidRPr="00F34C32">
        <w:t>:</w:t>
      </w:r>
      <w:r>
        <w:t xml:space="preserve"> Veri tabanındaki verilere dayanarak işletme performansıyla ilgili raporlar oluşturulabilir. Bu raporlar, işletme sahiplerine karar alma süreçlerinde yardımcı olur ve stratejik planlamayı destekler.</w:t>
      </w:r>
    </w:p>
    <w:p w14:paraId="560BB437" w14:textId="1CCB884A" w:rsidR="00F34C32" w:rsidRPr="002653C4" w:rsidRDefault="00F34C32" w:rsidP="002653C4">
      <w:pPr>
        <w:jc w:val="both"/>
      </w:pPr>
      <w:r>
        <w:t>Bu veri tabanı, işletmenin kaynaklarını etkili bir şekilde kullanmasına yardımcı olur, müşteri memnuniyetini artırır, iş süreçlerini optimize eder ve genel olarak işletmenin rekabet avantajını güçlendirir.</w:t>
      </w:r>
    </w:p>
    <w:p w14:paraId="17CDBBC7" w14:textId="77777777" w:rsidR="00A350C4" w:rsidRDefault="00A350C4" w:rsidP="00F34C32">
      <w:pPr>
        <w:jc w:val="both"/>
        <w:rPr>
          <w:rFonts w:cs="Times New Roman"/>
          <w:b/>
          <w:bCs/>
        </w:rPr>
      </w:pPr>
    </w:p>
    <w:p w14:paraId="414B88C8" w14:textId="657812A1" w:rsidR="00557A22" w:rsidRPr="00F34C32" w:rsidRDefault="00A350C4" w:rsidP="00F34C32">
      <w:pPr>
        <w:jc w:val="both"/>
        <w:rPr>
          <w:rFonts w:cs="Times New Roman"/>
          <w:b/>
          <w:bCs/>
        </w:rPr>
      </w:pPr>
      <w:r>
        <w:rPr>
          <w:rFonts w:cs="Times New Roman"/>
          <w:b/>
          <w:bCs/>
        </w:rPr>
        <w:t>1.</w:t>
      </w:r>
      <w:r w:rsidR="00F34C32" w:rsidRPr="00F34C32">
        <w:rPr>
          <w:rFonts w:cs="Times New Roman"/>
          <w:b/>
          <w:bCs/>
        </w:rPr>
        <w:t>1.</w:t>
      </w:r>
      <w:r w:rsidR="00557A22" w:rsidRPr="00F34C32">
        <w:rPr>
          <w:rFonts w:cs="Times New Roman"/>
          <w:b/>
          <w:bCs/>
        </w:rPr>
        <w:t>Müşteri Tablosu (Musteri)</w:t>
      </w:r>
    </w:p>
    <w:p w14:paraId="3CB7A9D7" w14:textId="3AF4834B" w:rsidR="006E7FF6" w:rsidRPr="006E7FF6" w:rsidRDefault="006E7FF6" w:rsidP="004204AD">
      <w:pPr>
        <w:pStyle w:val="ListeParagraf"/>
        <w:jc w:val="both"/>
        <w:rPr>
          <w:rFonts w:cs="Times New Roman"/>
          <w:b/>
          <w:bCs/>
        </w:rPr>
      </w:pPr>
    </w:p>
    <w:p w14:paraId="2B14E480" w14:textId="1B3DF75F" w:rsidR="004204AD" w:rsidRPr="004204AD" w:rsidRDefault="004204AD" w:rsidP="004204AD">
      <w:pPr>
        <w:jc w:val="both"/>
      </w:pPr>
      <w:r w:rsidRPr="004204AD">
        <w:t>Bu tablo, satıcıların müşteri bilgilerini saklamak ve yönetmek için kullanılır. Satıcılar, otomasyon sistemi üzerinden Müşteri Tablosu ‘nu kullanarak müşteri verilerini düzenleyebilir, sipariş geçmişini inceleyebilir ve pazarlama stratejilerini oluşturabilirler. İşte Müşteri Tablosunda yer alan alanların açıklamaları:</w:t>
      </w:r>
    </w:p>
    <w:p w14:paraId="5B8EC20A" w14:textId="77777777" w:rsidR="004204AD" w:rsidRPr="004204AD" w:rsidRDefault="004204AD" w:rsidP="004204AD">
      <w:pPr>
        <w:jc w:val="both"/>
      </w:pPr>
      <w:r w:rsidRPr="004204AD">
        <w:rPr>
          <w:b/>
          <w:bCs/>
        </w:rPr>
        <w:t>MusteriID:</w:t>
      </w:r>
      <w:r w:rsidRPr="004204AD">
        <w:t xml:space="preserve"> Müşterinin kimlik numarasıdır. Her müşteriye özgü bir MusteriID ile tanımlanır. Bu, müşterilerin benzersiz bir şekilde ayrıştırılmasına olanak tanır.</w:t>
      </w:r>
    </w:p>
    <w:p w14:paraId="0EB6D4AD" w14:textId="77777777" w:rsidR="004204AD" w:rsidRPr="004204AD" w:rsidRDefault="004204AD" w:rsidP="004204AD">
      <w:pPr>
        <w:jc w:val="both"/>
      </w:pPr>
      <w:r w:rsidRPr="004204AD">
        <w:rPr>
          <w:b/>
          <w:bCs/>
        </w:rPr>
        <w:t>Ad:</w:t>
      </w:r>
      <w:r w:rsidRPr="004204AD">
        <w:t xml:space="preserve"> Müşterinin adını temsil eder. Bu, satıcının müşteriyi kişisel olarak tanımasına ve iletişim kurmasına yardımcı olur.</w:t>
      </w:r>
    </w:p>
    <w:p w14:paraId="17099890" w14:textId="77777777" w:rsidR="004204AD" w:rsidRPr="004204AD" w:rsidRDefault="004204AD" w:rsidP="004204AD">
      <w:pPr>
        <w:jc w:val="both"/>
      </w:pPr>
      <w:r w:rsidRPr="004204AD">
        <w:rPr>
          <w:b/>
          <w:bCs/>
        </w:rPr>
        <w:t>Soyad:</w:t>
      </w:r>
      <w:r w:rsidRPr="004204AD">
        <w:t xml:space="preserve"> Müşterinin soyadını temsil eder. Ad ile birlikte kullanılarak müşterinin tam adını sağlar.</w:t>
      </w:r>
    </w:p>
    <w:p w14:paraId="662E8A20" w14:textId="77777777" w:rsidR="004204AD" w:rsidRPr="004204AD" w:rsidRDefault="004204AD" w:rsidP="004204AD">
      <w:pPr>
        <w:jc w:val="both"/>
      </w:pPr>
      <w:r w:rsidRPr="004204AD">
        <w:rPr>
          <w:b/>
          <w:bCs/>
        </w:rPr>
        <w:t>Telefon:</w:t>
      </w:r>
      <w:r w:rsidRPr="004204AD">
        <w:t xml:space="preserve"> Müşterinin iletişim numarasıdır. Satıcılar, müşteriyle iletişim kurmak veya sipariş durumu hakkında bilgi vermek için bu numarayı kullanabilirler.</w:t>
      </w:r>
    </w:p>
    <w:p w14:paraId="2275E836" w14:textId="77777777" w:rsidR="004204AD" w:rsidRPr="004204AD" w:rsidRDefault="004204AD" w:rsidP="004204AD">
      <w:pPr>
        <w:jc w:val="both"/>
      </w:pPr>
      <w:r w:rsidRPr="004204AD">
        <w:rPr>
          <w:b/>
          <w:bCs/>
        </w:rPr>
        <w:t>SirketAdi:</w:t>
      </w:r>
      <w:r w:rsidRPr="004204AD">
        <w:t xml:space="preserve"> Müşterinin bağlı olduğu şirketin adını temsil eder. Özellikle kurumsal müşteriler için önemlidir.</w:t>
      </w:r>
    </w:p>
    <w:p w14:paraId="205A1964" w14:textId="77777777" w:rsidR="004204AD" w:rsidRPr="004204AD" w:rsidRDefault="004204AD" w:rsidP="004204AD">
      <w:pPr>
        <w:jc w:val="both"/>
      </w:pPr>
      <w:r w:rsidRPr="004204AD">
        <w:rPr>
          <w:b/>
          <w:bCs/>
        </w:rPr>
        <w:t>Adres:</w:t>
      </w:r>
      <w:r w:rsidRPr="004204AD">
        <w:t xml:space="preserve"> Müşterinin iş veya ikamet ettiği adresi içerir. Satıcılar, sipariş gönderimleri ve faturalama için bu bilgiyi kullanabilirler.</w:t>
      </w:r>
    </w:p>
    <w:p w14:paraId="3B8CC687" w14:textId="77777777" w:rsidR="004204AD" w:rsidRPr="004204AD" w:rsidRDefault="004204AD" w:rsidP="004204AD">
      <w:pPr>
        <w:jc w:val="both"/>
      </w:pPr>
      <w:r w:rsidRPr="004204AD">
        <w:rPr>
          <w:b/>
          <w:bCs/>
        </w:rPr>
        <w:t>Eposta:</w:t>
      </w:r>
      <w:r w:rsidRPr="004204AD">
        <w:t xml:space="preserve"> Müşterinin e-posta adresini temsil eder. Satıcılar, müşteri ile e-posta yoluyla iletişim kurabilir, kampanya duyuruları gönderebilir veya sipariş onayları sağlayabilirler.</w:t>
      </w:r>
    </w:p>
    <w:p w14:paraId="22A90189" w14:textId="77777777" w:rsidR="004204AD" w:rsidRPr="004204AD" w:rsidRDefault="004204AD" w:rsidP="004204AD">
      <w:pPr>
        <w:jc w:val="both"/>
      </w:pPr>
      <w:r w:rsidRPr="004204AD">
        <w:t>Bu tablo, aşağıdaki temel işlevleri destekler:</w:t>
      </w:r>
    </w:p>
    <w:p w14:paraId="48ACAC1A" w14:textId="24D6CA53" w:rsidR="004204AD" w:rsidRPr="004204AD" w:rsidRDefault="004204AD" w:rsidP="004204AD">
      <w:pPr>
        <w:jc w:val="both"/>
      </w:pPr>
      <w:r w:rsidRPr="004204AD">
        <w:rPr>
          <w:b/>
          <w:bCs/>
        </w:rPr>
        <w:t>Müşteri İlişkileri Yönetimi:</w:t>
      </w:r>
      <w:r w:rsidRPr="004204AD">
        <w:t xml:space="preserve"> Satıcılar, müşteri bilgilerini güncelleyebilir, müşteri taleplerini takip edebilir ve müşteri memnuniyetini artırmak için bu bilgileri kullanabilir.</w:t>
      </w:r>
    </w:p>
    <w:p w14:paraId="2353384A" w14:textId="77777777" w:rsidR="004204AD" w:rsidRPr="004204AD" w:rsidRDefault="004204AD" w:rsidP="004204AD">
      <w:pPr>
        <w:jc w:val="both"/>
      </w:pPr>
      <w:r w:rsidRPr="004204AD">
        <w:rPr>
          <w:b/>
          <w:bCs/>
        </w:rPr>
        <w:t>Sipariş Takibi:</w:t>
      </w:r>
      <w:r w:rsidRPr="004204AD">
        <w:t xml:space="preserve"> Satıcılar, müşterilerin geçmiş siparişlerini görüntüleyebilir, sipariş durumlarını takip edebilir ve müşterilere bilgi sağlayabilir.</w:t>
      </w:r>
    </w:p>
    <w:p w14:paraId="4AA3365D" w14:textId="77777777" w:rsidR="004204AD" w:rsidRPr="004204AD" w:rsidRDefault="004204AD" w:rsidP="004204AD">
      <w:pPr>
        <w:jc w:val="both"/>
      </w:pPr>
      <w:r w:rsidRPr="004204AD">
        <w:rPr>
          <w:b/>
          <w:bCs/>
        </w:rPr>
        <w:lastRenderedPageBreak/>
        <w:t>Pazarlama Stratejileri:</w:t>
      </w:r>
      <w:r w:rsidRPr="004204AD">
        <w:t xml:space="preserve"> Satıcılar, müşteri tablosundaki verilere dayanarak özel teklifler, indirimler veya promosyonlar oluşturabilir, hedeflenmiş pazarlama stratejileri geliştirebilir ve müşteri sadakatini artırabilirler.</w:t>
      </w:r>
    </w:p>
    <w:p w14:paraId="1268E4B6" w14:textId="6E49B5AC" w:rsidR="008F039F" w:rsidRPr="002653C4" w:rsidRDefault="004204AD" w:rsidP="004204AD">
      <w:pPr>
        <w:jc w:val="both"/>
      </w:pPr>
      <w:r w:rsidRPr="004204AD">
        <w:t>Müşteri Tablosu, satıcıların müşteri odaklı bir yaklaşım benimsemelerini, müşteri memnuniyetini artırmalarını ve iş süreçlerini daha etkili bir şekilde yönetmelerini sağlayan kritik bir veri</w:t>
      </w:r>
      <w:r>
        <w:t xml:space="preserve"> </w:t>
      </w:r>
      <w:r w:rsidRPr="004204AD">
        <w:t>tabanı bileşenidir.</w:t>
      </w:r>
    </w:p>
    <w:p w14:paraId="69C3C113" w14:textId="77777777" w:rsidR="008F039F" w:rsidRDefault="008F039F" w:rsidP="004204AD">
      <w:pPr>
        <w:jc w:val="both"/>
        <w:rPr>
          <w:rFonts w:cs="Times New Roman"/>
          <w:b/>
          <w:bCs/>
        </w:rPr>
      </w:pPr>
    </w:p>
    <w:p w14:paraId="7C4D69DE" w14:textId="5D1AD755" w:rsidR="006E7FF6" w:rsidRPr="00B93FF8" w:rsidRDefault="00A350C4" w:rsidP="004204AD">
      <w:pPr>
        <w:jc w:val="both"/>
        <w:rPr>
          <w:rStyle w:val="Gl"/>
          <w:rFonts w:cs="Times New Roman"/>
        </w:rPr>
      </w:pPr>
      <w:r>
        <w:rPr>
          <w:rFonts w:cs="Times New Roman"/>
          <w:b/>
          <w:bCs/>
        </w:rPr>
        <w:t>1.</w:t>
      </w:r>
      <w:r w:rsidR="00557A22" w:rsidRPr="006E7FF6">
        <w:rPr>
          <w:rFonts w:cs="Times New Roman"/>
          <w:b/>
          <w:bCs/>
        </w:rPr>
        <w:t>2. Stok Tablosu (Stok)</w:t>
      </w:r>
    </w:p>
    <w:p w14:paraId="4C9BE738" w14:textId="7E38267A" w:rsidR="004204AD" w:rsidRPr="004204AD" w:rsidRDefault="004204AD" w:rsidP="004204AD">
      <w:pPr>
        <w:jc w:val="both"/>
      </w:pPr>
      <w:r w:rsidRPr="004204AD">
        <w:rPr>
          <w:b/>
          <w:bCs/>
        </w:rPr>
        <w:t>StokID:</w:t>
      </w:r>
      <w:r w:rsidRPr="004204AD">
        <w:t xml:space="preserve"> Bu alan, her bir ürün stokunu benzersiz bir şekilde tanımlayan kimlik numarasını içerir. Her ürünün stok yönetimi için benzersiz bir StokID'ye sahip olması, veri</w:t>
      </w:r>
      <w:r w:rsidR="00DF336F">
        <w:t xml:space="preserve"> </w:t>
      </w:r>
      <w:r w:rsidRPr="004204AD">
        <w:t>tabanında düzenli bir sınıflandırmayı sağlar.</w:t>
      </w:r>
    </w:p>
    <w:p w14:paraId="14021B66" w14:textId="1AD9E8BE" w:rsidR="004204AD" w:rsidRPr="004204AD" w:rsidRDefault="004204AD" w:rsidP="004204AD">
      <w:pPr>
        <w:jc w:val="both"/>
      </w:pPr>
      <w:r w:rsidRPr="004204AD">
        <w:rPr>
          <w:b/>
          <w:bCs/>
        </w:rPr>
        <w:t>MevcutStokMiktari:</w:t>
      </w:r>
      <w:r w:rsidRPr="004204AD">
        <w:t xml:space="preserve"> Bu alan, belirli bir ürünün mevcut stok miktarını tutar. İşletme, bu bilgiyi kullanarak ürünlerin stokunu güncel bir şekilde takip eder. Stok miktarları, alış ve satış işlemleri ile güncellenir.</w:t>
      </w:r>
    </w:p>
    <w:p w14:paraId="2FE1D98B" w14:textId="77777777" w:rsidR="004204AD" w:rsidRPr="004204AD" w:rsidRDefault="004204AD" w:rsidP="004204AD">
      <w:pPr>
        <w:jc w:val="both"/>
        <w:rPr>
          <w:b/>
          <w:bCs/>
        </w:rPr>
      </w:pPr>
      <w:r w:rsidRPr="004204AD">
        <w:rPr>
          <w:b/>
          <w:bCs/>
        </w:rPr>
        <w:t>Stok Yönetimi ve İzleme</w:t>
      </w:r>
    </w:p>
    <w:p w14:paraId="066379E6" w14:textId="31832708" w:rsidR="004204AD" w:rsidRPr="004204AD" w:rsidRDefault="004204AD" w:rsidP="004204AD">
      <w:pPr>
        <w:jc w:val="both"/>
      </w:pPr>
      <w:r w:rsidRPr="004204AD">
        <w:rPr>
          <w:b/>
          <w:bCs/>
        </w:rPr>
        <w:t>Stok Takibi:</w:t>
      </w:r>
      <w:r w:rsidRPr="004204AD">
        <w:t xml:space="preserve"> Satıcılar, otomasyon sistemi üzerinden Stok Tablosu ‘nu kullanarak her ürünün mevcut stok durumunu anlık olarak takip edebilirler. Bu, hangi ürünlerin hızla tükenmeye yaklaştığını ve hangi ürünlerin stokta fazla olduğunu görmelerine olanak tanır.</w:t>
      </w:r>
    </w:p>
    <w:p w14:paraId="31481C36" w14:textId="77777777" w:rsidR="004204AD" w:rsidRPr="004204AD" w:rsidRDefault="004204AD" w:rsidP="004204AD">
      <w:pPr>
        <w:jc w:val="both"/>
      </w:pPr>
      <w:r w:rsidRPr="004204AD">
        <w:rPr>
          <w:b/>
          <w:bCs/>
        </w:rPr>
        <w:t>Stok Hareketleri İzleme:</w:t>
      </w:r>
      <w:r w:rsidRPr="004204AD">
        <w:t xml:space="preserve"> Stok Tablosu, ürün stoklarındaki değişiklikleri izler. Alış, satış, iade gibi işlemler, StokID ile bağlantılı olarak kaydedilir. Bu sayede hangi ürünlerin ne zaman ve nasıl hareketlilik gösterdiği raporlanabilir.</w:t>
      </w:r>
    </w:p>
    <w:p w14:paraId="366F0B2D" w14:textId="77777777" w:rsidR="004204AD" w:rsidRPr="004204AD" w:rsidRDefault="004204AD" w:rsidP="004204AD">
      <w:pPr>
        <w:jc w:val="both"/>
        <w:rPr>
          <w:b/>
          <w:bCs/>
        </w:rPr>
      </w:pPr>
      <w:r w:rsidRPr="004204AD">
        <w:rPr>
          <w:b/>
          <w:bCs/>
        </w:rPr>
        <w:t>Sipariş Yönetimi ve Otomatik Tedarik</w:t>
      </w:r>
    </w:p>
    <w:p w14:paraId="5D0C82BB" w14:textId="77777777" w:rsidR="004204AD" w:rsidRPr="004204AD" w:rsidRDefault="004204AD" w:rsidP="004204AD">
      <w:pPr>
        <w:jc w:val="both"/>
      </w:pPr>
      <w:r w:rsidRPr="004204AD">
        <w:rPr>
          <w:b/>
          <w:bCs/>
        </w:rPr>
        <w:t>Sipariş Oluşturma:</w:t>
      </w:r>
      <w:r w:rsidRPr="004204AD">
        <w:t xml:space="preserve"> Stok Tablosu, stok seviyelerini izleyerek otomasyon sistemi aracılığıyla sipariş oluşturabilir. Belirli bir ürünün stok seviyesi belirlenen bir eşik değerinin altına düştüğünde, sistem otomatik olarak yeni bir sipariş oluşturabilir.</w:t>
      </w:r>
    </w:p>
    <w:p w14:paraId="4400216A" w14:textId="77777777" w:rsidR="004204AD" w:rsidRPr="004204AD" w:rsidRDefault="004204AD" w:rsidP="004204AD">
      <w:pPr>
        <w:jc w:val="both"/>
      </w:pPr>
      <w:r w:rsidRPr="004204AD">
        <w:rPr>
          <w:b/>
          <w:bCs/>
        </w:rPr>
        <w:t>Stok Uyarıları:</w:t>
      </w:r>
      <w:r w:rsidRPr="004204AD">
        <w:t xml:space="preserve"> Stok Tablosu, stok miktarlarını kontrol ederek belirlenen eşik değerlere ulaşıldığında veya altına düştüğünde uyarılar gönderebilir. Bu, satıcılara hangi ürünlerin yeniden tedarik edilmesi gerektiği konusunda bilgi sağlar.</w:t>
      </w:r>
    </w:p>
    <w:p w14:paraId="540EC569" w14:textId="77777777" w:rsidR="004204AD" w:rsidRPr="004204AD" w:rsidRDefault="004204AD" w:rsidP="004204AD">
      <w:pPr>
        <w:jc w:val="both"/>
        <w:rPr>
          <w:b/>
          <w:bCs/>
        </w:rPr>
      </w:pPr>
      <w:r w:rsidRPr="004204AD">
        <w:rPr>
          <w:b/>
          <w:bCs/>
        </w:rPr>
        <w:t>Raporlama ve Analiz</w:t>
      </w:r>
    </w:p>
    <w:p w14:paraId="14EA6127" w14:textId="77777777" w:rsidR="004204AD" w:rsidRPr="004204AD" w:rsidRDefault="004204AD" w:rsidP="004204AD">
      <w:pPr>
        <w:jc w:val="both"/>
      </w:pPr>
      <w:r w:rsidRPr="004204AD">
        <w:rPr>
          <w:b/>
          <w:bCs/>
        </w:rPr>
        <w:t>Stok Maliyetleri ve Karlılık Analizi:</w:t>
      </w:r>
      <w:r w:rsidRPr="004204AD">
        <w:t xml:space="preserve"> Stok Tablosu, işletmenin her bir ürünün stok maliyetini ve satış fiyatını takip ederek karlılık analizleri yapmasına yardımcı olur. Bu analizler, fiyatlandırma stratejilerini ve stok yönetimini optimize etmeye yönelik kararlar alınmasını sağlar.</w:t>
      </w:r>
    </w:p>
    <w:p w14:paraId="7E9DD2FB" w14:textId="77777777" w:rsidR="004204AD" w:rsidRPr="004204AD" w:rsidRDefault="004204AD" w:rsidP="004204AD">
      <w:pPr>
        <w:jc w:val="both"/>
      </w:pPr>
      <w:r w:rsidRPr="004204AD">
        <w:t>Stok Tablosu, otomasyon sistemleri üzerinden stok yönetimini daha etkili hale getirmek, müşterilere kesintisiz hizmet sunmak ve işletmenin maliyetlerini kontrol altında tutmak için kullanılır. Bu sayede işletmeler, stoklarındaki değişiklikleri hızlı bir şekilde takip edebilir ve operasyonel süreçlerini daha verimli bir şekilde yönetebilir.</w:t>
      </w:r>
    </w:p>
    <w:p w14:paraId="63CB3185" w14:textId="77777777" w:rsidR="006E7FF6" w:rsidRDefault="006E7FF6" w:rsidP="006E7FF6">
      <w:pPr>
        <w:jc w:val="both"/>
        <w:rPr>
          <w:rFonts w:cs="Times New Roman"/>
          <w:b/>
          <w:bCs/>
        </w:rPr>
      </w:pPr>
    </w:p>
    <w:p w14:paraId="4A076B41" w14:textId="1E51CC02" w:rsidR="00557A22" w:rsidRPr="006E7FF6" w:rsidRDefault="00A350C4" w:rsidP="006E7FF6">
      <w:pPr>
        <w:jc w:val="both"/>
        <w:rPr>
          <w:rFonts w:cs="Times New Roman"/>
          <w:b/>
          <w:bCs/>
        </w:rPr>
      </w:pPr>
      <w:r>
        <w:rPr>
          <w:rFonts w:cs="Times New Roman"/>
          <w:b/>
          <w:bCs/>
        </w:rPr>
        <w:t>1.</w:t>
      </w:r>
      <w:r w:rsidR="00557A22" w:rsidRPr="006E7FF6">
        <w:rPr>
          <w:rFonts w:cs="Times New Roman"/>
          <w:b/>
          <w:bCs/>
        </w:rPr>
        <w:t>3. Siparişler Tablosu (Siparisler)</w:t>
      </w:r>
    </w:p>
    <w:p w14:paraId="3FD10B15" w14:textId="56D1D962" w:rsidR="004204AD" w:rsidRPr="004204AD" w:rsidRDefault="00780934" w:rsidP="004204AD">
      <w:pPr>
        <w:jc w:val="both"/>
      </w:pPr>
      <w:r w:rsidRPr="004204AD">
        <w:t>Siparişler</w:t>
      </w:r>
      <w:r w:rsidR="004204AD" w:rsidRPr="004204AD">
        <w:t xml:space="preserve"> Tablosu, müşterilerin verdiği siparişleri takip etmek, sipariş durumlarını yönetmek ve işletmenin satış süreçlerini izlemek için kullanılır. Bu tablo, satıcıların siparişlerin </w:t>
      </w:r>
      <w:r w:rsidR="004204AD" w:rsidRPr="004204AD">
        <w:lastRenderedPageBreak/>
        <w:t xml:space="preserve">detaylarını ve geçmişini etkili bir şekilde yönetmelerini sağlar. İşte </w:t>
      </w:r>
      <w:r w:rsidRPr="004204AD">
        <w:t>Siparişler</w:t>
      </w:r>
      <w:r w:rsidR="004204AD" w:rsidRPr="004204AD">
        <w:t xml:space="preserve"> </w:t>
      </w:r>
      <w:r w:rsidRPr="004204AD">
        <w:t>Tablosunda</w:t>
      </w:r>
      <w:r w:rsidR="004204AD" w:rsidRPr="004204AD">
        <w:t xml:space="preserve"> yer alan alanların ayrıntılı açıklamaları:</w:t>
      </w:r>
    </w:p>
    <w:p w14:paraId="51A2EC2F" w14:textId="47A76DD0" w:rsidR="004204AD" w:rsidRPr="004204AD" w:rsidRDefault="004204AD" w:rsidP="004204AD">
      <w:pPr>
        <w:jc w:val="both"/>
      </w:pPr>
      <w:r w:rsidRPr="004204AD">
        <w:rPr>
          <w:b/>
          <w:bCs/>
        </w:rPr>
        <w:t>SiparisID:</w:t>
      </w:r>
      <w:r w:rsidRPr="004204AD">
        <w:t xml:space="preserve"> Bu alan, her bir siparişi benzersiz bir şekilde tanımlayan kimlik numarasını içerir. Her siparişin bir SiparisID'ye sahip olması, veri</w:t>
      </w:r>
      <w:r w:rsidR="005A1773">
        <w:t xml:space="preserve"> </w:t>
      </w:r>
      <w:r w:rsidRPr="004204AD">
        <w:t>tabanında düzenli bir sınıflandırmayı sağlar.</w:t>
      </w:r>
    </w:p>
    <w:p w14:paraId="724BB2D1" w14:textId="77777777" w:rsidR="004204AD" w:rsidRPr="004204AD" w:rsidRDefault="004204AD" w:rsidP="004204AD">
      <w:pPr>
        <w:jc w:val="both"/>
      </w:pPr>
      <w:r w:rsidRPr="004204AD">
        <w:rPr>
          <w:b/>
          <w:bCs/>
        </w:rPr>
        <w:t>BirimFiyat:</w:t>
      </w:r>
      <w:r w:rsidRPr="004204AD">
        <w:t xml:space="preserve"> Bu alan, bir ürünün birim fiyatını temsil eder. Müşteri tarafından seçilen her bir ürün için bu değer belirtilir.</w:t>
      </w:r>
    </w:p>
    <w:p w14:paraId="5D1803C5" w14:textId="77777777" w:rsidR="004204AD" w:rsidRPr="004204AD" w:rsidRDefault="004204AD" w:rsidP="004204AD">
      <w:pPr>
        <w:jc w:val="both"/>
      </w:pPr>
      <w:r w:rsidRPr="004204AD">
        <w:rPr>
          <w:b/>
          <w:bCs/>
        </w:rPr>
        <w:t>Detay:</w:t>
      </w:r>
      <w:r w:rsidRPr="004204AD">
        <w:t xml:space="preserve"> Siparişle ilgili detaylı bilgileri içerir. Ürün özellikleri, miktarları, renk tercihleri gibi bilgiler bu alanda saklanabilir.</w:t>
      </w:r>
    </w:p>
    <w:p w14:paraId="7D55828A" w14:textId="77777777" w:rsidR="004204AD" w:rsidRPr="004204AD" w:rsidRDefault="004204AD" w:rsidP="004204AD">
      <w:pPr>
        <w:jc w:val="both"/>
      </w:pPr>
      <w:r w:rsidRPr="004204AD">
        <w:rPr>
          <w:b/>
          <w:bCs/>
        </w:rPr>
        <w:t>SiparisTarihi:</w:t>
      </w:r>
      <w:r w:rsidRPr="004204AD">
        <w:t xml:space="preserve"> Bu alan, siparişin alındığı tarihi temsil eder. İşletme, hangi tarihlerde hangi ürünlerin talep gördüğünü takip edebilir.</w:t>
      </w:r>
    </w:p>
    <w:p w14:paraId="547DF080" w14:textId="77777777" w:rsidR="004204AD" w:rsidRPr="004204AD" w:rsidRDefault="004204AD" w:rsidP="004204AD">
      <w:pPr>
        <w:jc w:val="both"/>
      </w:pPr>
      <w:r w:rsidRPr="004204AD">
        <w:rPr>
          <w:b/>
          <w:bCs/>
        </w:rPr>
        <w:t>ToplamTutar:</w:t>
      </w:r>
      <w:r w:rsidRPr="004204AD">
        <w:t xml:space="preserve"> Siparişin toplam tutarını gösterir. Bu değer, BirimFiyat ve miktar gibi faktörlere dayanarak hesaplanır.</w:t>
      </w:r>
    </w:p>
    <w:p w14:paraId="7E804ED0" w14:textId="77777777" w:rsidR="004204AD" w:rsidRPr="004204AD" w:rsidRDefault="004204AD" w:rsidP="004204AD">
      <w:pPr>
        <w:jc w:val="both"/>
      </w:pPr>
      <w:r w:rsidRPr="004204AD">
        <w:rPr>
          <w:b/>
          <w:bCs/>
        </w:rPr>
        <w:t>SiparisDurumu:</w:t>
      </w:r>
      <w:r w:rsidRPr="004204AD">
        <w:t xml:space="preserve"> Siparişin mevcut durumunu belirtir. Örneğin, "Hazırlanıyor", "Kargoya Verildi", "Teslim Edildi" gibi durumlar bu alanda kaydedilir.</w:t>
      </w:r>
    </w:p>
    <w:p w14:paraId="1B5C8C7B" w14:textId="77777777" w:rsidR="004204AD" w:rsidRPr="004204AD" w:rsidRDefault="004204AD" w:rsidP="004204AD">
      <w:pPr>
        <w:jc w:val="both"/>
      </w:pPr>
      <w:r w:rsidRPr="004204AD">
        <w:rPr>
          <w:b/>
          <w:bCs/>
        </w:rPr>
        <w:t>OdemeTuru:</w:t>
      </w:r>
      <w:r w:rsidRPr="004204AD">
        <w:t xml:space="preserve"> Müşterinin kullandığı ödeme yöntemini temsil eder. Örneğin, "Kredi Kartı", "Havale/EFT" gibi.</w:t>
      </w:r>
    </w:p>
    <w:p w14:paraId="48861B88" w14:textId="77777777" w:rsidR="004204AD" w:rsidRPr="004204AD" w:rsidRDefault="004204AD" w:rsidP="004204AD">
      <w:pPr>
        <w:jc w:val="both"/>
      </w:pPr>
      <w:r w:rsidRPr="004204AD">
        <w:rPr>
          <w:b/>
          <w:bCs/>
        </w:rPr>
        <w:t>Musteri_ID:</w:t>
      </w:r>
      <w:r w:rsidRPr="004204AD">
        <w:t xml:space="preserve"> Siparişi veren müşterinin kimlik numarasını içerir. Bu, siparişlerle ilgili müşteri bilgilerine erişim sağlar.</w:t>
      </w:r>
    </w:p>
    <w:p w14:paraId="5BDB09DF" w14:textId="77777777" w:rsidR="004204AD" w:rsidRPr="004204AD" w:rsidRDefault="004204AD" w:rsidP="004204AD">
      <w:pPr>
        <w:jc w:val="both"/>
        <w:rPr>
          <w:b/>
          <w:bCs/>
        </w:rPr>
      </w:pPr>
      <w:r w:rsidRPr="004204AD">
        <w:rPr>
          <w:b/>
          <w:bCs/>
        </w:rPr>
        <w:t>Sipariş Yönetimi ve İzleme</w:t>
      </w:r>
    </w:p>
    <w:p w14:paraId="7D168534" w14:textId="77777777" w:rsidR="004204AD" w:rsidRPr="004204AD" w:rsidRDefault="004204AD" w:rsidP="004204AD">
      <w:pPr>
        <w:jc w:val="both"/>
      </w:pPr>
      <w:r w:rsidRPr="004204AD">
        <w:rPr>
          <w:b/>
          <w:bCs/>
        </w:rPr>
        <w:t>Sipariş Takibi:</w:t>
      </w:r>
      <w:r w:rsidRPr="004204AD">
        <w:t xml:space="preserve"> Satıcılar, Siparisler Tablosu üzerinden her bir siparişi detaylı olarak inceleyebilirler. Hangi ürünlerin sipariş edildiği, toplam tutar, sipariş durumu gibi bilgiler buradan takip edilir.</w:t>
      </w:r>
    </w:p>
    <w:p w14:paraId="640109E2" w14:textId="77777777" w:rsidR="004204AD" w:rsidRPr="004204AD" w:rsidRDefault="004204AD" w:rsidP="004204AD">
      <w:pPr>
        <w:jc w:val="both"/>
      </w:pPr>
      <w:r w:rsidRPr="004204AD">
        <w:rPr>
          <w:b/>
          <w:bCs/>
        </w:rPr>
        <w:t>Sipariş Durumu Güncelleme:</w:t>
      </w:r>
      <w:r w:rsidRPr="004204AD">
        <w:t xml:space="preserve"> Siparisler Tablosu, işletmeye müşteri siparişlerinin durumunu güncelleme ve müşterilere gerçek zamanlı olarak bilgi sağlama imkanı tanır. Örneğin, "Kargoya Verildi" durumunu güncellemek.</w:t>
      </w:r>
    </w:p>
    <w:p w14:paraId="16E515D2" w14:textId="77777777" w:rsidR="004204AD" w:rsidRPr="004204AD" w:rsidRDefault="004204AD" w:rsidP="004204AD">
      <w:pPr>
        <w:jc w:val="both"/>
        <w:rPr>
          <w:b/>
          <w:bCs/>
        </w:rPr>
      </w:pPr>
      <w:r w:rsidRPr="004204AD">
        <w:rPr>
          <w:b/>
          <w:bCs/>
        </w:rPr>
        <w:t>Finansal İzleme ve Raporlama</w:t>
      </w:r>
    </w:p>
    <w:p w14:paraId="6D82D049" w14:textId="77777777" w:rsidR="004204AD" w:rsidRPr="004204AD" w:rsidRDefault="004204AD" w:rsidP="004204AD">
      <w:pPr>
        <w:jc w:val="both"/>
      </w:pPr>
      <w:r w:rsidRPr="004204AD">
        <w:rPr>
          <w:b/>
          <w:bCs/>
        </w:rPr>
        <w:t>Toplam Satış Raporları:</w:t>
      </w:r>
      <w:r w:rsidRPr="004204AD">
        <w:t xml:space="preserve"> Siparisler Tablosu, belirli bir dönemde yapılan toplam satışları raporlayabilir. Bu, işletmenin finansal performansını değerlendirmelerine yardımcı olur.</w:t>
      </w:r>
    </w:p>
    <w:p w14:paraId="4E7D66CC" w14:textId="77777777" w:rsidR="004204AD" w:rsidRPr="004204AD" w:rsidRDefault="004204AD" w:rsidP="004204AD">
      <w:pPr>
        <w:jc w:val="both"/>
      </w:pPr>
      <w:r w:rsidRPr="004204AD">
        <w:rPr>
          <w:b/>
          <w:bCs/>
        </w:rPr>
        <w:t>Ödeme Türleri Analizi:</w:t>
      </w:r>
      <w:r w:rsidRPr="004204AD">
        <w:t xml:space="preserve"> Hangi ödeme yöntemlerinin daha yaygın kullanıldığını izleyerek işletme, müşteri tercihleri üzerine stratejiler oluşturabilir.</w:t>
      </w:r>
    </w:p>
    <w:p w14:paraId="241175F4" w14:textId="47383BA6" w:rsidR="00B93FF8" w:rsidRPr="002653C4" w:rsidRDefault="004204AD" w:rsidP="006E7FF6">
      <w:pPr>
        <w:jc w:val="both"/>
      </w:pPr>
      <w:r w:rsidRPr="004204AD">
        <w:t>Siparisler Tablosu, işletmelerin sipariş yönetimini daha etkili bir hale getirmelerini, müşterilere daha hızlı ve daha iyi hizmet sunmalarını sağlar. Bu, müşteri memnuniyetini artırır ve iş süreçlerini daha iyi yönetmelerine yardımcı olur.</w:t>
      </w:r>
    </w:p>
    <w:p w14:paraId="4F15FFB0" w14:textId="77777777" w:rsidR="00B93FF8" w:rsidRPr="006E7FF6" w:rsidRDefault="00B93FF8" w:rsidP="006E7FF6">
      <w:pPr>
        <w:jc w:val="both"/>
        <w:rPr>
          <w:rFonts w:cs="Times New Roman"/>
        </w:rPr>
      </w:pPr>
    </w:p>
    <w:p w14:paraId="3C3E6C10" w14:textId="4599A66C" w:rsidR="00557A22" w:rsidRPr="00B93FF8" w:rsidRDefault="00A350C4" w:rsidP="006E7FF6">
      <w:pPr>
        <w:jc w:val="both"/>
        <w:rPr>
          <w:rFonts w:cs="Times New Roman"/>
          <w:b/>
          <w:bCs/>
        </w:rPr>
      </w:pPr>
      <w:r>
        <w:rPr>
          <w:rFonts w:cs="Times New Roman"/>
          <w:b/>
          <w:bCs/>
        </w:rPr>
        <w:t>1.</w:t>
      </w:r>
      <w:r w:rsidR="00557A22" w:rsidRPr="00B93FF8">
        <w:rPr>
          <w:rFonts w:cs="Times New Roman"/>
          <w:b/>
          <w:bCs/>
        </w:rPr>
        <w:t>4. Marka Tablosu (Marka)</w:t>
      </w:r>
    </w:p>
    <w:p w14:paraId="61E47CA8" w14:textId="77777777" w:rsidR="000D378F" w:rsidRPr="000D378F" w:rsidRDefault="000D378F" w:rsidP="00753D07">
      <w:pPr>
        <w:jc w:val="both"/>
      </w:pPr>
      <w:r w:rsidRPr="000D378F">
        <w:t>Marka Tablosu, işletmenin sattığı ürünlerin markalarını yönetmek ve bu markalara ait bilgileri depolamak için kullanılır. Bu tablo, satıcıların ürün portföyünü düzenlemesine, marka bazında raporlar almasına ve pazarlama stratejilerini optimize etmesine olanak tanır. İşte Marka Tablosu'nda yer alan alanların ayrıntılı açıklamaları:</w:t>
      </w:r>
    </w:p>
    <w:p w14:paraId="158F3424" w14:textId="442A45EA" w:rsidR="000D378F" w:rsidRPr="000D378F" w:rsidRDefault="000D378F" w:rsidP="00753D07">
      <w:pPr>
        <w:jc w:val="both"/>
      </w:pPr>
      <w:r w:rsidRPr="000D378F">
        <w:rPr>
          <w:b/>
          <w:bCs/>
        </w:rPr>
        <w:lastRenderedPageBreak/>
        <w:t>MarkaID:</w:t>
      </w:r>
      <w:r w:rsidRPr="000D378F">
        <w:t xml:space="preserve"> Bu alan, her bir markayı benzersiz bir şekilde tanımlayan kimlik numarasını içerir. Her markanın bir MarkaID'ye sahip olması, veri</w:t>
      </w:r>
      <w:r w:rsidR="00DF336F">
        <w:t xml:space="preserve"> </w:t>
      </w:r>
      <w:r w:rsidRPr="000D378F">
        <w:t>tabanında düzenli bir sınıflandırmayı sağlar.</w:t>
      </w:r>
    </w:p>
    <w:p w14:paraId="31D00D44" w14:textId="77777777" w:rsidR="000D378F" w:rsidRPr="000D378F" w:rsidRDefault="000D378F" w:rsidP="00753D07">
      <w:pPr>
        <w:jc w:val="both"/>
      </w:pPr>
      <w:r w:rsidRPr="000D378F">
        <w:rPr>
          <w:b/>
          <w:bCs/>
        </w:rPr>
        <w:t>MarkaAdi:</w:t>
      </w:r>
      <w:r w:rsidRPr="000D378F">
        <w:t xml:space="preserve"> Markanın adını temsil eder. Bu, işletmenin sattığı ürünlerin markalarını tanımlamak için kullanılır. Örneğin, "Samsung", "Bosch" gibi.</w:t>
      </w:r>
    </w:p>
    <w:p w14:paraId="1599A86C" w14:textId="77777777" w:rsidR="000D378F" w:rsidRPr="000D378F" w:rsidRDefault="000D378F" w:rsidP="00753D07">
      <w:pPr>
        <w:jc w:val="both"/>
      </w:pPr>
      <w:r w:rsidRPr="000D378F">
        <w:rPr>
          <w:b/>
          <w:bCs/>
        </w:rPr>
        <w:t>Ulke:</w:t>
      </w:r>
      <w:r w:rsidRPr="000D378F">
        <w:t xml:space="preserve"> Markanın köken ülkesini belirtir. Bu, müşterilere ürünlerin nereden geldiği hakkında bilgi sağlar. Örneğin, "Apple" markası için "ABD", "Sony" markası için "Japonya" gibi.</w:t>
      </w:r>
    </w:p>
    <w:p w14:paraId="27FAA931" w14:textId="77777777" w:rsidR="00312174" w:rsidRDefault="00312174" w:rsidP="00753D07">
      <w:pPr>
        <w:jc w:val="both"/>
        <w:rPr>
          <w:b/>
          <w:bCs/>
        </w:rPr>
      </w:pPr>
    </w:p>
    <w:p w14:paraId="76DCAB35" w14:textId="77777777" w:rsidR="00312174" w:rsidRDefault="00312174" w:rsidP="00753D07">
      <w:pPr>
        <w:jc w:val="both"/>
        <w:rPr>
          <w:b/>
          <w:bCs/>
        </w:rPr>
      </w:pPr>
    </w:p>
    <w:p w14:paraId="42DEEBFC" w14:textId="56397F7C" w:rsidR="000D378F" w:rsidRPr="000D378F" w:rsidRDefault="000D378F" w:rsidP="00753D07">
      <w:pPr>
        <w:jc w:val="both"/>
        <w:rPr>
          <w:b/>
          <w:bCs/>
        </w:rPr>
      </w:pPr>
      <w:r w:rsidRPr="000D378F">
        <w:rPr>
          <w:b/>
          <w:bCs/>
        </w:rPr>
        <w:t>Marka Yönetimi ve İzleme</w:t>
      </w:r>
    </w:p>
    <w:p w14:paraId="7D0FF796" w14:textId="77777777" w:rsidR="000D378F" w:rsidRPr="000D378F" w:rsidRDefault="000D378F" w:rsidP="00753D07">
      <w:pPr>
        <w:jc w:val="both"/>
      </w:pPr>
      <w:r w:rsidRPr="000D378F">
        <w:rPr>
          <w:b/>
          <w:bCs/>
        </w:rPr>
        <w:t>Marka Bilgisi Güncelleme:</w:t>
      </w:r>
      <w:r w:rsidRPr="000D378F">
        <w:t xml:space="preserve"> Satıcılar, Marka Tablosu üzerinden her bir markanın bilgilerini güncelleyebilirler. Yeni markalar ekleyebilir, var olan markaların adlarını düzeltebilir veya köken ülkelerini güncelleyebilirler.</w:t>
      </w:r>
    </w:p>
    <w:p w14:paraId="689A3BE9" w14:textId="77777777" w:rsidR="000D378F" w:rsidRPr="000D378F" w:rsidRDefault="000D378F" w:rsidP="00753D07">
      <w:pPr>
        <w:jc w:val="both"/>
      </w:pPr>
      <w:r w:rsidRPr="000D378F">
        <w:rPr>
          <w:b/>
          <w:bCs/>
        </w:rPr>
        <w:t>Marka Bazında Ürün Raporları:</w:t>
      </w:r>
      <w:r w:rsidRPr="000D378F">
        <w:t xml:space="preserve"> Marka Tablosu, işletmeye hangi markaların daha popüler olduğu, hangi markaların daha fazla satış yaptığı gibi verilere dayalı raporlar alabilme olanağı sunar.</w:t>
      </w:r>
    </w:p>
    <w:p w14:paraId="7FF954C0" w14:textId="57418845" w:rsidR="000D378F" w:rsidRPr="000D378F" w:rsidRDefault="000D378F" w:rsidP="00753D07">
      <w:pPr>
        <w:jc w:val="both"/>
        <w:rPr>
          <w:b/>
          <w:bCs/>
        </w:rPr>
      </w:pPr>
      <w:r w:rsidRPr="000D378F">
        <w:rPr>
          <w:b/>
          <w:bCs/>
        </w:rPr>
        <w:t xml:space="preserve">Pazarlama Stratejileri ve </w:t>
      </w:r>
      <w:r w:rsidR="00753D07" w:rsidRPr="000D378F">
        <w:rPr>
          <w:b/>
          <w:bCs/>
        </w:rPr>
        <w:t>İş birlikleri</w:t>
      </w:r>
    </w:p>
    <w:p w14:paraId="1B35344D" w14:textId="77777777" w:rsidR="000D378F" w:rsidRPr="000D378F" w:rsidRDefault="000D378F" w:rsidP="00753D07">
      <w:pPr>
        <w:jc w:val="both"/>
      </w:pPr>
      <w:r w:rsidRPr="000D378F">
        <w:rPr>
          <w:b/>
          <w:bCs/>
        </w:rPr>
        <w:t>Marka Bazlı Pazarlama Stratejileri:</w:t>
      </w:r>
      <w:r w:rsidRPr="000D378F">
        <w:t xml:space="preserve"> Marka Tablosu, işletmeye hangi markaların daha fazla vurgulanması gerektiği konusunda bilgi sağlar. Bu, pazarlama kampanyalarının marka bazında optimize edilmesine yardımcı olur.</w:t>
      </w:r>
    </w:p>
    <w:p w14:paraId="63242CD6" w14:textId="77777777" w:rsidR="000D378F" w:rsidRPr="000D378F" w:rsidRDefault="000D378F" w:rsidP="00753D07">
      <w:pPr>
        <w:jc w:val="both"/>
      </w:pPr>
      <w:r w:rsidRPr="000D378F">
        <w:rPr>
          <w:b/>
          <w:bCs/>
        </w:rPr>
        <w:t>Tedarikçi İşbirlikleri:</w:t>
      </w:r>
      <w:r w:rsidRPr="000D378F">
        <w:t xml:space="preserve"> İşletme, Marka Tablosu'nu kullanarak hangi markalarla işbirliği yaptığını ve bu markalardan hangi ürünleri temin ettiğini takip edebilir. Bu, stok yönetimi ve tedarik zinciri üzerinde olumlu bir etki yapabilir.</w:t>
      </w:r>
    </w:p>
    <w:p w14:paraId="7DD8F6CA" w14:textId="77777777" w:rsidR="000D378F" w:rsidRPr="000D378F" w:rsidRDefault="000D378F" w:rsidP="00753D07">
      <w:pPr>
        <w:jc w:val="both"/>
      </w:pPr>
      <w:r w:rsidRPr="000D378F">
        <w:t>Marka Tablosu, işletmelerin marka yönetimini ve pazarlama stratejilerini daha etkili bir şekilde planlamalarına olanak tanır. Aynı zamanda müşterilere, işletmenin sahip olduğu markalar hakkında daha fazla şeffaflık sunar.</w:t>
      </w:r>
    </w:p>
    <w:p w14:paraId="3B2091A5" w14:textId="77777777" w:rsidR="00B93FF8" w:rsidRDefault="00B93FF8" w:rsidP="006E7FF6">
      <w:pPr>
        <w:jc w:val="both"/>
        <w:rPr>
          <w:rFonts w:cs="Times New Roman"/>
          <w:b/>
          <w:bCs/>
        </w:rPr>
      </w:pPr>
    </w:p>
    <w:p w14:paraId="66B193EF" w14:textId="31011E26" w:rsidR="00557A22" w:rsidRPr="00B93FF8" w:rsidRDefault="00A350C4" w:rsidP="006E7FF6">
      <w:pPr>
        <w:jc w:val="both"/>
        <w:rPr>
          <w:rFonts w:cs="Times New Roman"/>
          <w:b/>
          <w:bCs/>
        </w:rPr>
      </w:pPr>
      <w:r>
        <w:rPr>
          <w:rFonts w:cs="Times New Roman"/>
          <w:b/>
          <w:bCs/>
        </w:rPr>
        <w:t>1.</w:t>
      </w:r>
      <w:r w:rsidR="00557A22" w:rsidRPr="00B93FF8">
        <w:rPr>
          <w:rFonts w:cs="Times New Roman"/>
          <w:b/>
          <w:bCs/>
        </w:rPr>
        <w:t>5. Personel Tablosu (Personel)</w:t>
      </w:r>
    </w:p>
    <w:p w14:paraId="2AF2EA97" w14:textId="77777777" w:rsidR="00753D07" w:rsidRPr="00753D07" w:rsidRDefault="00753D07" w:rsidP="00753D07">
      <w:pPr>
        <w:jc w:val="both"/>
      </w:pPr>
      <w:r w:rsidRPr="00753D07">
        <w:t>Personel Tablosu, işletmenin çalışanlarının bilgilerini yönetmek ve izlemek amacıyla kullanılır. Bu tablo, satıcıların işgücü yönetimi, personel performansı ve personel ile ilgili bilgileri depolamak için kullanılan bir veritabanı bileşenidir. İşte Personel Tablosu'nda yer alan alanların ayrıntılı açıklamaları:</w:t>
      </w:r>
    </w:p>
    <w:p w14:paraId="441E622C" w14:textId="77777777" w:rsidR="00753D07" w:rsidRPr="00753D07" w:rsidRDefault="00753D07" w:rsidP="00753D07">
      <w:pPr>
        <w:jc w:val="both"/>
      </w:pPr>
      <w:r w:rsidRPr="00753D07">
        <w:rPr>
          <w:b/>
          <w:bCs/>
        </w:rPr>
        <w:t>PersonelID:</w:t>
      </w:r>
      <w:r w:rsidRPr="00753D07">
        <w:t xml:space="preserve"> Bu alan, her bir çalışanı benzersiz bir şekilde tanımlayan kimlik numarasını içerir. Her çalışanın bir PersonelID'ye sahip olması, veritabanında düzenli bir sınıflandırmayı sağlar.</w:t>
      </w:r>
    </w:p>
    <w:p w14:paraId="5CA8F81E" w14:textId="77777777" w:rsidR="00753D07" w:rsidRPr="00753D07" w:rsidRDefault="00753D07" w:rsidP="00753D07">
      <w:pPr>
        <w:jc w:val="both"/>
      </w:pPr>
      <w:r w:rsidRPr="00753D07">
        <w:rPr>
          <w:b/>
          <w:bCs/>
        </w:rPr>
        <w:t>Adi:</w:t>
      </w:r>
      <w:r w:rsidRPr="00753D07">
        <w:t xml:space="preserve"> Çalışanın adını temsil eder. İşletme, her bir çalışanın adını bu alanda saklar.</w:t>
      </w:r>
    </w:p>
    <w:p w14:paraId="59437156" w14:textId="77777777" w:rsidR="00753D07" w:rsidRPr="00753D07" w:rsidRDefault="00753D07" w:rsidP="00753D07">
      <w:pPr>
        <w:jc w:val="both"/>
      </w:pPr>
      <w:r w:rsidRPr="00753D07">
        <w:rPr>
          <w:b/>
          <w:bCs/>
        </w:rPr>
        <w:t>Soyadi:</w:t>
      </w:r>
      <w:r w:rsidRPr="00753D07">
        <w:t xml:space="preserve"> Çalışanın soyadını temsil eder. Ad ile birlikte kullanılarak, her çalışanın tam adını sağlar.</w:t>
      </w:r>
    </w:p>
    <w:p w14:paraId="0B5FD34D" w14:textId="77777777" w:rsidR="00753D07" w:rsidRPr="00753D07" w:rsidRDefault="00753D07" w:rsidP="00753D07">
      <w:pPr>
        <w:jc w:val="both"/>
      </w:pPr>
      <w:r w:rsidRPr="00753D07">
        <w:rPr>
          <w:b/>
          <w:bCs/>
        </w:rPr>
        <w:t>Telefon:</w:t>
      </w:r>
      <w:r w:rsidRPr="00753D07">
        <w:t xml:space="preserve"> Çalışanın iletişim numarasını içerir. İşletme, acil durumlarda veya işle ilgili konularda iletişim kurmak için bu bilgiyi kullanabilir.</w:t>
      </w:r>
    </w:p>
    <w:p w14:paraId="7639E964" w14:textId="77777777" w:rsidR="00753D07" w:rsidRPr="00753D07" w:rsidRDefault="00753D07" w:rsidP="00753D07">
      <w:pPr>
        <w:jc w:val="both"/>
      </w:pPr>
      <w:r w:rsidRPr="00753D07">
        <w:rPr>
          <w:b/>
          <w:bCs/>
        </w:rPr>
        <w:lastRenderedPageBreak/>
        <w:t>Maas:</w:t>
      </w:r>
      <w:r w:rsidRPr="00753D07">
        <w:t xml:space="preserve"> Çalışanın maaş bilgisini temsil eder. Bu, personel yönetimi ve finansal planlama açısından önemlidir.</w:t>
      </w:r>
    </w:p>
    <w:p w14:paraId="26BB98EA" w14:textId="77777777" w:rsidR="00753D07" w:rsidRPr="00753D07" w:rsidRDefault="00753D07" w:rsidP="00753D07">
      <w:pPr>
        <w:jc w:val="both"/>
      </w:pPr>
      <w:r w:rsidRPr="00753D07">
        <w:rPr>
          <w:b/>
          <w:bCs/>
        </w:rPr>
        <w:t>IzinGunu:</w:t>
      </w:r>
      <w:r w:rsidRPr="00753D07">
        <w:t xml:space="preserve"> Çalışanın kullanılabilir izin günü sayısını içerir. İşletme, personelin izin durumunu takip etmek için bu bilgiyi kullanabilir.</w:t>
      </w:r>
    </w:p>
    <w:p w14:paraId="05E61EF4" w14:textId="77777777" w:rsidR="00753D07" w:rsidRPr="00753D07" w:rsidRDefault="00753D07" w:rsidP="00753D07">
      <w:pPr>
        <w:jc w:val="both"/>
      </w:pPr>
      <w:r w:rsidRPr="00753D07">
        <w:rPr>
          <w:b/>
          <w:bCs/>
        </w:rPr>
        <w:t>Pozisyon:</w:t>
      </w:r>
      <w:r w:rsidRPr="00753D07">
        <w:t xml:space="preserve"> Çalışanın işyerindeki pozisyonunu belirtir. Örneğin, "Satış Temsilcisi", "Depo Sorumlusu" gibi.</w:t>
      </w:r>
    </w:p>
    <w:p w14:paraId="683E373A" w14:textId="77777777" w:rsidR="00753D07" w:rsidRPr="00753D07" w:rsidRDefault="00753D07" w:rsidP="00753D07">
      <w:pPr>
        <w:jc w:val="both"/>
      </w:pPr>
      <w:r w:rsidRPr="00753D07">
        <w:rPr>
          <w:b/>
          <w:bCs/>
        </w:rPr>
        <w:t>iseGirisTarihi:</w:t>
      </w:r>
      <w:r w:rsidRPr="00753D07">
        <w:t xml:space="preserve"> Çalışanın işe giriş tarihini içerir. İşletme, personelin ne kadar süredir işte olduğunu takip etmek için bu bilgiyi kullanabilir.</w:t>
      </w:r>
    </w:p>
    <w:p w14:paraId="35D99BF0" w14:textId="77777777" w:rsidR="00753D07" w:rsidRPr="00753D07" w:rsidRDefault="00753D07" w:rsidP="00753D07">
      <w:pPr>
        <w:jc w:val="both"/>
        <w:rPr>
          <w:b/>
          <w:bCs/>
        </w:rPr>
      </w:pPr>
      <w:r w:rsidRPr="00753D07">
        <w:rPr>
          <w:b/>
          <w:bCs/>
        </w:rPr>
        <w:t>Personel Yönetimi ve Performans İzleme</w:t>
      </w:r>
    </w:p>
    <w:p w14:paraId="7840274B" w14:textId="77777777" w:rsidR="00753D07" w:rsidRPr="00753D07" w:rsidRDefault="00753D07" w:rsidP="00753D07">
      <w:pPr>
        <w:jc w:val="both"/>
      </w:pPr>
      <w:r w:rsidRPr="00753D07">
        <w:rPr>
          <w:b/>
          <w:bCs/>
        </w:rPr>
        <w:t>Çalışan Bilgisi Güncelleme:</w:t>
      </w:r>
      <w:r w:rsidRPr="00753D07">
        <w:t xml:space="preserve"> Satıcılar, Personel Tablosu üzerinden her bir çalışanın bilgilerini güncelleyebilirler. Yeni çalışanlar ekleyebilir veya var olan çalışanların bilgilerini düzeltebilirler.</w:t>
      </w:r>
    </w:p>
    <w:p w14:paraId="503051AB" w14:textId="77777777" w:rsidR="00753D07" w:rsidRPr="00753D07" w:rsidRDefault="00753D07" w:rsidP="00753D07">
      <w:pPr>
        <w:jc w:val="both"/>
      </w:pPr>
      <w:r w:rsidRPr="00753D07">
        <w:rPr>
          <w:b/>
          <w:bCs/>
        </w:rPr>
        <w:t>İzin Takibi:</w:t>
      </w:r>
      <w:r w:rsidRPr="00753D07">
        <w:t xml:space="preserve"> Personel Tablosu, işletmeye çalışanların izin durumlarını ve kullanılan izin günlerini takip etme imkanı sağlar.</w:t>
      </w:r>
    </w:p>
    <w:p w14:paraId="68B9FCD6" w14:textId="77777777" w:rsidR="00753D07" w:rsidRPr="00753D07" w:rsidRDefault="00753D07" w:rsidP="00753D07">
      <w:pPr>
        <w:jc w:val="both"/>
      </w:pPr>
      <w:r w:rsidRPr="00753D07">
        <w:rPr>
          <w:b/>
          <w:bCs/>
        </w:rPr>
        <w:t>Performans Değerlendirmesi:</w:t>
      </w:r>
      <w:r w:rsidRPr="00753D07">
        <w:t xml:space="preserve"> Personel Tablosu, işletmeye çalışanların işe giriş tarihleri, pozisyonları ve performansları hakkında bilgi sağlar. Bu, işletmenin performans değerlendirmeleri yapmasına yardımcı olur.</w:t>
      </w:r>
    </w:p>
    <w:p w14:paraId="42259747" w14:textId="77777777" w:rsidR="00753D07" w:rsidRPr="00753D07" w:rsidRDefault="00753D07" w:rsidP="00753D07">
      <w:pPr>
        <w:jc w:val="both"/>
        <w:rPr>
          <w:b/>
          <w:bCs/>
        </w:rPr>
      </w:pPr>
      <w:r w:rsidRPr="00753D07">
        <w:rPr>
          <w:b/>
          <w:bCs/>
        </w:rPr>
        <w:t>İş Gücü Planlaması ve Raporlama</w:t>
      </w:r>
    </w:p>
    <w:p w14:paraId="37294A19" w14:textId="77777777" w:rsidR="00753D07" w:rsidRPr="00753D07" w:rsidRDefault="00753D07" w:rsidP="00753D07">
      <w:pPr>
        <w:jc w:val="both"/>
      </w:pPr>
      <w:r w:rsidRPr="00753D07">
        <w:rPr>
          <w:b/>
          <w:bCs/>
        </w:rPr>
        <w:t>İş Gücü Analizi:</w:t>
      </w:r>
      <w:r w:rsidRPr="00753D07">
        <w:t xml:space="preserve"> Personel Tablosu, işletmeye toplam çalışan sayısı, her bir pozisyondaki çalışan sayısı gibi iş gücü analizleri yapabilme olanağı tanır. Bu, işletmenin iş gücü planlamasını optimize etmesine yardımcı olur.</w:t>
      </w:r>
    </w:p>
    <w:p w14:paraId="460C699D" w14:textId="77777777" w:rsidR="00753D07" w:rsidRPr="00753D07" w:rsidRDefault="00753D07" w:rsidP="00753D07">
      <w:pPr>
        <w:jc w:val="both"/>
      </w:pPr>
      <w:r w:rsidRPr="00753D07">
        <w:rPr>
          <w:b/>
          <w:bCs/>
        </w:rPr>
        <w:t>Maaş ve Bütçe Raporları:</w:t>
      </w:r>
      <w:r w:rsidRPr="00753D07">
        <w:t xml:space="preserve"> Personel Tablosu, işletmeye maaş giderleri ve bütçe analizleri yapabilme imkanı sağlar. Bu, finansal yönetim açısından kritik öneme sahiptir.</w:t>
      </w:r>
    </w:p>
    <w:p w14:paraId="653C7F47" w14:textId="565DBD50" w:rsidR="00753D07" w:rsidRPr="00753D07" w:rsidRDefault="00753D07" w:rsidP="00753D07">
      <w:pPr>
        <w:jc w:val="both"/>
      </w:pPr>
      <w:r w:rsidRPr="00753D07">
        <w:t>Personel Tablosu, işletmelerin çalışanlarını etkili bir şekilde yönetmelerine, işgücü planlamasını optimize etmelerine ve personel performansını izlemelerine yardımcı olan önemli bir veri</w:t>
      </w:r>
      <w:r w:rsidR="00307261">
        <w:t xml:space="preserve"> </w:t>
      </w:r>
      <w:r w:rsidRPr="00753D07">
        <w:t>tabanı bileşenidir.</w:t>
      </w:r>
    </w:p>
    <w:p w14:paraId="4A1F3F04" w14:textId="77777777" w:rsidR="00F05D2E" w:rsidRDefault="00F05D2E" w:rsidP="00BA5EFE">
      <w:pPr>
        <w:jc w:val="both"/>
      </w:pPr>
    </w:p>
    <w:p w14:paraId="41A44F0C" w14:textId="41F0B367" w:rsidR="00BA5EFE" w:rsidRPr="00BA5EFE" w:rsidRDefault="00307261" w:rsidP="00BA5EFE">
      <w:pPr>
        <w:jc w:val="both"/>
      </w:pPr>
      <w:r>
        <w:t>Ü</w:t>
      </w:r>
      <w:r w:rsidR="00BA5EFE" w:rsidRPr="00BA5EFE">
        <w:t>rün yönetimi, katalog düzenleme ve satış süreçlerini düzenleme amacı taşır. İşte bu bağlamda Kategori Tablosunun ayrıntılı açıklaması:</w:t>
      </w:r>
    </w:p>
    <w:p w14:paraId="57794843" w14:textId="5D154072" w:rsidR="00BA5EFE" w:rsidRPr="00BA5EFE" w:rsidRDefault="00A350C4" w:rsidP="00BA5EFE">
      <w:pPr>
        <w:jc w:val="both"/>
        <w:rPr>
          <w:b/>
          <w:bCs/>
        </w:rPr>
      </w:pPr>
      <w:r>
        <w:rPr>
          <w:b/>
          <w:bCs/>
        </w:rPr>
        <w:t>1.</w:t>
      </w:r>
      <w:r w:rsidR="004204AD">
        <w:rPr>
          <w:b/>
          <w:bCs/>
        </w:rPr>
        <w:t xml:space="preserve">6. </w:t>
      </w:r>
      <w:r w:rsidR="00BA5EFE" w:rsidRPr="00BA5EFE">
        <w:rPr>
          <w:b/>
          <w:bCs/>
        </w:rPr>
        <w:t>Kategori Tablosu (Kategori)</w:t>
      </w:r>
    </w:p>
    <w:p w14:paraId="62D6286D" w14:textId="77777777" w:rsidR="00BA5EFE" w:rsidRPr="00BA5EFE" w:rsidRDefault="00BA5EFE" w:rsidP="00BA5EFE">
      <w:pPr>
        <w:jc w:val="both"/>
      </w:pPr>
      <w:r w:rsidRPr="00BA5EFE">
        <w:t>Bu tablo, satıcıların sattıkları ürünleri belirli kategorilere sınıflandırmalarına ve yönetmelerine olanak tanıyan bir veri tabanı öğesidir. Satıcıların otomasyon sistemini kullanarak ürünlerini düzenlemesi ve müşterilere daha iyi bir alışveriş deneyimi sunması için Kategori Tablosu şu alanları içerir:</w:t>
      </w:r>
    </w:p>
    <w:p w14:paraId="4CD9C1A0" w14:textId="77777777" w:rsidR="00BA5EFE" w:rsidRPr="00BA5EFE" w:rsidRDefault="00BA5EFE" w:rsidP="00BA5EFE">
      <w:pPr>
        <w:jc w:val="both"/>
      </w:pPr>
      <w:r w:rsidRPr="00BA5EFE">
        <w:rPr>
          <w:b/>
          <w:bCs/>
        </w:rPr>
        <w:t>KategoriID</w:t>
      </w:r>
      <w:r w:rsidRPr="00BA5EFE">
        <w:t>: Kategorinin kimlik numarasıdır. Bu, her kategorinin benzersiz bir tanımlayıcıya sahip olduğu ve veritabanında ayrıştırılabilir olduğu anlamına gelir. Örneğin, "Elektronik Ürünler" kategorisi bir KategoriID'ye sahip olacaktır.</w:t>
      </w:r>
    </w:p>
    <w:p w14:paraId="58E603C5" w14:textId="77777777" w:rsidR="00BA5EFE" w:rsidRPr="00BA5EFE" w:rsidRDefault="00BA5EFE" w:rsidP="00BA5EFE">
      <w:pPr>
        <w:jc w:val="both"/>
      </w:pPr>
      <w:r w:rsidRPr="00BA5EFE">
        <w:rPr>
          <w:b/>
          <w:bCs/>
        </w:rPr>
        <w:t>KategoriAdi</w:t>
      </w:r>
      <w:r w:rsidRPr="00BA5EFE">
        <w:t>: Kategorinin adını belirtir. Bu, satıcının ürünleri sınıflandırmasını ve alıcıların daha kolay bir şekilde arama ve filtreleme yapmalarını sağlar. Örneğin, "Ofis Malzemeleri" gibi.</w:t>
      </w:r>
    </w:p>
    <w:p w14:paraId="0B2B84F2" w14:textId="77777777" w:rsidR="00BA5EFE" w:rsidRPr="00BA5EFE" w:rsidRDefault="00BA5EFE" w:rsidP="00BA5EFE">
      <w:pPr>
        <w:jc w:val="both"/>
      </w:pPr>
      <w:r w:rsidRPr="00BA5EFE">
        <w:rPr>
          <w:b/>
          <w:bCs/>
        </w:rPr>
        <w:lastRenderedPageBreak/>
        <w:t>Aciklama</w:t>
      </w:r>
      <w:r w:rsidRPr="00BA5EFE">
        <w:t>: Kategori ile ilgili detaylı açıklamaları içerir. Bu alan, satıcıların ve müşterilerin belirli bir kategoriye ait ürünleri daha iyi anlamalarına yardımcı olur. Örneğin, "Ofis Malzemeleri" kategorisi için açıklama içerebilir: "Kalemler, defterler, dosya ve organizasyon ürünleri."</w:t>
      </w:r>
    </w:p>
    <w:p w14:paraId="1F97EC5E" w14:textId="77777777" w:rsidR="00BA5EFE" w:rsidRPr="00BA5EFE" w:rsidRDefault="00BA5EFE" w:rsidP="00BA5EFE">
      <w:pPr>
        <w:jc w:val="both"/>
      </w:pPr>
      <w:r w:rsidRPr="00BA5EFE">
        <w:t>Bu tablo, satıcıların aşağıdaki görevleri gerçekleştirmelerine yardımcı olabilir:</w:t>
      </w:r>
    </w:p>
    <w:p w14:paraId="22538B52" w14:textId="77777777" w:rsidR="00BA5EFE" w:rsidRPr="00BA5EFE" w:rsidRDefault="00BA5EFE" w:rsidP="00BA5EFE">
      <w:pPr>
        <w:jc w:val="both"/>
      </w:pPr>
      <w:r w:rsidRPr="00BA5EFE">
        <w:rPr>
          <w:b/>
          <w:bCs/>
        </w:rPr>
        <w:t>Ürün Yönetimi</w:t>
      </w:r>
      <w:r w:rsidRPr="00BA5EFE">
        <w:t>: Satıcılar, ürünlerini belirli kategorilere atayarak, otomasyon sisteminden daha etkili bir şekilde yönetebilirler. Örneğin, bir ofis malzemeleri satıcısı "Kalemler" kategorisi altındaki tüm ürünleri bir arada görebilir ve düzenleyebilir.</w:t>
      </w:r>
    </w:p>
    <w:p w14:paraId="02570731" w14:textId="77777777" w:rsidR="00BA5EFE" w:rsidRPr="00BA5EFE" w:rsidRDefault="00BA5EFE" w:rsidP="00BA5EFE">
      <w:pPr>
        <w:jc w:val="both"/>
      </w:pPr>
      <w:r w:rsidRPr="00BA5EFE">
        <w:rPr>
          <w:b/>
          <w:bCs/>
        </w:rPr>
        <w:t>Raporlama ve Analiz:</w:t>
      </w:r>
      <w:r w:rsidRPr="00BA5EFE">
        <w:t xml:space="preserve"> Satıcılar, satılan ürünleri kategori bazında analiz ederek hangi kategorilerin daha popüler olduğunu ve hangilerinin daha fazla satış yapabileceğini belirleyebilirler. Bu, stok yönetimi ve pazarlama stratejilerini optimize etmelerine yardımcı olur.</w:t>
      </w:r>
    </w:p>
    <w:p w14:paraId="5FBBA735" w14:textId="77777777" w:rsidR="00BA5EFE" w:rsidRPr="00BA5EFE" w:rsidRDefault="00BA5EFE" w:rsidP="00BA5EFE">
      <w:pPr>
        <w:jc w:val="both"/>
      </w:pPr>
      <w:r w:rsidRPr="00BA5EFE">
        <w:t>Kategori Tablosu, satıcıların ürün portföyünü düzenlemelerine, alıcıların daha iyi alışveriş deneyimi yaşamalarına ve iş süreçlerini daha etkili bir şekilde yönetmelerine yardımcı olacak kilit bilgileri içerir.</w:t>
      </w:r>
    </w:p>
    <w:p w14:paraId="118FA7D6" w14:textId="77777777" w:rsidR="00F34C32" w:rsidRDefault="00F34C32" w:rsidP="006E7FF6">
      <w:pPr>
        <w:jc w:val="both"/>
        <w:rPr>
          <w:rFonts w:cs="Times New Roman"/>
          <w:b/>
          <w:bCs/>
        </w:rPr>
      </w:pPr>
    </w:p>
    <w:p w14:paraId="3F7B207D" w14:textId="6CCCDD5E" w:rsidR="00557A22" w:rsidRPr="00F34C32" w:rsidRDefault="00A350C4" w:rsidP="006E7FF6">
      <w:pPr>
        <w:jc w:val="both"/>
        <w:rPr>
          <w:rFonts w:cs="Times New Roman"/>
          <w:b/>
          <w:bCs/>
        </w:rPr>
      </w:pPr>
      <w:r>
        <w:rPr>
          <w:rFonts w:cs="Times New Roman"/>
          <w:b/>
          <w:bCs/>
        </w:rPr>
        <w:t>1.</w:t>
      </w:r>
      <w:r w:rsidR="00557A22" w:rsidRPr="00F34C32">
        <w:rPr>
          <w:rFonts w:cs="Times New Roman"/>
          <w:b/>
          <w:bCs/>
        </w:rPr>
        <w:t>7. Ürünler Tablosu (Urunler)</w:t>
      </w:r>
    </w:p>
    <w:p w14:paraId="3231B90E" w14:textId="7D515F3A" w:rsidR="00312174" w:rsidRPr="00312174" w:rsidRDefault="00312174" w:rsidP="00312174">
      <w:pPr>
        <w:jc w:val="both"/>
      </w:pPr>
      <w:r w:rsidRPr="00312174">
        <w:t>Ürün Tablosu, işletmenin satışa sunduğu ürünlerin bilgilerini depolamak ve yönetmek için kullanılır. Bu tablo, satıcıların ürün kataloğunu düzenlemelerine, stok yönetimini yapmalarına ve pazarlama stratejilerini optimize etmelerine olanak tanır. İşte Ürün Tablosun</w:t>
      </w:r>
      <w:r>
        <w:t xml:space="preserve"> </w:t>
      </w:r>
      <w:r w:rsidRPr="00312174">
        <w:t>da yer alan alanların ayrıntılı açıklamaları:</w:t>
      </w:r>
    </w:p>
    <w:p w14:paraId="38952634" w14:textId="77777777" w:rsidR="00312174" w:rsidRPr="00312174" w:rsidRDefault="00312174" w:rsidP="00312174">
      <w:pPr>
        <w:jc w:val="both"/>
      </w:pPr>
      <w:r w:rsidRPr="00312174">
        <w:rPr>
          <w:b/>
          <w:bCs/>
        </w:rPr>
        <w:t>UrunAdi:</w:t>
      </w:r>
      <w:r w:rsidRPr="00312174">
        <w:t xml:space="preserve"> Ürünün adını temsil eder. Bu, işletmenin sattığı her bir ürün için benzersiz bir tanımlayıcıdır.</w:t>
      </w:r>
    </w:p>
    <w:p w14:paraId="4CE763BE" w14:textId="77777777" w:rsidR="00312174" w:rsidRPr="00312174" w:rsidRDefault="00312174" w:rsidP="00312174">
      <w:pPr>
        <w:jc w:val="both"/>
      </w:pPr>
      <w:r w:rsidRPr="00312174">
        <w:rPr>
          <w:b/>
          <w:bCs/>
        </w:rPr>
        <w:t>BirimFiyat:</w:t>
      </w:r>
      <w:r w:rsidRPr="00312174">
        <w:t xml:space="preserve"> Ürünün birim fiyatını içerir. Müşterilere sunulan fiyatlandırmada kullanılır.</w:t>
      </w:r>
    </w:p>
    <w:p w14:paraId="63EA5B78" w14:textId="77777777" w:rsidR="00312174" w:rsidRPr="00312174" w:rsidRDefault="00312174" w:rsidP="00312174">
      <w:pPr>
        <w:jc w:val="both"/>
      </w:pPr>
      <w:r w:rsidRPr="00312174">
        <w:rPr>
          <w:b/>
          <w:bCs/>
        </w:rPr>
        <w:t>StokMiktar:</w:t>
      </w:r>
      <w:r w:rsidRPr="00312174">
        <w:t xml:space="preserve"> Ürünün mevcut stok miktarını temsil eder. Satıcılar, stok seviyelerini güncel tutmak için bu bilgiyi kullanır.</w:t>
      </w:r>
    </w:p>
    <w:p w14:paraId="30C3F691" w14:textId="77777777" w:rsidR="00312174" w:rsidRPr="00312174" w:rsidRDefault="00312174" w:rsidP="00312174">
      <w:pPr>
        <w:jc w:val="both"/>
      </w:pPr>
      <w:r w:rsidRPr="00312174">
        <w:rPr>
          <w:b/>
          <w:bCs/>
        </w:rPr>
        <w:t>Aciklama:</w:t>
      </w:r>
      <w:r w:rsidRPr="00312174">
        <w:t xml:space="preserve"> Ürünün açıklamasını içerir. Bu alan, müşterilere ürün hakkında daha fazla bilgi sağlar.</w:t>
      </w:r>
    </w:p>
    <w:p w14:paraId="68D6E8B2" w14:textId="3A51354F" w:rsidR="00312174" w:rsidRPr="00312174" w:rsidRDefault="00312174" w:rsidP="00312174">
      <w:pPr>
        <w:jc w:val="both"/>
      </w:pPr>
      <w:r w:rsidRPr="00312174">
        <w:rPr>
          <w:b/>
          <w:bCs/>
        </w:rPr>
        <w:t>Kategori_ID:</w:t>
      </w:r>
      <w:r w:rsidRPr="00312174">
        <w:t xml:space="preserve"> Ürünün hangi kategoriye ait olduğunu belirtir. Kategori Tablosun</w:t>
      </w:r>
      <w:r>
        <w:t xml:space="preserve"> </w:t>
      </w:r>
      <w:r w:rsidRPr="00312174">
        <w:t>da</w:t>
      </w:r>
      <w:r>
        <w:t xml:space="preserve"> </w:t>
      </w:r>
      <w:r w:rsidRPr="00312174">
        <w:t>ki KategoriID'ye referans verir.</w:t>
      </w:r>
    </w:p>
    <w:p w14:paraId="17A9F492" w14:textId="77777777" w:rsidR="00312174" w:rsidRPr="00312174" w:rsidRDefault="00312174" w:rsidP="00312174">
      <w:pPr>
        <w:jc w:val="both"/>
      </w:pPr>
      <w:r w:rsidRPr="00312174">
        <w:rPr>
          <w:b/>
          <w:bCs/>
        </w:rPr>
        <w:t>Marka_ID:</w:t>
      </w:r>
      <w:r w:rsidRPr="00312174">
        <w:t xml:space="preserve"> Ürünün hangi markaya ait olduğunu belirtir. Marka Tablosu'ndaki MarkaID'ye referans verir.</w:t>
      </w:r>
    </w:p>
    <w:p w14:paraId="6E183AD6" w14:textId="77777777" w:rsidR="00312174" w:rsidRPr="00312174" w:rsidRDefault="00312174" w:rsidP="00312174">
      <w:pPr>
        <w:jc w:val="both"/>
        <w:rPr>
          <w:b/>
          <w:bCs/>
        </w:rPr>
      </w:pPr>
      <w:r w:rsidRPr="00312174">
        <w:rPr>
          <w:b/>
          <w:bCs/>
        </w:rPr>
        <w:t>Ürün Yönetimi ve İzleme</w:t>
      </w:r>
    </w:p>
    <w:p w14:paraId="32960D9E" w14:textId="77777777" w:rsidR="00312174" w:rsidRPr="00312174" w:rsidRDefault="00312174" w:rsidP="00312174">
      <w:pPr>
        <w:jc w:val="both"/>
      </w:pPr>
      <w:r w:rsidRPr="00312174">
        <w:rPr>
          <w:b/>
          <w:bCs/>
        </w:rPr>
        <w:t>Ürün Bilgisi Güncelleme:</w:t>
      </w:r>
      <w:r w:rsidRPr="00312174">
        <w:t xml:space="preserve"> Satıcılar, Ürün Tablosu üzerinden her bir ürünün bilgilerini güncelleyebilirler. Yeni ürünler ekleyebilir veya var olan ürünlerin açıklamalarını düzeltebilirler.</w:t>
      </w:r>
    </w:p>
    <w:p w14:paraId="41953333" w14:textId="77777777" w:rsidR="00312174" w:rsidRPr="00312174" w:rsidRDefault="00312174" w:rsidP="00312174">
      <w:pPr>
        <w:jc w:val="both"/>
      </w:pPr>
      <w:r w:rsidRPr="00312174">
        <w:rPr>
          <w:b/>
          <w:bCs/>
        </w:rPr>
        <w:t>Stok Takibi:</w:t>
      </w:r>
      <w:r w:rsidRPr="00312174">
        <w:t xml:space="preserve"> Ürün Tablosu, işletmeye her bir ürünün mevcut stok miktarını takip etme imkanı sağlar. Bu, stok seviyelerini optimize etmek ve müşterilere kesintisiz bir hizmet sunmak açısından kritiktir.</w:t>
      </w:r>
    </w:p>
    <w:p w14:paraId="13DA0C56" w14:textId="77777777" w:rsidR="00312174" w:rsidRPr="00312174" w:rsidRDefault="00312174" w:rsidP="00312174">
      <w:pPr>
        <w:jc w:val="both"/>
        <w:rPr>
          <w:b/>
          <w:bCs/>
        </w:rPr>
      </w:pPr>
      <w:r w:rsidRPr="00312174">
        <w:rPr>
          <w:b/>
          <w:bCs/>
        </w:rPr>
        <w:t>Pazarlama Stratejileri ve Katalog Yönetimi</w:t>
      </w:r>
    </w:p>
    <w:p w14:paraId="2F180CCB" w14:textId="77777777" w:rsidR="00312174" w:rsidRPr="00312174" w:rsidRDefault="00312174" w:rsidP="00312174">
      <w:pPr>
        <w:jc w:val="both"/>
      </w:pPr>
      <w:r w:rsidRPr="00312174">
        <w:rPr>
          <w:b/>
          <w:bCs/>
        </w:rPr>
        <w:lastRenderedPageBreak/>
        <w:t>Kategori ve Marka Bazlı Pazarlama:</w:t>
      </w:r>
      <w:r w:rsidRPr="00312174">
        <w:t xml:space="preserve"> Ürün Tablosu, işletmeye hangi kategorilerde ve markalarda hangi ürünlerin bulunduğunu izleme olanağı tanır. Bu, pazarlama stratejilerini belirlerken ve katalog yönetimini optimize ederken kullanılabilir.</w:t>
      </w:r>
    </w:p>
    <w:p w14:paraId="48AFA183" w14:textId="63E3FD6A" w:rsidR="00312174" w:rsidRPr="00312174" w:rsidRDefault="00312174" w:rsidP="00312174">
      <w:pPr>
        <w:jc w:val="both"/>
      </w:pPr>
      <w:r w:rsidRPr="00312174">
        <w:rPr>
          <w:b/>
          <w:bCs/>
        </w:rPr>
        <w:t>Ürün Kataloğu Oluşturma:</w:t>
      </w:r>
      <w:r w:rsidRPr="00312174">
        <w:t xml:space="preserve"> Ürün Tablosu, işletmeye çeşitli ürünleri kategorilere ve markalara göre sınıflandırma ve organize etme olanağı tanır. Bu, müşterilere sunulan ürünleri daha etkili bir şekilde göstermeye yardımcı olur.</w:t>
      </w:r>
    </w:p>
    <w:p w14:paraId="14D3E94C" w14:textId="77777777" w:rsidR="00312174" w:rsidRPr="00312174" w:rsidRDefault="00312174" w:rsidP="00312174">
      <w:pPr>
        <w:jc w:val="both"/>
        <w:rPr>
          <w:b/>
          <w:bCs/>
        </w:rPr>
      </w:pPr>
      <w:r w:rsidRPr="00312174">
        <w:rPr>
          <w:b/>
          <w:bCs/>
        </w:rPr>
        <w:t>Raporlama ve Analiz</w:t>
      </w:r>
    </w:p>
    <w:p w14:paraId="20A9BFC2" w14:textId="77777777" w:rsidR="00312174" w:rsidRPr="00312174" w:rsidRDefault="00312174" w:rsidP="00312174">
      <w:pPr>
        <w:jc w:val="both"/>
      </w:pPr>
      <w:r w:rsidRPr="00312174">
        <w:rPr>
          <w:b/>
          <w:bCs/>
        </w:rPr>
        <w:t>Satış Raporları:</w:t>
      </w:r>
      <w:r w:rsidRPr="00312174">
        <w:t xml:space="preserve"> Ürün Tablosu, işletmeye belirli bir dönemde hangi ürünlerin daha fazla satıldığını ve hangilerinin daha popüler olduğunu gösteren satış raporları oluşturabilme imkanı sağlar.</w:t>
      </w:r>
    </w:p>
    <w:p w14:paraId="2B2E4354" w14:textId="77777777" w:rsidR="00312174" w:rsidRPr="00312174" w:rsidRDefault="00312174" w:rsidP="00312174">
      <w:pPr>
        <w:jc w:val="both"/>
      </w:pPr>
      <w:r w:rsidRPr="00312174">
        <w:rPr>
          <w:b/>
          <w:bCs/>
        </w:rPr>
        <w:t>Stok Analizi:</w:t>
      </w:r>
      <w:r w:rsidRPr="00312174">
        <w:t xml:space="preserve"> Ürün Tablosu, işletmeye hangi ürünlerin stoklarının hızla tükendiğini veya hangilerinin daha fazla talep gördüğünü anlamak için stok analizi yapabilme olanağı sunar.</w:t>
      </w:r>
    </w:p>
    <w:p w14:paraId="6B92F4B8" w14:textId="5355350E" w:rsidR="00557A22" w:rsidRPr="002653C4" w:rsidRDefault="00312174" w:rsidP="006E7FF6">
      <w:pPr>
        <w:jc w:val="both"/>
      </w:pPr>
      <w:r w:rsidRPr="00312174">
        <w:t>Ürün Tablosu, işletmelerin ürün portföyünü etkili bir şekilde yönetmelerine ve müşterilere çeşitli ürünleri sunmalarına yardımcı olur. Aynı zamanda stok yönetimi ve pazarlama stratejilerinin optimize edilmesine yönelik önemli veriler sunar.</w:t>
      </w:r>
    </w:p>
    <w:p w14:paraId="7DED2712" w14:textId="77777777" w:rsidR="00557A22" w:rsidRPr="006E7FF6" w:rsidRDefault="00557A22" w:rsidP="006E7FF6">
      <w:pPr>
        <w:jc w:val="both"/>
        <w:rPr>
          <w:rFonts w:cs="Times New Roman"/>
          <w:b/>
          <w:bCs/>
        </w:rPr>
      </w:pPr>
    </w:p>
    <w:p w14:paraId="2A75D7CB" w14:textId="07ADD7A7" w:rsidR="00557A22" w:rsidRPr="006E7FF6" w:rsidRDefault="00A350C4" w:rsidP="006E7FF6">
      <w:pPr>
        <w:jc w:val="both"/>
        <w:rPr>
          <w:rFonts w:cs="Times New Roman"/>
          <w:b/>
          <w:bCs/>
        </w:rPr>
      </w:pPr>
      <w:r>
        <w:rPr>
          <w:rFonts w:cs="Times New Roman"/>
          <w:b/>
          <w:bCs/>
        </w:rPr>
        <w:t>1.</w:t>
      </w:r>
      <w:r w:rsidR="00557A22" w:rsidRPr="006E7FF6">
        <w:rPr>
          <w:rFonts w:cs="Times New Roman"/>
          <w:b/>
          <w:bCs/>
        </w:rPr>
        <w:t>8. Tedarikci Tablosu (Tedarikci)</w:t>
      </w:r>
    </w:p>
    <w:p w14:paraId="44AF5E45" w14:textId="77777777" w:rsidR="00312174" w:rsidRPr="00312174" w:rsidRDefault="00312174" w:rsidP="00A11F41">
      <w:pPr>
        <w:jc w:val="both"/>
      </w:pPr>
      <w:r w:rsidRPr="00312174">
        <w:t>Tedarikçi Tablosu, işletmenin ürün tedarikini ve tedarikçi ilişkilerini yönetmek için kullanılır. Bu tablo, satıcıların tedarikçi bilgilerini depolamalarına, tedarikçi performansını izlemelerine ve tedarik zincirini optimize etmelerine olanak tanır. İşte Tedarikçi Tablosu'nda yer alan alanların ayrıntılı açıklamaları:</w:t>
      </w:r>
    </w:p>
    <w:p w14:paraId="16C0588F" w14:textId="77777777" w:rsidR="00312174" w:rsidRPr="00312174" w:rsidRDefault="00312174" w:rsidP="00A11F41">
      <w:pPr>
        <w:jc w:val="both"/>
      </w:pPr>
      <w:r w:rsidRPr="00312174">
        <w:rPr>
          <w:b/>
          <w:bCs/>
        </w:rPr>
        <w:t>TedarikciID:</w:t>
      </w:r>
      <w:r w:rsidRPr="00312174">
        <w:t xml:space="preserve"> Bu alan, her bir tedarikçiyi benzersiz bir şekilde tanımlayan kimlik numarasını içerir. Her bir tedarikçinin bir TedarikciID'ye sahip olması, veritabanında düzenli bir sınıflandırmayı sağlar.</w:t>
      </w:r>
    </w:p>
    <w:p w14:paraId="6C12111B" w14:textId="77777777" w:rsidR="00312174" w:rsidRPr="00312174" w:rsidRDefault="00312174" w:rsidP="00A11F41">
      <w:pPr>
        <w:jc w:val="both"/>
      </w:pPr>
      <w:r w:rsidRPr="00312174">
        <w:rPr>
          <w:b/>
          <w:bCs/>
        </w:rPr>
        <w:t>Adres:</w:t>
      </w:r>
      <w:r w:rsidRPr="00312174">
        <w:t xml:space="preserve"> Tedarikçinin iş yerinin fiziksel adresini içerir. Bu bilgi, ürün tedarik zincirini yönetmek ve lojistik süreçleri optimize etmek açısından önemlidir.</w:t>
      </w:r>
    </w:p>
    <w:p w14:paraId="0C272AA1" w14:textId="77777777" w:rsidR="00312174" w:rsidRPr="00312174" w:rsidRDefault="00312174" w:rsidP="00A11F41">
      <w:pPr>
        <w:jc w:val="both"/>
      </w:pPr>
      <w:r w:rsidRPr="00312174">
        <w:rPr>
          <w:b/>
          <w:bCs/>
        </w:rPr>
        <w:t>Eposta:</w:t>
      </w:r>
      <w:r w:rsidRPr="00312174">
        <w:t xml:space="preserve"> Tedarikçi ile iletişim kurmak için kullanılan e-posta adresini içerir. Sipariş durumu güncellemeleri ve talepler için iletişim kurulmasını sağlar.</w:t>
      </w:r>
    </w:p>
    <w:p w14:paraId="559B12AB" w14:textId="77777777" w:rsidR="00312174" w:rsidRPr="00312174" w:rsidRDefault="00312174" w:rsidP="00A11F41">
      <w:pPr>
        <w:jc w:val="both"/>
      </w:pPr>
      <w:r w:rsidRPr="00312174">
        <w:rPr>
          <w:b/>
          <w:bCs/>
        </w:rPr>
        <w:t>Telefon:</w:t>
      </w:r>
      <w:r w:rsidRPr="00312174">
        <w:t xml:space="preserve"> Tedarikçi ile iletişim kurmak için kullanılan telefon numarasını içerir.</w:t>
      </w:r>
    </w:p>
    <w:p w14:paraId="3927FC18" w14:textId="77777777" w:rsidR="00312174" w:rsidRPr="00312174" w:rsidRDefault="00312174" w:rsidP="00A11F41">
      <w:pPr>
        <w:jc w:val="both"/>
      </w:pPr>
      <w:r w:rsidRPr="00312174">
        <w:rPr>
          <w:b/>
          <w:bCs/>
        </w:rPr>
        <w:t>TedarikciAdi:</w:t>
      </w:r>
      <w:r w:rsidRPr="00312174">
        <w:t xml:space="preserve"> Tedarikçinin işletme adını temsil eder. Bu, tedarikçiyi tanımlamak ve katalogda düzenleme yapmak için kullanılır.</w:t>
      </w:r>
    </w:p>
    <w:p w14:paraId="4DFEF39E" w14:textId="77777777" w:rsidR="00312174" w:rsidRPr="00312174" w:rsidRDefault="00312174" w:rsidP="00A11F41">
      <w:pPr>
        <w:jc w:val="both"/>
        <w:rPr>
          <w:b/>
          <w:bCs/>
        </w:rPr>
      </w:pPr>
      <w:r w:rsidRPr="00312174">
        <w:rPr>
          <w:b/>
          <w:bCs/>
        </w:rPr>
        <w:t>Tedarik ve Sipariş İşlemleri</w:t>
      </w:r>
    </w:p>
    <w:p w14:paraId="48D4D881" w14:textId="77777777" w:rsidR="00312174" w:rsidRPr="00312174" w:rsidRDefault="00312174" w:rsidP="00A11F41">
      <w:pPr>
        <w:jc w:val="both"/>
      </w:pPr>
      <w:r w:rsidRPr="00312174">
        <w:rPr>
          <w:b/>
          <w:bCs/>
        </w:rPr>
        <w:t>Ürün Tedariki:</w:t>
      </w:r>
      <w:r w:rsidRPr="00312174">
        <w:t xml:space="preserve"> Tedarikçi Tablosu, işletmeye tedarikçi bilgilerini sağlayarak ürün tedarik süreçlerini yönetme imkanı tanır. Bu, stokları güncel tutma ve müşteri taleplerine yanıt verme açısından önemlidir.</w:t>
      </w:r>
    </w:p>
    <w:p w14:paraId="28829A1E" w14:textId="77777777" w:rsidR="00312174" w:rsidRPr="00312174" w:rsidRDefault="00312174" w:rsidP="00A11F41">
      <w:pPr>
        <w:jc w:val="both"/>
      </w:pPr>
      <w:r w:rsidRPr="00312174">
        <w:rPr>
          <w:b/>
          <w:bCs/>
        </w:rPr>
        <w:t>Sipariş Durumu Güncelleme:</w:t>
      </w:r>
      <w:r w:rsidRPr="00312174">
        <w:t xml:space="preserve"> Tedarikçi Tablosu, işletmeye tedarikçi ile yapılan siparişlerin durumunu takip etme olanağı sunar. Bu, gerekirse müşterilere güncel bilgiler sağlamak için kullanılabilir.</w:t>
      </w:r>
    </w:p>
    <w:p w14:paraId="355F2ECA" w14:textId="77777777" w:rsidR="00312174" w:rsidRPr="00312174" w:rsidRDefault="00312174" w:rsidP="00A11F41">
      <w:pPr>
        <w:jc w:val="both"/>
        <w:rPr>
          <w:b/>
          <w:bCs/>
        </w:rPr>
      </w:pPr>
      <w:r w:rsidRPr="00312174">
        <w:rPr>
          <w:b/>
          <w:bCs/>
        </w:rPr>
        <w:t>Tedarikçi Performans ve Analiz</w:t>
      </w:r>
    </w:p>
    <w:p w14:paraId="1F92D693" w14:textId="77777777" w:rsidR="00312174" w:rsidRPr="00312174" w:rsidRDefault="00312174" w:rsidP="00A11F41">
      <w:pPr>
        <w:jc w:val="both"/>
      </w:pPr>
      <w:r w:rsidRPr="00312174">
        <w:rPr>
          <w:b/>
          <w:bCs/>
        </w:rPr>
        <w:lastRenderedPageBreak/>
        <w:t>Tedarikçi Performansı Analizi:</w:t>
      </w:r>
      <w:r w:rsidRPr="00312174">
        <w:t xml:space="preserve"> Tedarikçi Tablosu, işletmeye tedarikçi performansını değerlendirme olanağı sunar. Bu performans analizi, tedarikçilerle olan ilişkilerin optimize edilmesine ve iş süreçlerinin iyileştirilmesine yardımcı olur.</w:t>
      </w:r>
    </w:p>
    <w:p w14:paraId="5F3E7B0D" w14:textId="77777777" w:rsidR="00312174" w:rsidRPr="00312174" w:rsidRDefault="00312174" w:rsidP="00A11F41">
      <w:pPr>
        <w:jc w:val="both"/>
      </w:pPr>
      <w:r w:rsidRPr="00312174">
        <w:rPr>
          <w:b/>
          <w:bCs/>
        </w:rPr>
        <w:t>Tedarik Maliyet Analizi:</w:t>
      </w:r>
      <w:r w:rsidRPr="00312174">
        <w:t xml:space="preserve"> Tedarikçi Tablosu, işletmeye tedarikçi maliyetleri ve bütçe analizleri yapabilme imkanı sağlar. Bu, finansal planlama açısından kritik bir rol oynar.</w:t>
      </w:r>
    </w:p>
    <w:p w14:paraId="01DBCF59" w14:textId="06E14D8E" w:rsidR="00805164" w:rsidRPr="002653C4" w:rsidRDefault="00312174" w:rsidP="006E7FF6">
      <w:pPr>
        <w:jc w:val="both"/>
      </w:pPr>
      <w:r w:rsidRPr="00312174">
        <w:t>Tedarikçi Tablosu, işletmelerin tedarik zincirini etkili bir şekilde yönetmelerine, tedarikçi ilişkilerini optimize etmelerine ve stok yönetimini geliştirmelerine yardımcı olur. Aynı zamanda işletmelerin tedarikçi performansını değerlendirme ve iş süreçlerini analiz etme yeteneğini artırır.</w:t>
      </w:r>
    </w:p>
    <w:p w14:paraId="7CB94164" w14:textId="77777777" w:rsidR="00805164" w:rsidRDefault="00805164" w:rsidP="006E7FF6">
      <w:pPr>
        <w:jc w:val="both"/>
        <w:rPr>
          <w:rFonts w:cs="Times New Roman"/>
          <w:b/>
          <w:bCs/>
        </w:rPr>
      </w:pPr>
    </w:p>
    <w:p w14:paraId="3D7C3859" w14:textId="5B7BC884" w:rsidR="00557A22" w:rsidRDefault="00A350C4" w:rsidP="006E7FF6">
      <w:pPr>
        <w:jc w:val="both"/>
        <w:rPr>
          <w:rFonts w:cs="Times New Roman"/>
          <w:b/>
          <w:bCs/>
        </w:rPr>
      </w:pPr>
      <w:r>
        <w:rPr>
          <w:rFonts w:cs="Times New Roman"/>
          <w:b/>
          <w:bCs/>
        </w:rPr>
        <w:t>1.</w:t>
      </w:r>
      <w:r w:rsidR="00557A22" w:rsidRPr="006E7FF6">
        <w:rPr>
          <w:rFonts w:cs="Times New Roman"/>
          <w:b/>
          <w:bCs/>
        </w:rPr>
        <w:t>9. Kargo Firmaları Tablosu (KargoFirmalari)</w:t>
      </w:r>
    </w:p>
    <w:p w14:paraId="472CC418" w14:textId="64716FC3" w:rsidR="00312174" w:rsidRPr="00312174" w:rsidRDefault="00312174" w:rsidP="00312174">
      <w:pPr>
        <w:jc w:val="both"/>
      </w:pPr>
      <w:r w:rsidRPr="00312174">
        <w:t>Kargo Firmaları Tablosu, işletmenin sevkiyat ve kargo süreçlerini yönetmek amacıyla kullanılır. Bu tablo, satıcıların kargo firmalarıyla olan ilişkilerini izlemelerine, sevkiyatları takip etmelerine ve müşterilere hızlı ve güvenilir teslimat hizmeti sunmalarına olanak tanır. İşte Kargo Firmaları Tablosun</w:t>
      </w:r>
      <w:r w:rsidR="002A1466">
        <w:t xml:space="preserve"> </w:t>
      </w:r>
      <w:r w:rsidRPr="00312174">
        <w:t>da yer alan alanların ayrıntılı açıklamaları:</w:t>
      </w:r>
    </w:p>
    <w:p w14:paraId="1B6BB552" w14:textId="6ED97184" w:rsidR="00312174" w:rsidRPr="00312174" w:rsidRDefault="00312174" w:rsidP="00312174">
      <w:pPr>
        <w:jc w:val="both"/>
      </w:pPr>
      <w:r w:rsidRPr="00312174">
        <w:rPr>
          <w:b/>
          <w:bCs/>
        </w:rPr>
        <w:t>FirmaID:</w:t>
      </w:r>
      <w:r w:rsidRPr="00312174">
        <w:t xml:space="preserve"> Bu alan, her bir kargo firmasını benzersiz bir şekilde tanımlayan kimlik numarasını içerir. Her bir kargo firmasının bir FirmaID'ye sahip olması, veri</w:t>
      </w:r>
      <w:r w:rsidR="002A1466">
        <w:t xml:space="preserve"> </w:t>
      </w:r>
      <w:r w:rsidRPr="00312174">
        <w:t>tabanında düzenli bir sınıflandırmayı sağlar.</w:t>
      </w:r>
    </w:p>
    <w:p w14:paraId="0E17D426" w14:textId="77777777" w:rsidR="00312174" w:rsidRPr="00312174" w:rsidRDefault="00312174" w:rsidP="00312174">
      <w:pPr>
        <w:jc w:val="both"/>
      </w:pPr>
      <w:r w:rsidRPr="00312174">
        <w:rPr>
          <w:b/>
          <w:bCs/>
        </w:rPr>
        <w:t>FirmaAdi:</w:t>
      </w:r>
      <w:r w:rsidRPr="00312174">
        <w:t xml:space="preserve"> Kargo firmasının adını temsil eder. Bu, işletmenin hangi kargo firması ile çalıştığını ve müşterilere hangi kargo hizmeti sağlandığını tanımlamak için kullanılır.</w:t>
      </w:r>
    </w:p>
    <w:p w14:paraId="4332629D" w14:textId="77777777" w:rsidR="00312174" w:rsidRPr="00312174" w:rsidRDefault="00312174" w:rsidP="00312174">
      <w:pPr>
        <w:jc w:val="both"/>
      </w:pPr>
      <w:r w:rsidRPr="00312174">
        <w:rPr>
          <w:b/>
          <w:bCs/>
        </w:rPr>
        <w:t>Telefon:</w:t>
      </w:r>
      <w:r w:rsidRPr="00312174">
        <w:t xml:space="preserve"> Kargo firması ile iletişim kurmak için kullanılan telefon numarasını içerir. Teslimat durumu, gecikmeler veya diğer konularda iletişim sağlamak için önemlidir.</w:t>
      </w:r>
    </w:p>
    <w:p w14:paraId="7EFDEC56" w14:textId="77777777" w:rsidR="00312174" w:rsidRPr="00312174" w:rsidRDefault="00312174" w:rsidP="00312174">
      <w:pPr>
        <w:jc w:val="both"/>
      </w:pPr>
      <w:r w:rsidRPr="00312174">
        <w:rPr>
          <w:b/>
          <w:bCs/>
        </w:rPr>
        <w:t>OdemeTarihi:</w:t>
      </w:r>
      <w:r w:rsidRPr="00312174">
        <w:t xml:space="preserve"> İşletmenin kargo firmasına ödeme yapma tarihini içerir. Bu, finansal planlama ve ödeme süreçleri yönetimi açısından kritiktir.</w:t>
      </w:r>
    </w:p>
    <w:p w14:paraId="6E608E22" w14:textId="77777777" w:rsidR="00312174" w:rsidRPr="00312174" w:rsidRDefault="00312174" w:rsidP="00312174">
      <w:pPr>
        <w:jc w:val="both"/>
      </w:pPr>
      <w:r w:rsidRPr="00312174">
        <w:rPr>
          <w:b/>
          <w:bCs/>
        </w:rPr>
        <w:t>SevkTarihi:</w:t>
      </w:r>
      <w:r w:rsidRPr="00312174">
        <w:t xml:space="preserve"> Ürünlerin sevkiyat tarihini içerir. Bu, işletmenin müşterilere ne zaman ürün gönderdiğini takip etmesine yardımcı olur.</w:t>
      </w:r>
    </w:p>
    <w:p w14:paraId="0939A7F7" w14:textId="77777777" w:rsidR="00312174" w:rsidRPr="00312174" w:rsidRDefault="00312174" w:rsidP="00312174">
      <w:pPr>
        <w:jc w:val="both"/>
      </w:pPr>
      <w:r w:rsidRPr="00312174">
        <w:rPr>
          <w:b/>
          <w:bCs/>
        </w:rPr>
        <w:t>IslemUcreti:</w:t>
      </w:r>
      <w:r w:rsidRPr="00312174">
        <w:t xml:space="preserve"> Kargo firmasının sunduğu hizmet için ödenen işlem ücretini içerir. Bu, işletmenin kargo maliyetlerini takip etmesine yardımcı olur.</w:t>
      </w:r>
    </w:p>
    <w:p w14:paraId="03ED5AB8" w14:textId="77777777" w:rsidR="00312174" w:rsidRPr="00312174" w:rsidRDefault="00312174" w:rsidP="00312174">
      <w:pPr>
        <w:jc w:val="both"/>
        <w:rPr>
          <w:b/>
          <w:bCs/>
        </w:rPr>
      </w:pPr>
      <w:r w:rsidRPr="00312174">
        <w:rPr>
          <w:b/>
          <w:bCs/>
        </w:rPr>
        <w:t>Sevkiyat ve Kargo İşlemleri</w:t>
      </w:r>
    </w:p>
    <w:p w14:paraId="43BDE9DC" w14:textId="77777777" w:rsidR="00312174" w:rsidRPr="00312174" w:rsidRDefault="00312174" w:rsidP="00312174">
      <w:pPr>
        <w:jc w:val="both"/>
      </w:pPr>
      <w:r w:rsidRPr="00312174">
        <w:rPr>
          <w:b/>
          <w:bCs/>
        </w:rPr>
        <w:t>Sevkiyat Bilgisi Güncelleme:</w:t>
      </w:r>
      <w:r w:rsidRPr="00312174">
        <w:t xml:space="preserve"> Satıcılar, Kargo Firmaları Tablosu üzerinden her bir sevkiyatın detaylarını güncelleyebilirler. Sevkiyat durumu, teslimat tarihi gibi bilgiler bu tabloda yer alır.</w:t>
      </w:r>
    </w:p>
    <w:p w14:paraId="67C16C6B" w14:textId="77777777" w:rsidR="00312174" w:rsidRPr="00312174" w:rsidRDefault="00312174" w:rsidP="00312174">
      <w:pPr>
        <w:jc w:val="both"/>
      </w:pPr>
      <w:r w:rsidRPr="00312174">
        <w:rPr>
          <w:b/>
          <w:bCs/>
        </w:rPr>
        <w:t>Kargo Takibi:</w:t>
      </w:r>
      <w:r w:rsidRPr="00312174">
        <w:t xml:space="preserve"> Kargo Firmaları Tablosu, işletmeye her bir kargo firması ile yapılan gönderilerin durumunu takip etme olanağı sağlar. Bu, müşterilere ürünlerinin nerede olduğu hakkında bilgi sağlamak için kullanılabilir.</w:t>
      </w:r>
    </w:p>
    <w:p w14:paraId="02693A5D" w14:textId="77777777" w:rsidR="00312174" w:rsidRPr="00312174" w:rsidRDefault="00312174" w:rsidP="00312174">
      <w:pPr>
        <w:jc w:val="both"/>
        <w:rPr>
          <w:b/>
          <w:bCs/>
        </w:rPr>
      </w:pPr>
      <w:r w:rsidRPr="00312174">
        <w:rPr>
          <w:b/>
          <w:bCs/>
        </w:rPr>
        <w:t>Maliyet Analizi ve Performans İzleme</w:t>
      </w:r>
    </w:p>
    <w:p w14:paraId="19F0AE12" w14:textId="77777777" w:rsidR="00312174" w:rsidRPr="00312174" w:rsidRDefault="00312174" w:rsidP="00312174">
      <w:pPr>
        <w:jc w:val="both"/>
      </w:pPr>
      <w:r w:rsidRPr="00312174">
        <w:rPr>
          <w:b/>
          <w:bCs/>
        </w:rPr>
        <w:t>Kargo Maliyet Analizi:</w:t>
      </w:r>
      <w:r w:rsidRPr="00312174">
        <w:t xml:space="preserve"> Kargo Firmaları Tablosu, işletmeye her bir kargo firması ile yapılan gönderilerin maliyetini analiz etme olanağı sağlar. Bu, işletmenin maliyetleri kontrol etmesine ve karlılık analizleri yapmasına yardımcı olur.</w:t>
      </w:r>
    </w:p>
    <w:p w14:paraId="4152A96E" w14:textId="77777777" w:rsidR="00312174" w:rsidRPr="00312174" w:rsidRDefault="00312174" w:rsidP="00312174">
      <w:pPr>
        <w:jc w:val="both"/>
      </w:pPr>
      <w:r w:rsidRPr="00312174">
        <w:rPr>
          <w:b/>
          <w:bCs/>
        </w:rPr>
        <w:t>Kargo Performansı Değerlendirmesi:</w:t>
      </w:r>
      <w:r w:rsidRPr="00312174">
        <w:t xml:space="preserve"> Kargo Firmaları Tablosu, işletmeye kargo firmalarının performansını değerlendirme imkanı tanır. Teslimat süreleri, güvenilirlik ve müşteri memnuniyeti gibi faktörlere dayalı değerlendirmeler yapılabilir.</w:t>
      </w:r>
    </w:p>
    <w:p w14:paraId="1B3AB6FB" w14:textId="41A8BA8A" w:rsidR="00312174" w:rsidRPr="00312174" w:rsidRDefault="00312174" w:rsidP="00312174">
      <w:pPr>
        <w:jc w:val="both"/>
      </w:pPr>
      <w:r w:rsidRPr="00312174">
        <w:lastRenderedPageBreak/>
        <w:t>Kargo Firmaları Tablosu, işletmelere kargo süreçlerini etkili bir şekilde yönetme, maliyetleri kontrol etme ve müşteri memnuniyetini artırma imkanı</w:t>
      </w:r>
      <w:r w:rsidR="00A11F41">
        <w:t xml:space="preserve"> </w:t>
      </w:r>
      <w:r w:rsidRPr="00312174">
        <w:t>sağlar. Aynı zamanda işletmelerin tedarik zinciri ve lojistik süreçlerini optimize etmelerine yardımcı olur.</w:t>
      </w:r>
    </w:p>
    <w:p w14:paraId="08DE35DE" w14:textId="77777777" w:rsidR="0048567D" w:rsidRDefault="0048567D" w:rsidP="00E848D5">
      <w:pPr>
        <w:rPr>
          <w:lang w:eastAsia="tr-TR"/>
        </w:rPr>
      </w:pPr>
    </w:p>
    <w:p w14:paraId="5B333D8C" w14:textId="3D0B9F2F" w:rsidR="0048567D" w:rsidRPr="0048567D" w:rsidRDefault="00A350C4" w:rsidP="00E848D5">
      <w:pPr>
        <w:rPr>
          <w:b/>
          <w:bCs/>
          <w:lang w:eastAsia="tr-TR"/>
        </w:rPr>
      </w:pPr>
      <w:r>
        <w:rPr>
          <w:b/>
          <w:bCs/>
          <w:lang w:eastAsia="tr-TR"/>
        </w:rPr>
        <w:t>1.</w:t>
      </w:r>
      <w:r w:rsidR="0048567D" w:rsidRPr="0048567D">
        <w:rPr>
          <w:b/>
          <w:bCs/>
          <w:lang w:eastAsia="tr-TR"/>
        </w:rPr>
        <w:t>10. Kargo Tablosu</w:t>
      </w:r>
    </w:p>
    <w:p w14:paraId="70191795" w14:textId="77777777" w:rsidR="0048567D" w:rsidRDefault="0048567D" w:rsidP="00E848D5">
      <w:pPr>
        <w:rPr>
          <w:lang w:eastAsia="tr-TR"/>
        </w:rPr>
      </w:pPr>
    </w:p>
    <w:p w14:paraId="7303BEA3" w14:textId="57CD0A83" w:rsidR="00E848D5" w:rsidRPr="00E848D5" w:rsidRDefault="00E848D5" w:rsidP="0048567D">
      <w:pPr>
        <w:rPr>
          <w:lang w:eastAsia="tr-TR"/>
        </w:rPr>
      </w:pPr>
      <w:r w:rsidRPr="00E848D5">
        <w:rPr>
          <w:lang w:eastAsia="tr-TR"/>
        </w:rPr>
        <w:t>Tablonun yapısını incelediğimizde, Kargo Tablosu'nun genel bir anlamda siparişlerin kargo süreçlerini takip etmek ve yönetmek için kullanıldığını söyleyebiliriz. Aşağıda tablonun alanlarını detaylı bir şekilde açıklıyorum:</w:t>
      </w:r>
    </w:p>
    <w:p w14:paraId="71B57AFB" w14:textId="2BAF5DEA" w:rsidR="00E848D5" w:rsidRPr="00E848D5" w:rsidRDefault="00E848D5" w:rsidP="0048567D">
      <w:pPr>
        <w:rPr>
          <w:lang w:eastAsia="tr-TR"/>
        </w:rPr>
      </w:pPr>
      <w:r w:rsidRPr="00E848D5">
        <w:rPr>
          <w:b/>
          <w:bCs/>
          <w:lang w:eastAsia="tr-TR"/>
        </w:rPr>
        <w:t>kargo_ID:</w:t>
      </w:r>
      <w:r w:rsidRPr="00E848D5">
        <w:rPr>
          <w:lang w:eastAsia="tr-TR"/>
        </w:rPr>
        <w:t xml:space="preserve"> Kargo tablosunun anahtar alanıdır. Her bir kargo gönderisinin benzersiz bir kimlik numarasını temsil eder.</w:t>
      </w:r>
    </w:p>
    <w:p w14:paraId="5A3BF47B" w14:textId="6C2A938A" w:rsidR="00E848D5" w:rsidRPr="00E848D5" w:rsidRDefault="00E848D5" w:rsidP="0048567D">
      <w:pPr>
        <w:rPr>
          <w:lang w:eastAsia="tr-TR"/>
        </w:rPr>
      </w:pPr>
      <w:r w:rsidRPr="00E848D5">
        <w:rPr>
          <w:b/>
          <w:bCs/>
          <w:lang w:eastAsia="tr-TR"/>
        </w:rPr>
        <w:t>siparis_durumu:</w:t>
      </w:r>
      <w:r w:rsidRPr="00E848D5">
        <w:rPr>
          <w:lang w:eastAsia="tr-TR"/>
        </w:rPr>
        <w:t xml:space="preserve"> Kargonun sipariş durumunu ifade eder. Örneğin, "Hazırlanıyor", "Kargoya Verildi", "Teslim Edildi" gibi durumlar bu alanda saklanabilir.</w:t>
      </w:r>
    </w:p>
    <w:p w14:paraId="491EF1EB" w14:textId="5908A383" w:rsidR="00E848D5" w:rsidRPr="00E848D5" w:rsidRDefault="00E848D5" w:rsidP="0048567D">
      <w:pPr>
        <w:rPr>
          <w:lang w:eastAsia="tr-TR"/>
        </w:rPr>
      </w:pPr>
      <w:r w:rsidRPr="00E848D5">
        <w:rPr>
          <w:b/>
          <w:bCs/>
          <w:lang w:eastAsia="tr-TR"/>
        </w:rPr>
        <w:t>kargocu_personel :</w:t>
      </w:r>
      <w:r w:rsidRPr="00E848D5">
        <w:rPr>
          <w:lang w:eastAsia="tr-TR"/>
        </w:rPr>
        <w:t xml:space="preserve"> Kargonun teslimatını gerçekleştiren kargo personelinin adını ve soyadını içerir. Bu alan, işletmeye kargo gönderisinin hangi personel tarafından taşındığını gösterir.</w:t>
      </w:r>
    </w:p>
    <w:p w14:paraId="4333990A" w14:textId="032292B6" w:rsidR="00E848D5" w:rsidRPr="00E848D5" w:rsidRDefault="00E848D5" w:rsidP="0048567D">
      <w:pPr>
        <w:rPr>
          <w:lang w:eastAsia="tr-TR"/>
        </w:rPr>
      </w:pPr>
      <w:r w:rsidRPr="00E848D5">
        <w:rPr>
          <w:b/>
          <w:bCs/>
          <w:lang w:eastAsia="tr-TR"/>
        </w:rPr>
        <w:t>kargo_firmas</w:t>
      </w:r>
      <w:r w:rsidR="0048567D">
        <w:rPr>
          <w:b/>
          <w:bCs/>
          <w:lang w:eastAsia="tr-TR"/>
        </w:rPr>
        <w:t>ı</w:t>
      </w:r>
      <w:r w:rsidRPr="00E848D5">
        <w:rPr>
          <w:b/>
          <w:bCs/>
          <w:lang w:eastAsia="tr-TR"/>
        </w:rPr>
        <w:t>:</w:t>
      </w:r>
      <w:r w:rsidRPr="00E848D5">
        <w:rPr>
          <w:lang w:eastAsia="tr-TR"/>
        </w:rPr>
        <w:t xml:space="preserve"> Kargo firmasının adını temsil eder. Bu, kargonun hangi kargo şirketi tarafından taşındığını belirtir.</w:t>
      </w:r>
    </w:p>
    <w:p w14:paraId="2D82F837" w14:textId="69E8B61F" w:rsidR="00E848D5" w:rsidRPr="00E848D5" w:rsidRDefault="00E848D5" w:rsidP="0048567D">
      <w:pPr>
        <w:rPr>
          <w:lang w:eastAsia="tr-TR"/>
        </w:rPr>
      </w:pPr>
      <w:r w:rsidRPr="00E848D5">
        <w:rPr>
          <w:b/>
          <w:bCs/>
          <w:lang w:eastAsia="tr-TR"/>
        </w:rPr>
        <w:t>tahmini_teslimat:</w:t>
      </w:r>
      <w:r w:rsidRPr="00E848D5">
        <w:rPr>
          <w:lang w:eastAsia="tr-TR"/>
        </w:rPr>
        <w:t xml:space="preserve"> Kargonun müşteriye ne zaman teslim edileceği tahminini içerir. Planlanan teslimat tarihi veya tahmini teslimat süresi gibi bilgiler bu alanda saklanabilir.</w:t>
      </w:r>
    </w:p>
    <w:p w14:paraId="147918D2" w14:textId="4E7EAAA9" w:rsidR="00E848D5" w:rsidRPr="00E848D5" w:rsidRDefault="00E848D5" w:rsidP="0048567D">
      <w:pPr>
        <w:rPr>
          <w:lang w:eastAsia="tr-TR"/>
        </w:rPr>
      </w:pPr>
      <w:r w:rsidRPr="00E848D5">
        <w:rPr>
          <w:b/>
          <w:bCs/>
          <w:lang w:eastAsia="tr-TR"/>
        </w:rPr>
        <w:t>personelin_telefonu:</w:t>
      </w:r>
      <w:r w:rsidRPr="00E848D5">
        <w:rPr>
          <w:lang w:eastAsia="tr-TR"/>
        </w:rPr>
        <w:t xml:space="preserve"> Kargo teslimatını gerçekleştiren personelin iletişim telefon numarasını içerir. Bu, müşterinin teslimat durumu hakkında bilgi alması veya iletişim kurması için kullanılır.</w:t>
      </w:r>
    </w:p>
    <w:p w14:paraId="04B9E4AB" w14:textId="5BBD0B4E" w:rsidR="00E848D5" w:rsidRPr="00E848D5" w:rsidRDefault="00E848D5" w:rsidP="0048567D">
      <w:pPr>
        <w:rPr>
          <w:lang w:eastAsia="tr-TR"/>
        </w:rPr>
      </w:pPr>
      <w:r w:rsidRPr="00E848D5">
        <w:rPr>
          <w:b/>
          <w:bCs/>
          <w:lang w:eastAsia="tr-TR"/>
        </w:rPr>
        <w:t>kargo_notu:</w:t>
      </w:r>
      <w:r w:rsidRPr="00E848D5">
        <w:rPr>
          <w:lang w:eastAsia="tr-TR"/>
        </w:rPr>
        <w:t xml:space="preserve"> Kargo gönderisi ile ilgili ek bilgileri içerir. Örneğin, özel teslimat talimatları, paket içeriği hakkında notlar gibi.</w:t>
      </w:r>
    </w:p>
    <w:p w14:paraId="50C53624" w14:textId="77777777" w:rsidR="00E848D5" w:rsidRPr="00E848D5" w:rsidRDefault="00E848D5" w:rsidP="0048567D">
      <w:pPr>
        <w:rPr>
          <w:lang w:eastAsia="tr-TR"/>
        </w:rPr>
      </w:pPr>
      <w:r w:rsidRPr="00E848D5">
        <w:rPr>
          <w:lang w:eastAsia="tr-TR"/>
        </w:rPr>
        <w:t>Bu tablo, işletmenin kargo gönderilerini takip etmek, müşterilere kargo durumu hakkında bilgi sağlamak ve kargo personeli ile iletişimi yönetmek amacıyla kullanılabilir.</w:t>
      </w:r>
    </w:p>
    <w:p w14:paraId="78852C70" w14:textId="77777777" w:rsidR="00B63C4B" w:rsidRDefault="00B63C4B" w:rsidP="00AB595D">
      <w:pPr>
        <w:rPr>
          <w:b/>
          <w:bCs/>
          <w:lang w:eastAsia="tr-TR"/>
        </w:rPr>
      </w:pPr>
    </w:p>
    <w:p w14:paraId="23D3B1FF" w14:textId="77777777" w:rsidR="00B63C4B" w:rsidRDefault="00B63C4B" w:rsidP="00AB595D">
      <w:pPr>
        <w:rPr>
          <w:b/>
          <w:bCs/>
          <w:lang w:eastAsia="tr-TR"/>
        </w:rPr>
      </w:pPr>
    </w:p>
    <w:p w14:paraId="5C6CDAB2" w14:textId="087E9C41" w:rsidR="002653C4" w:rsidRPr="000C3D93" w:rsidRDefault="002653C4" w:rsidP="002653C4">
      <w:pPr>
        <w:rPr>
          <w:b/>
          <w:bCs/>
          <w:lang w:eastAsia="tr-TR"/>
        </w:rPr>
      </w:pPr>
    </w:p>
    <w:p w14:paraId="66C55A55" w14:textId="2A5AEF3C" w:rsidR="002653C4" w:rsidRPr="000C3D93" w:rsidRDefault="002653C4" w:rsidP="002653C4">
      <w:pPr>
        <w:rPr>
          <w:b/>
          <w:bCs/>
          <w:lang w:eastAsia="tr-TR"/>
        </w:rPr>
      </w:pPr>
      <w:r>
        <w:rPr>
          <w:noProof/>
        </w:rPr>
        <w:lastRenderedPageBreak/>
        <w:drawing>
          <wp:anchor distT="0" distB="0" distL="114300" distR="114300" simplePos="0" relativeHeight="251658240" behindDoc="0" locked="0" layoutInCell="1" allowOverlap="1" wp14:anchorId="4A200AA4" wp14:editId="73881C72">
            <wp:simplePos x="0" y="0"/>
            <wp:positionH relativeFrom="page">
              <wp:align>center</wp:align>
            </wp:positionH>
            <wp:positionV relativeFrom="margin">
              <wp:posOffset>422763</wp:posOffset>
            </wp:positionV>
            <wp:extent cx="5219700" cy="3997960"/>
            <wp:effectExtent l="0" t="0" r="0" b="254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3997960"/>
                    </a:xfrm>
                    <a:prstGeom prst="rect">
                      <a:avLst/>
                    </a:prstGeom>
                    <a:noFill/>
                    <a:ln>
                      <a:noFill/>
                    </a:ln>
                  </pic:spPr>
                </pic:pic>
              </a:graphicData>
            </a:graphic>
          </wp:anchor>
        </w:drawing>
      </w:r>
      <w:r>
        <w:rPr>
          <w:b/>
          <w:bCs/>
          <w:lang w:eastAsia="tr-TR"/>
        </w:rPr>
        <w:t>2.1 İ</w:t>
      </w:r>
      <w:r w:rsidRPr="000C3D93">
        <w:rPr>
          <w:b/>
          <w:bCs/>
          <w:lang w:eastAsia="tr-TR"/>
        </w:rPr>
        <w:t xml:space="preserve">lişki </w:t>
      </w:r>
      <w:r>
        <w:rPr>
          <w:b/>
          <w:bCs/>
          <w:lang w:eastAsia="tr-TR"/>
        </w:rPr>
        <w:t>D</w:t>
      </w:r>
      <w:r w:rsidRPr="000C3D93">
        <w:rPr>
          <w:b/>
          <w:bCs/>
          <w:lang w:eastAsia="tr-TR"/>
        </w:rPr>
        <w:t>iyagramı</w:t>
      </w:r>
    </w:p>
    <w:p w14:paraId="0EFA6177" w14:textId="7DE08BD6" w:rsidR="004B05DA" w:rsidRDefault="004B05DA">
      <w:pPr>
        <w:rPr>
          <w:rFonts w:cs="Times New Roman"/>
          <w:lang w:eastAsia="tr-TR"/>
        </w:rPr>
      </w:pPr>
      <w:r>
        <w:rPr>
          <w:rFonts w:cs="Times New Roman"/>
          <w:lang w:eastAsia="tr-TR"/>
        </w:rPr>
        <w:br w:type="page"/>
      </w:r>
    </w:p>
    <w:p w14:paraId="79450537" w14:textId="77777777" w:rsidR="004B05DA" w:rsidRDefault="004B05DA" w:rsidP="004B05DA">
      <w:pPr>
        <w:rPr>
          <w:rFonts w:cs="Times New Roman"/>
          <w:b/>
          <w:bCs/>
          <w:lang w:eastAsia="tr-TR"/>
        </w:rPr>
      </w:pPr>
      <w:r w:rsidRPr="008A1BBE">
        <w:rPr>
          <w:rFonts w:cs="Times New Roman"/>
          <w:b/>
          <w:bCs/>
          <w:sz w:val="28"/>
          <w:szCs w:val="28"/>
          <w:lang w:eastAsia="tr-TR"/>
        </w:rPr>
        <w:lastRenderedPageBreak/>
        <w:t>Tabloların “Select” ekranı</w:t>
      </w:r>
    </w:p>
    <w:p w14:paraId="67E5F76E" w14:textId="77777777" w:rsidR="004B05DA" w:rsidRPr="001D0B0E" w:rsidRDefault="004B05DA" w:rsidP="004B05DA">
      <w:pPr>
        <w:rPr>
          <w:rFonts w:cs="Times New Roman"/>
          <w:b/>
          <w:bCs/>
          <w:lang w:eastAsia="tr-TR"/>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KargoFirmalari</w:t>
      </w:r>
    </w:p>
    <w:p w14:paraId="7C5218E4" w14:textId="77777777" w:rsidR="004B05DA" w:rsidRPr="006F1B98" w:rsidRDefault="004B05DA" w:rsidP="004B05DA">
      <w:pPr>
        <w:spacing w:line="360" w:lineRule="auto"/>
        <w:rPr>
          <w:rFonts w:cs="Times New Roman"/>
          <w:lang w:eastAsia="tr-TR"/>
        </w:rPr>
      </w:pPr>
    </w:p>
    <w:p w14:paraId="7491CC2D" w14:textId="77777777" w:rsidR="004B05DA" w:rsidRDefault="004B05DA" w:rsidP="004B05DA">
      <w:pPr>
        <w:rPr>
          <w:rFonts w:cs="Times New Roman"/>
          <w:lang w:eastAsia="tr-TR"/>
        </w:rPr>
      </w:pPr>
      <w:r>
        <w:rPr>
          <w:rFonts w:cs="Times New Roman"/>
          <w:noProof/>
          <w:lang w:eastAsia="tr-TR"/>
        </w:rPr>
        <w:drawing>
          <wp:inline distT="0" distB="0" distL="0" distR="0" wp14:anchorId="75303478" wp14:editId="5559C785">
            <wp:extent cx="5219700" cy="2476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2476500"/>
                    </a:xfrm>
                    <a:prstGeom prst="rect">
                      <a:avLst/>
                    </a:prstGeom>
                  </pic:spPr>
                </pic:pic>
              </a:graphicData>
            </a:graphic>
          </wp:inline>
        </w:drawing>
      </w:r>
    </w:p>
    <w:p w14:paraId="1852C32D" w14:textId="77777777" w:rsidR="004B05DA" w:rsidRDefault="004B05DA" w:rsidP="004B05DA">
      <w:pPr>
        <w:rPr>
          <w:rFonts w:cs="Times New Roman"/>
          <w:lang w:eastAsia="tr-TR"/>
        </w:rPr>
      </w:pPr>
    </w:p>
    <w:p w14:paraId="3A164D52" w14:textId="77777777" w:rsidR="004B05DA" w:rsidRDefault="004B05DA" w:rsidP="004B05DA">
      <w:pPr>
        <w:rPr>
          <w:rFonts w:cs="Times New Roman"/>
          <w:lang w:eastAsia="tr-TR"/>
        </w:rPr>
      </w:pPr>
    </w:p>
    <w:p w14:paraId="04A11092" w14:textId="77777777" w:rsidR="004B05DA" w:rsidRDefault="004B05DA" w:rsidP="004B05DA">
      <w:pPr>
        <w:rPr>
          <w:rFonts w:cs="Times New Roman"/>
          <w:lang w:eastAsia="tr-TR"/>
        </w:rPr>
      </w:pPr>
    </w:p>
    <w:p w14:paraId="320552FC" w14:textId="77777777" w:rsidR="004B05DA" w:rsidRPr="001D0B0E"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Kategori</w:t>
      </w:r>
    </w:p>
    <w:p w14:paraId="114D4BE4" w14:textId="77777777" w:rsidR="004B05DA" w:rsidRDefault="004B05DA" w:rsidP="004B05DA">
      <w:pPr>
        <w:rPr>
          <w:rFonts w:cs="Times New Roman"/>
          <w:lang w:eastAsia="tr-TR"/>
        </w:rPr>
      </w:pPr>
    </w:p>
    <w:p w14:paraId="5D652219" w14:textId="77777777" w:rsidR="004B05DA" w:rsidRDefault="004B05DA" w:rsidP="004B05DA">
      <w:pPr>
        <w:rPr>
          <w:rFonts w:cs="Times New Roman"/>
          <w:lang w:eastAsia="tr-TR"/>
        </w:rPr>
      </w:pPr>
      <w:r>
        <w:rPr>
          <w:rFonts w:cs="Times New Roman"/>
          <w:noProof/>
          <w:lang w:eastAsia="tr-TR"/>
        </w:rPr>
        <w:drawing>
          <wp:inline distT="0" distB="0" distL="0" distR="0" wp14:anchorId="704810C1" wp14:editId="17B7BB58">
            <wp:extent cx="5219700" cy="21926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2">
                      <a:extLst>
                        <a:ext uri="{28A0092B-C50C-407E-A947-70E740481C1C}">
                          <a14:useLocalDpi xmlns:a14="http://schemas.microsoft.com/office/drawing/2010/main" val="0"/>
                        </a:ext>
                      </a:extLst>
                    </a:blip>
                    <a:stretch>
                      <a:fillRect/>
                    </a:stretch>
                  </pic:blipFill>
                  <pic:spPr>
                    <a:xfrm>
                      <a:off x="0" y="0"/>
                      <a:ext cx="5219700" cy="2192655"/>
                    </a:xfrm>
                    <a:prstGeom prst="rect">
                      <a:avLst/>
                    </a:prstGeom>
                  </pic:spPr>
                </pic:pic>
              </a:graphicData>
            </a:graphic>
          </wp:inline>
        </w:drawing>
      </w:r>
    </w:p>
    <w:p w14:paraId="0BDA02BC" w14:textId="77777777" w:rsidR="004B05DA" w:rsidRDefault="004B05DA" w:rsidP="004B05DA">
      <w:pPr>
        <w:rPr>
          <w:rFonts w:cs="Times New Roman"/>
          <w:lang w:eastAsia="tr-TR"/>
        </w:rPr>
      </w:pPr>
    </w:p>
    <w:p w14:paraId="45A79E1E" w14:textId="77777777" w:rsidR="004B05DA" w:rsidRDefault="004B05DA" w:rsidP="004B05DA">
      <w:pPr>
        <w:rPr>
          <w:rFonts w:cs="Times New Roman"/>
          <w:lang w:eastAsia="tr-TR"/>
        </w:rPr>
      </w:pPr>
    </w:p>
    <w:p w14:paraId="4A69CB1A" w14:textId="77777777" w:rsidR="004B05DA" w:rsidRDefault="004B05DA" w:rsidP="004B05DA">
      <w:pPr>
        <w:rPr>
          <w:rFonts w:cs="Times New Roman"/>
          <w:lang w:eastAsia="tr-TR"/>
        </w:rPr>
      </w:pPr>
    </w:p>
    <w:p w14:paraId="57A174FE" w14:textId="77777777" w:rsidR="004B05DA" w:rsidRDefault="004B05DA" w:rsidP="004B05DA">
      <w:pPr>
        <w:rPr>
          <w:rFonts w:cs="Times New Roman"/>
          <w:lang w:eastAsia="tr-TR"/>
        </w:rPr>
      </w:pPr>
    </w:p>
    <w:p w14:paraId="6812183A" w14:textId="77777777" w:rsidR="004B05DA" w:rsidRDefault="004B05DA" w:rsidP="004B05DA">
      <w:pPr>
        <w:rPr>
          <w:rFonts w:cs="Times New Roman"/>
          <w:lang w:eastAsia="tr-TR"/>
        </w:rPr>
      </w:pPr>
    </w:p>
    <w:p w14:paraId="19384EC0" w14:textId="77777777" w:rsidR="004B05DA" w:rsidRDefault="004B05DA" w:rsidP="004B05DA">
      <w:pPr>
        <w:rPr>
          <w:rFonts w:cs="Times New Roman"/>
          <w:lang w:eastAsia="tr-TR"/>
        </w:rPr>
      </w:pPr>
    </w:p>
    <w:p w14:paraId="2031E1E3" w14:textId="77777777" w:rsidR="004B05DA" w:rsidRDefault="004B05DA" w:rsidP="004B05DA">
      <w:pPr>
        <w:rPr>
          <w:rFonts w:cs="Times New Roman"/>
          <w:lang w:eastAsia="tr-TR"/>
        </w:rPr>
      </w:pPr>
    </w:p>
    <w:p w14:paraId="34B3758B"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Marka</w:t>
      </w:r>
    </w:p>
    <w:p w14:paraId="63B11230" w14:textId="77777777" w:rsidR="004B05DA" w:rsidRDefault="004B05DA" w:rsidP="004B05DA">
      <w:pPr>
        <w:rPr>
          <w:rFonts w:cs="Times New Roman"/>
          <w:lang w:eastAsia="tr-TR"/>
        </w:rPr>
      </w:pPr>
    </w:p>
    <w:p w14:paraId="1B139A39" w14:textId="77777777" w:rsidR="004B05DA" w:rsidRDefault="004B05DA" w:rsidP="004B05DA">
      <w:pPr>
        <w:rPr>
          <w:rFonts w:cs="Times New Roman"/>
          <w:lang w:eastAsia="tr-TR"/>
        </w:rPr>
      </w:pPr>
      <w:r>
        <w:rPr>
          <w:rFonts w:cs="Times New Roman"/>
          <w:noProof/>
          <w:lang w:eastAsia="tr-TR"/>
        </w:rPr>
        <w:drawing>
          <wp:inline distT="0" distB="0" distL="0" distR="0" wp14:anchorId="7E9AE2ED" wp14:editId="170094A3">
            <wp:extent cx="3482642" cy="2377646"/>
            <wp:effectExtent l="0" t="0" r="381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3482642" cy="2377646"/>
                    </a:xfrm>
                    <a:prstGeom prst="rect">
                      <a:avLst/>
                    </a:prstGeom>
                  </pic:spPr>
                </pic:pic>
              </a:graphicData>
            </a:graphic>
          </wp:inline>
        </w:drawing>
      </w:r>
    </w:p>
    <w:p w14:paraId="5A104DEE" w14:textId="77777777" w:rsidR="004B05DA" w:rsidRDefault="004B05DA" w:rsidP="004B05DA">
      <w:pPr>
        <w:rPr>
          <w:rFonts w:cs="Times New Roman"/>
          <w:lang w:eastAsia="tr-TR"/>
        </w:rPr>
      </w:pPr>
    </w:p>
    <w:p w14:paraId="3E8A7967"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Musteri</w:t>
      </w:r>
    </w:p>
    <w:p w14:paraId="61604B5E" w14:textId="77777777" w:rsidR="004B05DA" w:rsidRDefault="004B05DA" w:rsidP="004B05DA">
      <w:pPr>
        <w:rPr>
          <w:rFonts w:cs="Times New Roman"/>
          <w:lang w:eastAsia="tr-TR"/>
        </w:rPr>
      </w:pPr>
    </w:p>
    <w:p w14:paraId="46384504" w14:textId="77777777" w:rsidR="004B05DA" w:rsidRDefault="004B05DA" w:rsidP="004B05DA">
      <w:pPr>
        <w:rPr>
          <w:rFonts w:cs="Times New Roman"/>
          <w:lang w:eastAsia="tr-TR"/>
        </w:rPr>
      </w:pPr>
      <w:r>
        <w:rPr>
          <w:rFonts w:cs="Times New Roman"/>
          <w:noProof/>
          <w:lang w:eastAsia="tr-TR"/>
        </w:rPr>
        <w:drawing>
          <wp:inline distT="0" distB="0" distL="0" distR="0" wp14:anchorId="0C52F27B" wp14:editId="652D142D">
            <wp:extent cx="5044877" cy="2309060"/>
            <wp:effectExtent l="0" t="0" r="381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4">
                      <a:extLst>
                        <a:ext uri="{28A0092B-C50C-407E-A947-70E740481C1C}">
                          <a14:useLocalDpi xmlns:a14="http://schemas.microsoft.com/office/drawing/2010/main" val="0"/>
                        </a:ext>
                      </a:extLst>
                    </a:blip>
                    <a:stretch>
                      <a:fillRect/>
                    </a:stretch>
                  </pic:blipFill>
                  <pic:spPr>
                    <a:xfrm>
                      <a:off x="0" y="0"/>
                      <a:ext cx="5044877" cy="2309060"/>
                    </a:xfrm>
                    <a:prstGeom prst="rect">
                      <a:avLst/>
                    </a:prstGeom>
                  </pic:spPr>
                </pic:pic>
              </a:graphicData>
            </a:graphic>
          </wp:inline>
        </w:drawing>
      </w:r>
    </w:p>
    <w:p w14:paraId="77BC8B8F"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1742D660"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7A26EA3A"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41F4AC9B"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Personel</w:t>
      </w:r>
    </w:p>
    <w:p w14:paraId="628E81C2" w14:textId="77777777" w:rsidR="004B05DA" w:rsidRDefault="004B05DA" w:rsidP="004B05DA">
      <w:pPr>
        <w:rPr>
          <w:rFonts w:cs="Times New Roman"/>
          <w:lang w:eastAsia="tr-TR"/>
        </w:rPr>
      </w:pPr>
    </w:p>
    <w:p w14:paraId="1014EC4F" w14:textId="77777777" w:rsidR="004B05DA" w:rsidRDefault="004B05DA" w:rsidP="004B05DA">
      <w:pPr>
        <w:rPr>
          <w:rFonts w:cs="Times New Roman"/>
          <w:lang w:eastAsia="tr-TR"/>
        </w:rPr>
      </w:pPr>
      <w:r>
        <w:rPr>
          <w:rFonts w:cs="Times New Roman"/>
          <w:noProof/>
          <w:lang w:eastAsia="tr-TR"/>
        </w:rPr>
        <w:drawing>
          <wp:inline distT="0" distB="0" distL="0" distR="0" wp14:anchorId="0D6BE4BB" wp14:editId="7F32A05D">
            <wp:extent cx="5219700" cy="170116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5">
                      <a:extLst>
                        <a:ext uri="{28A0092B-C50C-407E-A947-70E740481C1C}">
                          <a14:useLocalDpi xmlns:a14="http://schemas.microsoft.com/office/drawing/2010/main" val="0"/>
                        </a:ext>
                      </a:extLst>
                    </a:blip>
                    <a:stretch>
                      <a:fillRect/>
                    </a:stretch>
                  </pic:blipFill>
                  <pic:spPr>
                    <a:xfrm>
                      <a:off x="0" y="0"/>
                      <a:ext cx="5219700" cy="1701165"/>
                    </a:xfrm>
                    <a:prstGeom prst="rect">
                      <a:avLst/>
                    </a:prstGeom>
                  </pic:spPr>
                </pic:pic>
              </a:graphicData>
            </a:graphic>
          </wp:inline>
        </w:drawing>
      </w:r>
    </w:p>
    <w:p w14:paraId="0DBA5DB5"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41A99569"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21D5C0E0"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Siparisler</w:t>
      </w:r>
    </w:p>
    <w:p w14:paraId="20552226" w14:textId="77777777" w:rsidR="004B05DA" w:rsidRDefault="004B05DA" w:rsidP="004B05DA">
      <w:pPr>
        <w:rPr>
          <w:rFonts w:cs="Times New Roman"/>
          <w:lang w:eastAsia="tr-TR"/>
        </w:rPr>
      </w:pPr>
    </w:p>
    <w:p w14:paraId="7D0BDE4C" w14:textId="77777777" w:rsidR="004B05DA" w:rsidRDefault="004B05DA" w:rsidP="004B05DA">
      <w:pPr>
        <w:rPr>
          <w:rFonts w:cs="Times New Roman"/>
          <w:lang w:eastAsia="tr-TR"/>
        </w:rPr>
      </w:pPr>
      <w:r>
        <w:rPr>
          <w:rFonts w:cs="Times New Roman"/>
          <w:noProof/>
          <w:lang w:eastAsia="tr-TR"/>
        </w:rPr>
        <w:drawing>
          <wp:inline distT="0" distB="0" distL="0" distR="0" wp14:anchorId="543F0619" wp14:editId="10D9BFBB">
            <wp:extent cx="5219700" cy="160083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5219700" cy="1600835"/>
                    </a:xfrm>
                    <a:prstGeom prst="rect">
                      <a:avLst/>
                    </a:prstGeom>
                  </pic:spPr>
                </pic:pic>
              </a:graphicData>
            </a:graphic>
          </wp:inline>
        </w:drawing>
      </w:r>
    </w:p>
    <w:p w14:paraId="4B5C0949" w14:textId="77777777" w:rsidR="004B05DA" w:rsidRDefault="004B05DA" w:rsidP="004B05DA">
      <w:pPr>
        <w:rPr>
          <w:rFonts w:cs="Times New Roman"/>
          <w:lang w:eastAsia="tr-TR"/>
        </w:rPr>
      </w:pPr>
    </w:p>
    <w:p w14:paraId="24DD2324"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Stok</w:t>
      </w:r>
    </w:p>
    <w:p w14:paraId="5299EBF3" w14:textId="77777777" w:rsidR="004B05DA" w:rsidRDefault="004B05DA" w:rsidP="004B05DA">
      <w:pPr>
        <w:rPr>
          <w:rFonts w:cs="Times New Roman"/>
          <w:lang w:eastAsia="tr-TR"/>
        </w:rPr>
      </w:pPr>
    </w:p>
    <w:p w14:paraId="75FDBB3E" w14:textId="77777777" w:rsidR="004B05DA" w:rsidRDefault="004B05DA" w:rsidP="004B05DA">
      <w:pPr>
        <w:rPr>
          <w:rFonts w:cs="Times New Roman"/>
          <w:lang w:eastAsia="tr-TR"/>
        </w:rPr>
      </w:pPr>
      <w:r>
        <w:rPr>
          <w:rFonts w:cs="Times New Roman"/>
          <w:noProof/>
          <w:lang w:eastAsia="tr-TR"/>
        </w:rPr>
        <w:drawing>
          <wp:inline distT="0" distB="0" distL="0" distR="0" wp14:anchorId="0C9D29D3" wp14:editId="045A42AC">
            <wp:extent cx="4214225" cy="2720576"/>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7">
                      <a:extLst>
                        <a:ext uri="{28A0092B-C50C-407E-A947-70E740481C1C}">
                          <a14:useLocalDpi xmlns:a14="http://schemas.microsoft.com/office/drawing/2010/main" val="0"/>
                        </a:ext>
                      </a:extLst>
                    </a:blip>
                    <a:stretch>
                      <a:fillRect/>
                    </a:stretch>
                  </pic:blipFill>
                  <pic:spPr>
                    <a:xfrm>
                      <a:off x="0" y="0"/>
                      <a:ext cx="4214225" cy="2720576"/>
                    </a:xfrm>
                    <a:prstGeom prst="rect">
                      <a:avLst/>
                    </a:prstGeom>
                  </pic:spPr>
                </pic:pic>
              </a:graphicData>
            </a:graphic>
          </wp:inline>
        </w:drawing>
      </w:r>
    </w:p>
    <w:p w14:paraId="22051DEE" w14:textId="77777777" w:rsidR="004B05DA" w:rsidRDefault="004B05DA" w:rsidP="004B05DA">
      <w:pPr>
        <w:autoSpaceDE w:val="0"/>
        <w:autoSpaceDN w:val="0"/>
        <w:adjustRightInd w:val="0"/>
        <w:spacing w:after="0" w:line="240" w:lineRule="auto"/>
        <w:rPr>
          <w:rFonts w:cs="Times New Roman"/>
          <w:lang w:eastAsia="tr-TR"/>
        </w:rPr>
      </w:pPr>
    </w:p>
    <w:p w14:paraId="3959F639" w14:textId="77777777" w:rsidR="004B05DA" w:rsidRDefault="004B05DA" w:rsidP="004B05DA">
      <w:pPr>
        <w:autoSpaceDE w:val="0"/>
        <w:autoSpaceDN w:val="0"/>
        <w:adjustRightInd w:val="0"/>
        <w:spacing w:after="0" w:line="240" w:lineRule="auto"/>
        <w:rPr>
          <w:rFonts w:cs="Times New Roman"/>
          <w:lang w:eastAsia="tr-TR"/>
        </w:rPr>
      </w:pPr>
    </w:p>
    <w:p w14:paraId="4B47BC7A" w14:textId="77777777" w:rsidR="004B05DA" w:rsidRDefault="004B05DA" w:rsidP="004B05DA">
      <w:pPr>
        <w:autoSpaceDE w:val="0"/>
        <w:autoSpaceDN w:val="0"/>
        <w:adjustRightInd w:val="0"/>
        <w:spacing w:after="0" w:line="240" w:lineRule="auto"/>
        <w:rPr>
          <w:rFonts w:cs="Times New Roman"/>
          <w:lang w:eastAsia="tr-TR"/>
        </w:rPr>
      </w:pPr>
    </w:p>
    <w:p w14:paraId="1A167102" w14:textId="77777777" w:rsidR="004B05DA" w:rsidRDefault="004B05DA" w:rsidP="004B05DA">
      <w:pPr>
        <w:autoSpaceDE w:val="0"/>
        <w:autoSpaceDN w:val="0"/>
        <w:adjustRightInd w:val="0"/>
        <w:spacing w:after="0" w:line="240" w:lineRule="auto"/>
        <w:rPr>
          <w:rFonts w:cs="Times New Roman"/>
          <w:lang w:eastAsia="tr-TR"/>
        </w:rPr>
      </w:pPr>
    </w:p>
    <w:p w14:paraId="69FA27A6" w14:textId="77777777" w:rsidR="004B05DA" w:rsidRDefault="004B05DA" w:rsidP="004B05DA">
      <w:pPr>
        <w:autoSpaceDE w:val="0"/>
        <w:autoSpaceDN w:val="0"/>
        <w:adjustRightInd w:val="0"/>
        <w:spacing w:after="0" w:line="240" w:lineRule="auto"/>
        <w:rPr>
          <w:rFonts w:cs="Times New Roman"/>
          <w:lang w:eastAsia="tr-TR"/>
        </w:rPr>
      </w:pPr>
    </w:p>
    <w:p w14:paraId="3CD007E9" w14:textId="77777777" w:rsidR="004B05DA" w:rsidRDefault="004B05DA" w:rsidP="004B05DA">
      <w:pPr>
        <w:autoSpaceDE w:val="0"/>
        <w:autoSpaceDN w:val="0"/>
        <w:adjustRightInd w:val="0"/>
        <w:spacing w:after="0" w:line="240" w:lineRule="auto"/>
        <w:rPr>
          <w:rFonts w:cs="Times New Roman"/>
          <w:lang w:eastAsia="tr-TR"/>
        </w:rPr>
      </w:pPr>
    </w:p>
    <w:p w14:paraId="13CC521C" w14:textId="77777777" w:rsidR="004B05DA" w:rsidRDefault="004B05DA" w:rsidP="004B05DA">
      <w:pPr>
        <w:autoSpaceDE w:val="0"/>
        <w:autoSpaceDN w:val="0"/>
        <w:adjustRightInd w:val="0"/>
        <w:spacing w:after="0" w:line="240" w:lineRule="auto"/>
        <w:rPr>
          <w:rFonts w:cs="Times New Roman"/>
          <w:lang w:eastAsia="tr-TR"/>
        </w:rPr>
      </w:pPr>
    </w:p>
    <w:p w14:paraId="2076B532" w14:textId="77777777" w:rsidR="004B05DA" w:rsidRDefault="004B05DA" w:rsidP="004B05DA">
      <w:pPr>
        <w:autoSpaceDE w:val="0"/>
        <w:autoSpaceDN w:val="0"/>
        <w:adjustRightInd w:val="0"/>
        <w:spacing w:after="0" w:line="240" w:lineRule="auto"/>
        <w:rPr>
          <w:rFonts w:cs="Times New Roman"/>
          <w:lang w:eastAsia="tr-TR"/>
        </w:rPr>
      </w:pPr>
    </w:p>
    <w:p w14:paraId="0511FB69" w14:textId="77777777" w:rsidR="004B05DA" w:rsidRDefault="004B05DA" w:rsidP="004B05DA">
      <w:pPr>
        <w:autoSpaceDE w:val="0"/>
        <w:autoSpaceDN w:val="0"/>
        <w:adjustRightInd w:val="0"/>
        <w:spacing w:after="0" w:line="240" w:lineRule="auto"/>
        <w:rPr>
          <w:rFonts w:cs="Times New Roman"/>
          <w:lang w:eastAsia="tr-TR"/>
        </w:rPr>
      </w:pPr>
    </w:p>
    <w:p w14:paraId="1DE6A01F" w14:textId="77777777" w:rsidR="004B05DA" w:rsidRDefault="004B05DA" w:rsidP="004B05DA">
      <w:pPr>
        <w:autoSpaceDE w:val="0"/>
        <w:autoSpaceDN w:val="0"/>
        <w:adjustRightInd w:val="0"/>
        <w:spacing w:after="0" w:line="240" w:lineRule="auto"/>
        <w:rPr>
          <w:rFonts w:cs="Times New Roman"/>
          <w:lang w:eastAsia="tr-TR"/>
        </w:rPr>
      </w:pPr>
    </w:p>
    <w:p w14:paraId="339988D9" w14:textId="77777777" w:rsidR="004B05DA" w:rsidRDefault="004B05DA" w:rsidP="004B05DA">
      <w:pPr>
        <w:autoSpaceDE w:val="0"/>
        <w:autoSpaceDN w:val="0"/>
        <w:adjustRightInd w:val="0"/>
        <w:spacing w:after="0" w:line="240" w:lineRule="auto"/>
        <w:rPr>
          <w:rFonts w:cs="Times New Roman"/>
          <w:lang w:eastAsia="tr-TR"/>
        </w:rPr>
      </w:pPr>
    </w:p>
    <w:p w14:paraId="2423C087" w14:textId="77777777" w:rsidR="004B05DA" w:rsidRDefault="004B05DA" w:rsidP="004B05DA">
      <w:pPr>
        <w:autoSpaceDE w:val="0"/>
        <w:autoSpaceDN w:val="0"/>
        <w:adjustRightInd w:val="0"/>
        <w:spacing w:after="0" w:line="240" w:lineRule="auto"/>
        <w:rPr>
          <w:rFonts w:cs="Times New Roman"/>
          <w:lang w:eastAsia="tr-TR"/>
        </w:rPr>
      </w:pPr>
    </w:p>
    <w:p w14:paraId="0A9DD0C4" w14:textId="77777777" w:rsidR="004B05DA" w:rsidRDefault="004B05DA" w:rsidP="004B05DA">
      <w:pPr>
        <w:autoSpaceDE w:val="0"/>
        <w:autoSpaceDN w:val="0"/>
        <w:adjustRightInd w:val="0"/>
        <w:spacing w:after="0" w:line="240" w:lineRule="auto"/>
        <w:rPr>
          <w:rFonts w:cs="Times New Roman"/>
          <w:lang w:eastAsia="tr-TR"/>
        </w:rPr>
      </w:pPr>
    </w:p>
    <w:p w14:paraId="635E9AE2" w14:textId="77777777" w:rsidR="004B05DA" w:rsidRDefault="004B05DA" w:rsidP="004B05DA">
      <w:pPr>
        <w:autoSpaceDE w:val="0"/>
        <w:autoSpaceDN w:val="0"/>
        <w:adjustRightInd w:val="0"/>
        <w:spacing w:after="0" w:line="240" w:lineRule="auto"/>
        <w:rPr>
          <w:rFonts w:cs="Times New Roman"/>
          <w:lang w:eastAsia="tr-TR"/>
        </w:rPr>
      </w:pPr>
    </w:p>
    <w:p w14:paraId="3F68CC55" w14:textId="77777777" w:rsidR="004B05DA" w:rsidRDefault="004B05DA" w:rsidP="004B05DA">
      <w:pPr>
        <w:autoSpaceDE w:val="0"/>
        <w:autoSpaceDN w:val="0"/>
        <w:adjustRightInd w:val="0"/>
        <w:spacing w:after="0" w:line="240" w:lineRule="auto"/>
        <w:rPr>
          <w:rFonts w:cs="Times New Roman"/>
          <w:lang w:eastAsia="tr-TR"/>
        </w:rPr>
      </w:pPr>
    </w:p>
    <w:p w14:paraId="3273B8DD" w14:textId="77777777" w:rsidR="004B05DA" w:rsidRDefault="004B05DA" w:rsidP="004B05DA">
      <w:pPr>
        <w:autoSpaceDE w:val="0"/>
        <w:autoSpaceDN w:val="0"/>
        <w:adjustRightInd w:val="0"/>
        <w:spacing w:after="0" w:line="240" w:lineRule="auto"/>
        <w:rPr>
          <w:rFonts w:cs="Times New Roman"/>
          <w:lang w:eastAsia="tr-TR"/>
        </w:rPr>
      </w:pPr>
    </w:p>
    <w:p w14:paraId="1C87C3EA" w14:textId="77777777" w:rsidR="004B05DA" w:rsidRDefault="004B05DA" w:rsidP="004B05DA">
      <w:pPr>
        <w:autoSpaceDE w:val="0"/>
        <w:autoSpaceDN w:val="0"/>
        <w:adjustRightInd w:val="0"/>
        <w:spacing w:after="0" w:line="240" w:lineRule="auto"/>
        <w:rPr>
          <w:rFonts w:cs="Times New Roman"/>
          <w:lang w:eastAsia="tr-TR"/>
        </w:rPr>
      </w:pPr>
    </w:p>
    <w:p w14:paraId="1F73A261" w14:textId="77777777" w:rsidR="004B05DA" w:rsidRDefault="004B05DA" w:rsidP="004B05DA">
      <w:pPr>
        <w:autoSpaceDE w:val="0"/>
        <w:autoSpaceDN w:val="0"/>
        <w:adjustRightInd w:val="0"/>
        <w:spacing w:after="0" w:line="240" w:lineRule="auto"/>
        <w:rPr>
          <w:rFonts w:cs="Times New Roman"/>
          <w:lang w:eastAsia="tr-TR"/>
        </w:rPr>
      </w:pPr>
    </w:p>
    <w:p w14:paraId="7EF0AFE9" w14:textId="4D6052C1" w:rsidR="004B05DA" w:rsidRPr="004B05DA" w:rsidRDefault="004B05DA" w:rsidP="004B05DA">
      <w:pPr>
        <w:autoSpaceDE w:val="0"/>
        <w:autoSpaceDN w:val="0"/>
        <w:adjustRightInd w:val="0"/>
        <w:spacing w:after="0" w:line="240" w:lineRule="auto"/>
        <w:rPr>
          <w:rFonts w:ascii="Consolas" w:hAnsi="Consolas" w:cs="Consolas"/>
          <w:color w:val="000000"/>
          <w:kern w:val="0"/>
          <w:sz w:val="19"/>
          <w:szCs w:val="19"/>
        </w:rPr>
      </w:pPr>
    </w:p>
    <w:p w14:paraId="3C93C6D9"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Tedarikci</w:t>
      </w:r>
    </w:p>
    <w:p w14:paraId="039DB51B" w14:textId="77777777" w:rsidR="004B05DA" w:rsidRDefault="004B05DA" w:rsidP="004B05DA">
      <w:pPr>
        <w:rPr>
          <w:rFonts w:cs="Times New Roman"/>
          <w:lang w:eastAsia="tr-TR"/>
        </w:rPr>
      </w:pPr>
    </w:p>
    <w:p w14:paraId="6B88F7AD" w14:textId="77777777" w:rsidR="004B05DA" w:rsidRDefault="004B05DA" w:rsidP="004B05DA">
      <w:pPr>
        <w:rPr>
          <w:rFonts w:cs="Times New Roman"/>
          <w:lang w:eastAsia="tr-TR"/>
        </w:rPr>
      </w:pPr>
      <w:r>
        <w:rPr>
          <w:rFonts w:cs="Times New Roman"/>
          <w:noProof/>
          <w:lang w:eastAsia="tr-TR"/>
        </w:rPr>
        <w:drawing>
          <wp:inline distT="0" distB="0" distL="0" distR="0" wp14:anchorId="15BC6ABF" wp14:editId="7857E5F1">
            <wp:extent cx="5219700" cy="267716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8">
                      <a:extLst>
                        <a:ext uri="{28A0092B-C50C-407E-A947-70E740481C1C}">
                          <a14:useLocalDpi xmlns:a14="http://schemas.microsoft.com/office/drawing/2010/main" val="0"/>
                        </a:ext>
                      </a:extLst>
                    </a:blip>
                    <a:stretch>
                      <a:fillRect/>
                    </a:stretch>
                  </pic:blipFill>
                  <pic:spPr>
                    <a:xfrm>
                      <a:off x="0" y="0"/>
                      <a:ext cx="5219700" cy="2677160"/>
                    </a:xfrm>
                    <a:prstGeom prst="rect">
                      <a:avLst/>
                    </a:prstGeom>
                  </pic:spPr>
                </pic:pic>
              </a:graphicData>
            </a:graphic>
          </wp:inline>
        </w:drawing>
      </w:r>
    </w:p>
    <w:p w14:paraId="009288E2" w14:textId="77777777" w:rsidR="004B05DA" w:rsidRDefault="004B05DA" w:rsidP="004B05DA">
      <w:pPr>
        <w:rPr>
          <w:rFonts w:cs="Times New Roman"/>
          <w:lang w:eastAsia="tr-TR"/>
        </w:rPr>
      </w:pPr>
    </w:p>
    <w:p w14:paraId="109A0246"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7F55E56F"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1D4FCCE6"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19744F46"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1E12015B"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33CABA21" w14:textId="77777777" w:rsidR="004B05DA" w:rsidRPr="001D0B0E"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Urunler</w:t>
      </w:r>
    </w:p>
    <w:p w14:paraId="03535511" w14:textId="77777777" w:rsidR="004B05DA" w:rsidRDefault="004B05DA" w:rsidP="004B05DA">
      <w:pPr>
        <w:rPr>
          <w:rFonts w:cs="Times New Roman"/>
          <w:lang w:eastAsia="tr-TR"/>
        </w:rPr>
      </w:pPr>
    </w:p>
    <w:p w14:paraId="2EF30ED2" w14:textId="77777777" w:rsidR="004B05DA" w:rsidRDefault="004B05DA" w:rsidP="004B05DA">
      <w:pPr>
        <w:rPr>
          <w:rFonts w:cs="Times New Roman"/>
          <w:lang w:eastAsia="tr-TR"/>
        </w:rPr>
      </w:pPr>
      <w:r>
        <w:rPr>
          <w:rFonts w:cs="Times New Roman"/>
          <w:noProof/>
          <w:lang w:eastAsia="tr-TR"/>
        </w:rPr>
        <w:drawing>
          <wp:inline distT="0" distB="0" distL="0" distR="0" wp14:anchorId="5F1D5678" wp14:editId="038B269E">
            <wp:extent cx="5219700" cy="176085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9">
                      <a:extLst>
                        <a:ext uri="{28A0092B-C50C-407E-A947-70E740481C1C}">
                          <a14:useLocalDpi xmlns:a14="http://schemas.microsoft.com/office/drawing/2010/main" val="0"/>
                        </a:ext>
                      </a:extLst>
                    </a:blip>
                    <a:stretch>
                      <a:fillRect/>
                    </a:stretch>
                  </pic:blipFill>
                  <pic:spPr>
                    <a:xfrm>
                      <a:off x="0" y="0"/>
                      <a:ext cx="5219700" cy="1760855"/>
                    </a:xfrm>
                    <a:prstGeom prst="rect">
                      <a:avLst/>
                    </a:prstGeom>
                  </pic:spPr>
                </pic:pic>
              </a:graphicData>
            </a:graphic>
          </wp:inline>
        </w:drawing>
      </w:r>
    </w:p>
    <w:p w14:paraId="3D8C571F" w14:textId="77777777" w:rsidR="004B05DA" w:rsidRDefault="004B05DA" w:rsidP="004B05DA">
      <w:pPr>
        <w:rPr>
          <w:rFonts w:cs="Times New Roman"/>
          <w:lang w:eastAsia="tr-TR"/>
        </w:rPr>
      </w:pPr>
    </w:p>
    <w:p w14:paraId="5C738A26" w14:textId="77777777" w:rsidR="004B05DA" w:rsidRDefault="004B05DA" w:rsidP="004B05DA"/>
    <w:p w14:paraId="5787BC8E" w14:textId="77777777" w:rsidR="004B05DA" w:rsidRDefault="004B05DA" w:rsidP="004B05DA"/>
    <w:p w14:paraId="0D596AE1" w14:textId="77777777" w:rsidR="004B05DA" w:rsidRDefault="004B05DA" w:rsidP="004B05DA"/>
    <w:p w14:paraId="3A6604AB" w14:textId="77777777" w:rsidR="004B05DA" w:rsidRPr="00C24E92" w:rsidRDefault="004B05DA" w:rsidP="004B05DA">
      <w:pPr>
        <w:rPr>
          <w:lang w:eastAsia="tr-TR"/>
        </w:rPr>
      </w:pPr>
      <w:r w:rsidRPr="00C24E92">
        <w:t>Bu SQL sorgusu, "Siparisler" tablosu ile "Personel" ve "Musteri" tablolarını birleştirir (inner join). Her bir siparişin ait olduğu müşteri ve personel bilgilerini içerir. Ardından, WHERE koşulu ile müşteri ID'si 10'dan küçük olan siparişleri filtreler. SELECT ifadesi ile sorgu sonuçlarında görünen sütunlar belirlenir; müşteri ID (Musteri_ID), müşteri adı (Adi), müşteri soyadı (SoyAdi), sipariş toplam tutarı (ToplamTutar) ve sipariş detayları (Detay). Son olarak, ORDER BY ifadesi ile sonuçlar müşteri adına göre artan sıraya göre</w:t>
      </w:r>
      <w:r>
        <w:t>+</w:t>
      </w:r>
      <w:r w:rsidRPr="00C24E92">
        <w:t xml:space="preserve"> sıralanır (asc). Bu </w:t>
      </w:r>
      <w:r w:rsidRPr="00C24E92">
        <w:lastRenderedPageBreak/>
        <w:t>sorgu, müşteri ID'si 10'dan küçük olan siparişlerin müşteri adına göre sıralanmış bilgilerini getirir.</w:t>
      </w:r>
    </w:p>
    <w:p w14:paraId="76CDE02C"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Musteri_ID</w:t>
      </w:r>
      <w:r>
        <w:rPr>
          <w:rFonts w:ascii="Consolas" w:hAnsi="Consolas" w:cs="Consolas"/>
          <w:color w:val="808080"/>
          <w:kern w:val="0"/>
          <w:sz w:val="19"/>
          <w:szCs w:val="19"/>
        </w:rPr>
        <w:t>,</w:t>
      </w:r>
      <w:r>
        <w:rPr>
          <w:rFonts w:ascii="Consolas" w:hAnsi="Consolas" w:cs="Consolas"/>
          <w:color w:val="000000"/>
          <w:kern w:val="0"/>
          <w:sz w:val="19"/>
          <w:szCs w:val="19"/>
        </w:rPr>
        <w:t>Adi</w:t>
      </w:r>
      <w:r>
        <w:rPr>
          <w:rFonts w:ascii="Consolas" w:hAnsi="Consolas" w:cs="Consolas"/>
          <w:color w:val="808080"/>
          <w:kern w:val="0"/>
          <w:sz w:val="19"/>
          <w:szCs w:val="19"/>
        </w:rPr>
        <w:t>,</w:t>
      </w:r>
      <w:r>
        <w:rPr>
          <w:rFonts w:ascii="Consolas" w:hAnsi="Consolas" w:cs="Consolas"/>
          <w:color w:val="000000"/>
          <w:kern w:val="0"/>
          <w:sz w:val="19"/>
          <w:szCs w:val="19"/>
        </w:rPr>
        <w:t>SoyAdi</w:t>
      </w:r>
      <w:r>
        <w:rPr>
          <w:rFonts w:ascii="Consolas" w:hAnsi="Consolas" w:cs="Consolas"/>
          <w:color w:val="808080"/>
          <w:kern w:val="0"/>
          <w:sz w:val="19"/>
          <w:szCs w:val="19"/>
        </w:rPr>
        <w:t>,</w:t>
      </w:r>
      <w:r>
        <w:rPr>
          <w:rFonts w:ascii="Consolas" w:hAnsi="Consolas" w:cs="Consolas"/>
          <w:color w:val="000000"/>
          <w:kern w:val="0"/>
          <w:sz w:val="19"/>
          <w:szCs w:val="19"/>
        </w:rPr>
        <w:t>ToplamTutar</w:t>
      </w:r>
      <w:r>
        <w:rPr>
          <w:rFonts w:ascii="Consolas" w:hAnsi="Consolas" w:cs="Consolas"/>
          <w:color w:val="808080"/>
          <w:kern w:val="0"/>
          <w:sz w:val="19"/>
          <w:szCs w:val="19"/>
        </w:rPr>
        <w:t>,</w:t>
      </w:r>
      <w:r>
        <w:rPr>
          <w:rFonts w:ascii="Consolas" w:hAnsi="Consolas" w:cs="Consolas"/>
          <w:color w:val="000000"/>
          <w:kern w:val="0"/>
          <w:sz w:val="19"/>
          <w:szCs w:val="19"/>
        </w:rPr>
        <w:t xml:space="preserve">Detay </w:t>
      </w:r>
      <w:r>
        <w:rPr>
          <w:rFonts w:ascii="Consolas" w:hAnsi="Consolas" w:cs="Consolas"/>
          <w:color w:val="0000FF"/>
          <w:kern w:val="0"/>
          <w:sz w:val="19"/>
          <w:szCs w:val="19"/>
        </w:rPr>
        <w:t>from</w:t>
      </w:r>
      <w:r>
        <w:rPr>
          <w:rFonts w:ascii="Consolas" w:hAnsi="Consolas" w:cs="Consolas"/>
          <w:color w:val="000000"/>
          <w:kern w:val="0"/>
          <w:sz w:val="19"/>
          <w:szCs w:val="19"/>
        </w:rPr>
        <w:t xml:space="preserve"> Siparisler S</w:t>
      </w:r>
    </w:p>
    <w:p w14:paraId="531DDFD6"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Personel P </w:t>
      </w:r>
      <w:r>
        <w:rPr>
          <w:rFonts w:ascii="Consolas" w:hAnsi="Consolas" w:cs="Consolas"/>
          <w:color w:val="0000FF"/>
          <w:kern w:val="0"/>
          <w:sz w:val="19"/>
          <w:szCs w:val="19"/>
        </w:rPr>
        <w:t>on</w:t>
      </w:r>
      <w:r>
        <w:rPr>
          <w:rFonts w:ascii="Consolas" w:hAnsi="Consolas" w:cs="Consolas"/>
          <w:color w:val="000000"/>
          <w:kern w:val="0"/>
          <w:sz w:val="19"/>
          <w:szCs w:val="19"/>
        </w:rPr>
        <w:t xml:space="preserve"> S</w:t>
      </w:r>
      <w:r>
        <w:rPr>
          <w:rFonts w:ascii="Consolas" w:hAnsi="Consolas" w:cs="Consolas"/>
          <w:color w:val="808080"/>
          <w:kern w:val="0"/>
          <w:sz w:val="19"/>
          <w:szCs w:val="19"/>
        </w:rPr>
        <w:t>.</w:t>
      </w:r>
      <w:r>
        <w:rPr>
          <w:rFonts w:ascii="Consolas" w:hAnsi="Consolas" w:cs="Consolas"/>
          <w:color w:val="000000"/>
          <w:kern w:val="0"/>
          <w:sz w:val="19"/>
          <w:szCs w:val="19"/>
        </w:rPr>
        <w:t xml:space="preserve">SiparisID </w:t>
      </w:r>
      <w:r>
        <w:rPr>
          <w:rFonts w:ascii="Consolas" w:hAnsi="Consolas" w:cs="Consolas"/>
          <w:color w:val="808080"/>
          <w:kern w:val="0"/>
          <w:sz w:val="19"/>
          <w:szCs w:val="19"/>
        </w:rPr>
        <w:t>=</w:t>
      </w:r>
      <w:r>
        <w:rPr>
          <w:rFonts w:ascii="Consolas" w:hAnsi="Consolas" w:cs="Consolas"/>
          <w:color w:val="000000"/>
          <w:kern w:val="0"/>
          <w:sz w:val="19"/>
          <w:szCs w:val="19"/>
        </w:rPr>
        <w:t xml:space="preserve"> P</w:t>
      </w:r>
      <w:r>
        <w:rPr>
          <w:rFonts w:ascii="Consolas" w:hAnsi="Consolas" w:cs="Consolas"/>
          <w:color w:val="808080"/>
          <w:kern w:val="0"/>
          <w:sz w:val="19"/>
          <w:szCs w:val="19"/>
        </w:rPr>
        <w:t>.</w:t>
      </w:r>
      <w:r>
        <w:rPr>
          <w:rFonts w:ascii="Consolas" w:hAnsi="Consolas" w:cs="Consolas"/>
          <w:color w:val="000000"/>
          <w:kern w:val="0"/>
          <w:sz w:val="19"/>
          <w:szCs w:val="19"/>
        </w:rPr>
        <w:t>SiparisID</w:t>
      </w:r>
    </w:p>
    <w:p w14:paraId="3C20E54A"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Musteri M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MusteriID</w:t>
      </w:r>
      <w:r>
        <w:rPr>
          <w:rFonts w:ascii="Consolas" w:hAnsi="Consolas" w:cs="Consolas"/>
          <w:color w:val="808080"/>
          <w:kern w:val="0"/>
          <w:sz w:val="19"/>
          <w:szCs w:val="19"/>
        </w:rPr>
        <w:t>=</w:t>
      </w:r>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 xml:space="preserve">Musteri_ID </w:t>
      </w:r>
    </w:p>
    <w:p w14:paraId="55092BD6" w14:textId="77777777" w:rsidR="004B05DA" w:rsidRDefault="004B05DA" w:rsidP="004B05DA">
      <w:pPr>
        <w:rPr>
          <w:rFonts w:ascii="Consolas" w:hAnsi="Consolas" w:cs="Consolas"/>
          <w:color w:val="0000FF"/>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Musteri_ID</w:t>
      </w:r>
      <w:r>
        <w:rPr>
          <w:rFonts w:ascii="Consolas" w:hAnsi="Consolas" w:cs="Consolas"/>
          <w:color w:val="808080"/>
          <w:kern w:val="0"/>
          <w:sz w:val="19"/>
          <w:szCs w:val="19"/>
        </w:rPr>
        <w:t>&lt;</w:t>
      </w:r>
      <w:r>
        <w:rPr>
          <w:rFonts w:ascii="Consolas" w:hAnsi="Consolas" w:cs="Consolas"/>
          <w:color w:val="000000"/>
          <w:kern w:val="0"/>
          <w:sz w:val="19"/>
          <w:szCs w:val="19"/>
        </w:rPr>
        <w:t xml:space="preserve">10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Adi </w:t>
      </w:r>
      <w:r>
        <w:rPr>
          <w:rFonts w:ascii="Consolas" w:hAnsi="Consolas" w:cs="Consolas"/>
          <w:color w:val="0000FF"/>
          <w:kern w:val="0"/>
          <w:sz w:val="19"/>
          <w:szCs w:val="19"/>
        </w:rPr>
        <w:t>asc</w:t>
      </w:r>
    </w:p>
    <w:p w14:paraId="5BE3966B" w14:textId="77777777" w:rsidR="004B05DA" w:rsidRDefault="004B05DA" w:rsidP="004B05DA">
      <w:pPr>
        <w:rPr>
          <w:rFonts w:cs="Times New Roman"/>
          <w:lang w:eastAsia="tr-TR"/>
        </w:rPr>
      </w:pPr>
      <w:r>
        <w:rPr>
          <w:noProof/>
        </w:rPr>
        <w:drawing>
          <wp:inline distT="0" distB="0" distL="0" distR="0" wp14:anchorId="0C5539E4" wp14:editId="3C9AA609">
            <wp:extent cx="5082540" cy="2316480"/>
            <wp:effectExtent l="0" t="0" r="3810" b="7620"/>
            <wp:docPr id="796487545" name="Resim 796487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2316480"/>
                    </a:xfrm>
                    <a:prstGeom prst="rect">
                      <a:avLst/>
                    </a:prstGeom>
                    <a:noFill/>
                    <a:ln>
                      <a:noFill/>
                    </a:ln>
                  </pic:spPr>
                </pic:pic>
              </a:graphicData>
            </a:graphic>
          </wp:inline>
        </w:drawing>
      </w:r>
    </w:p>
    <w:p w14:paraId="450E735E" w14:textId="77777777" w:rsidR="004B05DA" w:rsidRDefault="004B05DA" w:rsidP="004B05DA">
      <w:pPr>
        <w:rPr>
          <w:rFonts w:cs="Times New Roman"/>
          <w:lang w:eastAsia="tr-TR"/>
        </w:rPr>
      </w:pPr>
    </w:p>
    <w:p w14:paraId="566CB796" w14:textId="77777777" w:rsidR="004B05DA" w:rsidRDefault="004B05DA" w:rsidP="004B05DA">
      <w:pPr>
        <w:rPr>
          <w:rFonts w:cs="Times New Roman"/>
          <w:lang w:eastAsia="tr-TR"/>
        </w:rPr>
      </w:pPr>
    </w:p>
    <w:p w14:paraId="23CBD88D" w14:textId="77777777" w:rsidR="004B05DA" w:rsidRDefault="004B05DA" w:rsidP="004B05DA">
      <w:pPr>
        <w:rPr>
          <w:rFonts w:cs="Times New Roman"/>
          <w:lang w:eastAsia="tr-TR"/>
        </w:rPr>
      </w:pPr>
    </w:p>
    <w:p w14:paraId="5E3F51A4" w14:textId="77777777" w:rsidR="004B05DA" w:rsidRDefault="004B05DA" w:rsidP="004B05DA">
      <w:pPr>
        <w:rPr>
          <w:rFonts w:cs="Times New Roman"/>
          <w:lang w:eastAsia="tr-TR"/>
        </w:rPr>
      </w:pPr>
    </w:p>
    <w:p w14:paraId="3E2BF82A"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rPr>
      </w:pPr>
    </w:p>
    <w:p w14:paraId="37DC3934"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SiparisID</w:t>
      </w:r>
      <w:r>
        <w:rPr>
          <w:rFonts w:ascii="Consolas" w:hAnsi="Consolas" w:cs="Consolas"/>
          <w:color w:val="808080"/>
          <w:kern w:val="0"/>
          <w:sz w:val="19"/>
          <w:szCs w:val="19"/>
        </w:rPr>
        <w:t>,</w:t>
      </w:r>
      <w:r>
        <w:rPr>
          <w:rFonts w:ascii="Consolas" w:hAnsi="Consolas" w:cs="Consolas"/>
          <w:color w:val="000000"/>
          <w:kern w:val="0"/>
          <w:sz w:val="19"/>
          <w:szCs w:val="19"/>
        </w:rPr>
        <w:t>detay</w:t>
      </w:r>
      <w:r>
        <w:rPr>
          <w:rFonts w:ascii="Consolas" w:hAnsi="Consolas" w:cs="Consolas"/>
          <w:color w:val="808080"/>
          <w:kern w:val="0"/>
          <w:sz w:val="19"/>
          <w:szCs w:val="19"/>
        </w:rPr>
        <w:t>,</w:t>
      </w:r>
      <w:r>
        <w:rPr>
          <w:rFonts w:ascii="Consolas" w:hAnsi="Consolas" w:cs="Consolas"/>
          <w:color w:val="000000"/>
          <w:kern w:val="0"/>
          <w:sz w:val="19"/>
          <w:szCs w:val="19"/>
        </w:rPr>
        <w:t>TedarikciAdi</w:t>
      </w:r>
      <w:r>
        <w:rPr>
          <w:rFonts w:ascii="Consolas" w:hAnsi="Consolas" w:cs="Consolas"/>
          <w:color w:val="808080"/>
          <w:kern w:val="0"/>
          <w:sz w:val="19"/>
          <w:szCs w:val="19"/>
        </w:rPr>
        <w:t>,</w:t>
      </w:r>
      <w:r>
        <w:rPr>
          <w:rFonts w:ascii="Consolas" w:hAnsi="Consolas" w:cs="Consolas"/>
          <w:color w:val="000000"/>
          <w:kern w:val="0"/>
          <w:sz w:val="19"/>
          <w:szCs w:val="19"/>
        </w:rPr>
        <w:t xml:space="preserve"> TedarikciID </w:t>
      </w:r>
      <w:r>
        <w:rPr>
          <w:rFonts w:ascii="Consolas" w:hAnsi="Consolas" w:cs="Consolas"/>
          <w:color w:val="0000FF"/>
          <w:kern w:val="0"/>
          <w:sz w:val="19"/>
          <w:szCs w:val="19"/>
        </w:rPr>
        <w:t>from</w:t>
      </w:r>
      <w:r>
        <w:rPr>
          <w:rFonts w:ascii="Consolas" w:hAnsi="Consolas" w:cs="Consolas"/>
          <w:color w:val="000000"/>
          <w:kern w:val="0"/>
          <w:sz w:val="19"/>
          <w:szCs w:val="19"/>
        </w:rPr>
        <w:t xml:space="preserve"> Siparisler S1 </w:t>
      </w:r>
      <w:r>
        <w:rPr>
          <w:rFonts w:ascii="Consolas" w:hAnsi="Consolas" w:cs="Consolas"/>
          <w:color w:val="808080"/>
          <w:kern w:val="0"/>
          <w:sz w:val="19"/>
          <w:szCs w:val="19"/>
        </w:rPr>
        <w:t>cross</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Tedarikci C</w:t>
      </w:r>
    </w:p>
    <w:p w14:paraId="168B407B"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p>
    <w:p w14:paraId="7735782F" w14:textId="77777777" w:rsidR="004B05DA" w:rsidRPr="005E1BB0" w:rsidRDefault="004B05DA" w:rsidP="004B05DA">
      <w:r w:rsidRPr="005E1BB0">
        <w:t>Bu sorgu, "Siparisler" tablosu için bir takma ad</w:t>
      </w:r>
      <w:r>
        <w:t xml:space="preserve"> tanımlarız</w:t>
      </w:r>
      <w:r w:rsidRPr="005E1BB0">
        <w:t xml:space="preserve"> "S1" ve bu tabloyu "Tedarikci" tablosu ile çapraz birleştirir. SELECT </w:t>
      </w:r>
      <w:r>
        <w:t xml:space="preserve">ile </w:t>
      </w:r>
      <w:r w:rsidRPr="005E1BB0">
        <w:t>çapraz birleştirme sonucunda görünen sütunları belirler: sipariş ID (SiparisID), sipariş detayı (detay), tedarikçi adı (TedarikciAdi) ve tedarikçi ID'si (TedarikciID)</w:t>
      </w:r>
      <w:r>
        <w:t xml:space="preserve"> sütunları ekrana getiririz.</w:t>
      </w:r>
    </w:p>
    <w:p w14:paraId="5950AA8B" w14:textId="77777777" w:rsidR="004B05DA" w:rsidRPr="005E1BB0" w:rsidRDefault="004B05DA" w:rsidP="004B05DA">
      <w:r w:rsidRPr="005E1BB0">
        <w:t>Bu sorgu sonucunda, "Siparisler" tablosundaki her bir kayıt, "Tedarikci" tablosundaki tüm kayıtlarla birleştirilir. Yani, her sipariş kaydı, tüm tedarikçi kayıtları ile eşleştirilir. Bu, iki tablonun tüm kombinasyonlarını içeren bir sonuç kümesi oluşturur.</w:t>
      </w:r>
    </w:p>
    <w:p w14:paraId="06AB7FED" w14:textId="77777777" w:rsidR="004B05DA" w:rsidRPr="007D62C3" w:rsidRDefault="004B05DA" w:rsidP="004B05DA">
      <w:r w:rsidRPr="005E1BB0">
        <w:t>Bu tür bir çapraz birleştirme genellikle iki tablonun her bir kaydının diğer tablonun her bir kaydı ile eşleştirilmesi gerektiği durumlarda kullanılır.</w:t>
      </w:r>
    </w:p>
    <w:p w14:paraId="7C574A03" w14:textId="77777777" w:rsidR="004B05DA" w:rsidRDefault="004B05DA" w:rsidP="004B05DA">
      <w:pPr>
        <w:rPr>
          <w:rFonts w:cs="Times New Roman"/>
          <w:lang w:eastAsia="tr-TR"/>
        </w:rPr>
      </w:pPr>
    </w:p>
    <w:p w14:paraId="3BBF47A8" w14:textId="77777777" w:rsidR="004B05DA" w:rsidRDefault="004B05DA" w:rsidP="004B05DA">
      <w:pPr>
        <w:rPr>
          <w:rFonts w:cs="Times New Roman"/>
          <w:lang w:eastAsia="tr-TR"/>
        </w:rPr>
      </w:pPr>
      <w:r>
        <w:rPr>
          <w:noProof/>
        </w:rPr>
        <w:lastRenderedPageBreak/>
        <w:drawing>
          <wp:inline distT="0" distB="0" distL="0" distR="0" wp14:anchorId="13E088AE" wp14:editId="27E833C9">
            <wp:extent cx="5760720" cy="18383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838325"/>
                    </a:xfrm>
                    <a:prstGeom prst="rect">
                      <a:avLst/>
                    </a:prstGeom>
                    <a:noFill/>
                    <a:ln>
                      <a:noFill/>
                    </a:ln>
                  </pic:spPr>
                </pic:pic>
              </a:graphicData>
            </a:graphic>
          </wp:inline>
        </w:drawing>
      </w:r>
    </w:p>
    <w:p w14:paraId="342CC788" w14:textId="77777777" w:rsidR="004B05DA" w:rsidRDefault="004B05DA" w:rsidP="004B05DA">
      <w:pPr>
        <w:rPr>
          <w:rFonts w:cs="Times New Roman"/>
          <w:lang w:eastAsia="tr-TR"/>
        </w:rPr>
      </w:pPr>
    </w:p>
    <w:p w14:paraId="34EF7B88" w14:textId="77777777" w:rsidR="004B05DA" w:rsidRDefault="004B05DA" w:rsidP="004B05DA">
      <w:pPr>
        <w:autoSpaceDE w:val="0"/>
        <w:autoSpaceDN w:val="0"/>
        <w:adjustRightInd w:val="0"/>
        <w:spacing w:after="0" w:line="240" w:lineRule="auto"/>
        <w:rPr>
          <w:rFonts w:cs="Times New Roman"/>
          <w:color w:val="0000FF"/>
          <w:kern w:val="0"/>
        </w:rPr>
      </w:pPr>
    </w:p>
    <w:p w14:paraId="6262E30D" w14:textId="77777777" w:rsidR="004B05DA" w:rsidRDefault="004B05DA" w:rsidP="004B05DA">
      <w:pPr>
        <w:autoSpaceDE w:val="0"/>
        <w:autoSpaceDN w:val="0"/>
        <w:adjustRightInd w:val="0"/>
        <w:spacing w:after="0" w:line="240" w:lineRule="auto"/>
        <w:rPr>
          <w:rFonts w:cs="Times New Roman"/>
          <w:color w:val="0000FF"/>
          <w:kern w:val="0"/>
        </w:rPr>
      </w:pPr>
    </w:p>
    <w:p w14:paraId="06AD50FA" w14:textId="77777777" w:rsidR="004B05DA" w:rsidRDefault="004B05DA" w:rsidP="004B05DA">
      <w:pPr>
        <w:autoSpaceDE w:val="0"/>
        <w:autoSpaceDN w:val="0"/>
        <w:adjustRightInd w:val="0"/>
        <w:spacing w:after="0" w:line="240" w:lineRule="auto"/>
        <w:jc w:val="both"/>
        <w:rPr>
          <w:rFonts w:cs="Times New Roman"/>
          <w:color w:val="0000FF"/>
          <w:kern w:val="0"/>
          <w:sz w:val="19"/>
          <w:szCs w:val="19"/>
        </w:rPr>
      </w:pPr>
    </w:p>
    <w:p w14:paraId="420845D6" w14:textId="77777777" w:rsidR="004B05DA" w:rsidRDefault="004B05DA" w:rsidP="004B05DA">
      <w:pPr>
        <w:autoSpaceDE w:val="0"/>
        <w:autoSpaceDN w:val="0"/>
        <w:adjustRightInd w:val="0"/>
        <w:spacing w:after="0" w:line="240" w:lineRule="auto"/>
        <w:jc w:val="both"/>
        <w:rPr>
          <w:rFonts w:cs="Times New Roman"/>
          <w:color w:val="0000FF"/>
          <w:kern w:val="0"/>
          <w:sz w:val="19"/>
          <w:szCs w:val="19"/>
        </w:rPr>
      </w:pPr>
    </w:p>
    <w:p w14:paraId="526BF35D" w14:textId="77777777" w:rsidR="004B05DA" w:rsidRDefault="004B05DA" w:rsidP="004B05DA">
      <w:pPr>
        <w:autoSpaceDE w:val="0"/>
        <w:autoSpaceDN w:val="0"/>
        <w:adjustRightInd w:val="0"/>
        <w:spacing w:after="0" w:line="240" w:lineRule="auto"/>
        <w:jc w:val="both"/>
        <w:rPr>
          <w:rFonts w:cs="Times New Roman"/>
          <w:color w:val="0000FF"/>
          <w:kern w:val="0"/>
          <w:sz w:val="19"/>
          <w:szCs w:val="19"/>
        </w:rPr>
      </w:pPr>
    </w:p>
    <w:p w14:paraId="126421B6" w14:textId="77777777" w:rsidR="004B05DA" w:rsidRPr="00FE3A7D" w:rsidRDefault="004B05DA" w:rsidP="004B05DA">
      <w:pPr>
        <w:autoSpaceDE w:val="0"/>
        <w:autoSpaceDN w:val="0"/>
        <w:adjustRightInd w:val="0"/>
        <w:spacing w:after="0" w:line="240" w:lineRule="auto"/>
        <w:jc w:val="both"/>
        <w:rPr>
          <w:rFonts w:cs="Times New Roman"/>
          <w:color w:val="000000"/>
          <w:kern w:val="0"/>
          <w:sz w:val="19"/>
          <w:szCs w:val="19"/>
        </w:rPr>
      </w:pPr>
      <w:r w:rsidRPr="00FE3A7D">
        <w:rPr>
          <w:rFonts w:cs="Times New Roman"/>
          <w:color w:val="0000FF"/>
          <w:kern w:val="0"/>
          <w:sz w:val="19"/>
          <w:szCs w:val="19"/>
        </w:rPr>
        <w:t>SELECT</w:t>
      </w:r>
      <w:r w:rsidRPr="00FE3A7D">
        <w:rPr>
          <w:rFonts w:cs="Times New Roman"/>
          <w:color w:val="000000"/>
          <w:kern w:val="0"/>
          <w:sz w:val="19"/>
          <w:szCs w:val="19"/>
        </w:rPr>
        <w:t xml:space="preserve"> MusteriID</w:t>
      </w:r>
      <w:r w:rsidRPr="00FE3A7D">
        <w:rPr>
          <w:rFonts w:cs="Times New Roman"/>
          <w:color w:val="808080"/>
          <w:kern w:val="0"/>
          <w:sz w:val="19"/>
          <w:szCs w:val="19"/>
        </w:rPr>
        <w:t>,</w:t>
      </w:r>
      <w:r w:rsidRPr="00FE3A7D">
        <w:rPr>
          <w:rFonts w:cs="Times New Roman"/>
          <w:color w:val="000000"/>
          <w:kern w:val="0"/>
          <w:sz w:val="19"/>
          <w:szCs w:val="19"/>
        </w:rPr>
        <w:t xml:space="preserve"> Ad</w:t>
      </w:r>
      <w:r w:rsidRPr="00FE3A7D">
        <w:rPr>
          <w:rFonts w:cs="Times New Roman"/>
          <w:color w:val="808080"/>
          <w:kern w:val="0"/>
          <w:sz w:val="19"/>
          <w:szCs w:val="19"/>
        </w:rPr>
        <w:t>,</w:t>
      </w:r>
      <w:r w:rsidRPr="00FE3A7D">
        <w:rPr>
          <w:rFonts w:cs="Times New Roman"/>
          <w:color w:val="000000"/>
          <w:kern w:val="0"/>
          <w:sz w:val="19"/>
          <w:szCs w:val="19"/>
        </w:rPr>
        <w:t xml:space="preserve"> SirketAdi</w:t>
      </w:r>
      <w:r w:rsidRPr="00FE3A7D">
        <w:rPr>
          <w:rFonts w:cs="Times New Roman"/>
          <w:color w:val="808080"/>
          <w:kern w:val="0"/>
          <w:sz w:val="19"/>
          <w:szCs w:val="19"/>
        </w:rPr>
        <w:t>,</w:t>
      </w:r>
      <w:r w:rsidRPr="00FE3A7D">
        <w:rPr>
          <w:rFonts w:cs="Times New Roman"/>
          <w:color w:val="000000"/>
          <w:kern w:val="0"/>
          <w:sz w:val="19"/>
          <w:szCs w:val="19"/>
        </w:rPr>
        <w:t xml:space="preserve"> Adres</w:t>
      </w:r>
    </w:p>
    <w:p w14:paraId="266DFE50" w14:textId="77777777" w:rsidR="004B05DA" w:rsidRPr="00FE3A7D" w:rsidRDefault="004B05DA" w:rsidP="004B05DA">
      <w:pPr>
        <w:autoSpaceDE w:val="0"/>
        <w:autoSpaceDN w:val="0"/>
        <w:adjustRightInd w:val="0"/>
        <w:spacing w:after="0" w:line="240" w:lineRule="auto"/>
        <w:jc w:val="both"/>
        <w:rPr>
          <w:rFonts w:cs="Times New Roman"/>
          <w:color w:val="000000"/>
          <w:kern w:val="0"/>
          <w:sz w:val="19"/>
          <w:szCs w:val="19"/>
        </w:rPr>
      </w:pPr>
      <w:r w:rsidRPr="00FE3A7D">
        <w:rPr>
          <w:rFonts w:cs="Times New Roman"/>
          <w:color w:val="0000FF"/>
          <w:kern w:val="0"/>
          <w:sz w:val="19"/>
          <w:szCs w:val="19"/>
        </w:rPr>
        <w:t>FROM</w:t>
      </w:r>
      <w:r w:rsidRPr="00FE3A7D">
        <w:rPr>
          <w:rFonts w:cs="Times New Roman"/>
          <w:color w:val="000000"/>
          <w:kern w:val="0"/>
          <w:sz w:val="19"/>
          <w:szCs w:val="19"/>
        </w:rPr>
        <w:t xml:space="preserve">     dbo</w:t>
      </w:r>
      <w:r w:rsidRPr="00FE3A7D">
        <w:rPr>
          <w:rFonts w:cs="Times New Roman"/>
          <w:color w:val="808080"/>
          <w:kern w:val="0"/>
          <w:sz w:val="19"/>
          <w:szCs w:val="19"/>
        </w:rPr>
        <w:t>.</w:t>
      </w:r>
      <w:r w:rsidRPr="00FE3A7D">
        <w:rPr>
          <w:rFonts w:cs="Times New Roman"/>
          <w:color w:val="000000"/>
          <w:kern w:val="0"/>
          <w:sz w:val="19"/>
          <w:szCs w:val="19"/>
        </w:rPr>
        <w:t>Musteri</w:t>
      </w:r>
    </w:p>
    <w:p w14:paraId="64C20991" w14:textId="77777777" w:rsidR="004B05DA" w:rsidRDefault="004B05DA" w:rsidP="004B05DA">
      <w:pPr>
        <w:jc w:val="both"/>
        <w:rPr>
          <w:rFonts w:cs="Times New Roman"/>
          <w:color w:val="808080"/>
          <w:kern w:val="0"/>
          <w:sz w:val="19"/>
          <w:szCs w:val="19"/>
        </w:rPr>
      </w:pPr>
      <w:r w:rsidRPr="00FE3A7D">
        <w:rPr>
          <w:rFonts w:cs="Times New Roman"/>
          <w:color w:val="0000FF"/>
          <w:kern w:val="0"/>
          <w:sz w:val="19"/>
          <w:szCs w:val="19"/>
        </w:rPr>
        <w:t xml:space="preserve">WHERE  </w:t>
      </w:r>
      <w:r w:rsidRPr="00FE3A7D">
        <w:rPr>
          <w:rFonts w:cs="Times New Roman"/>
          <w:color w:val="808080"/>
          <w:kern w:val="0"/>
          <w:sz w:val="19"/>
          <w:szCs w:val="19"/>
        </w:rPr>
        <w:t>(</w:t>
      </w:r>
      <w:r w:rsidRPr="00FE3A7D">
        <w:rPr>
          <w:rFonts w:cs="Times New Roman"/>
          <w:color w:val="000000"/>
          <w:kern w:val="0"/>
          <w:sz w:val="19"/>
          <w:szCs w:val="19"/>
        </w:rPr>
        <w:t xml:space="preserve">Adres </w:t>
      </w:r>
      <w:r w:rsidRPr="00FE3A7D">
        <w:rPr>
          <w:rFonts w:cs="Times New Roman"/>
          <w:color w:val="808080"/>
          <w:kern w:val="0"/>
          <w:sz w:val="19"/>
          <w:szCs w:val="19"/>
        </w:rPr>
        <w:t>LIKE</w:t>
      </w:r>
      <w:r w:rsidRPr="00FE3A7D">
        <w:rPr>
          <w:rFonts w:cs="Times New Roman"/>
          <w:color w:val="000000"/>
          <w:kern w:val="0"/>
          <w:sz w:val="19"/>
          <w:szCs w:val="19"/>
        </w:rPr>
        <w:t xml:space="preserve"> </w:t>
      </w:r>
      <w:r w:rsidRPr="00FE3A7D">
        <w:rPr>
          <w:rFonts w:cs="Times New Roman"/>
          <w:color w:val="FF0000"/>
          <w:kern w:val="0"/>
          <w:sz w:val="19"/>
          <w:szCs w:val="19"/>
        </w:rPr>
        <w:t>'A%'</w:t>
      </w:r>
      <w:r w:rsidRPr="00FE3A7D">
        <w:rPr>
          <w:rFonts w:cs="Times New Roman"/>
          <w:color w:val="808080"/>
          <w:kern w:val="0"/>
          <w:sz w:val="19"/>
          <w:szCs w:val="19"/>
        </w:rPr>
        <w:t>)</w:t>
      </w:r>
    </w:p>
    <w:p w14:paraId="02F5FCF6" w14:textId="77777777" w:rsidR="004B05DA" w:rsidRDefault="004B05DA" w:rsidP="004B05DA">
      <w:pPr>
        <w:jc w:val="both"/>
        <w:rPr>
          <w:rFonts w:cs="Times New Roman"/>
          <w:color w:val="808080"/>
          <w:kern w:val="0"/>
          <w:sz w:val="19"/>
          <w:szCs w:val="19"/>
        </w:rPr>
      </w:pPr>
    </w:p>
    <w:p w14:paraId="31F61174" w14:textId="77777777" w:rsidR="004B05DA" w:rsidRDefault="004B05DA" w:rsidP="004B05DA">
      <w:pPr>
        <w:jc w:val="both"/>
        <w:rPr>
          <w:rFonts w:cs="Times New Roman"/>
          <w:color w:val="808080"/>
          <w:kern w:val="0"/>
          <w:sz w:val="19"/>
          <w:szCs w:val="19"/>
        </w:rPr>
      </w:pPr>
      <w:r>
        <w:rPr>
          <w:noProof/>
        </w:rPr>
        <w:drawing>
          <wp:inline distT="0" distB="0" distL="0" distR="0" wp14:anchorId="12175ED1" wp14:editId="259D45A1">
            <wp:extent cx="2933700" cy="1996440"/>
            <wp:effectExtent l="0" t="0" r="0" b="381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33700" cy="1996440"/>
                    </a:xfrm>
                    <a:prstGeom prst="rect">
                      <a:avLst/>
                    </a:prstGeom>
                    <a:noFill/>
                    <a:ln>
                      <a:noFill/>
                    </a:ln>
                  </pic:spPr>
                </pic:pic>
              </a:graphicData>
            </a:graphic>
          </wp:inline>
        </w:drawing>
      </w:r>
    </w:p>
    <w:p w14:paraId="48086FCD" w14:textId="77777777" w:rsidR="004B05DA" w:rsidRPr="008F4FDC" w:rsidRDefault="004B05DA" w:rsidP="004B05DA">
      <w:pPr>
        <w:rPr>
          <w:lang w:eastAsia="tr-TR"/>
        </w:rPr>
      </w:pPr>
      <w:r w:rsidRPr="008F4FDC">
        <w:t xml:space="preserve">Bu sorguda, "Adres" alanının değeri 'A' ile başlayan müşteri kayıtları filtrelenir. 'A' harfi ile başlayan </w:t>
      </w:r>
      <w:r>
        <w:t>adres kolonundaki kayıtları getirir</w:t>
      </w:r>
      <w:r w:rsidRPr="008F4FDC">
        <w:t>.</w:t>
      </w:r>
    </w:p>
    <w:p w14:paraId="06B5E218" w14:textId="77777777" w:rsidR="004B05DA" w:rsidRDefault="004B05DA" w:rsidP="004B05DA">
      <w:pPr>
        <w:rPr>
          <w:rFonts w:cs="Times New Roman"/>
          <w:lang w:eastAsia="tr-TR"/>
        </w:rPr>
      </w:pPr>
    </w:p>
    <w:p w14:paraId="0AAF654D" w14:textId="77777777" w:rsidR="004B05DA" w:rsidRDefault="004B05DA" w:rsidP="004B05DA">
      <w:pPr>
        <w:rPr>
          <w:rFonts w:cs="Times New Roman"/>
          <w:lang w:eastAsia="tr-TR"/>
        </w:rPr>
      </w:pPr>
    </w:p>
    <w:p w14:paraId="05CDDF64" w14:textId="77777777" w:rsidR="004B05DA" w:rsidRDefault="004B05DA" w:rsidP="004B05DA">
      <w:pPr>
        <w:rPr>
          <w:rFonts w:cs="Times New Roman"/>
          <w:lang w:eastAsia="tr-TR"/>
        </w:rPr>
      </w:pPr>
      <w:r>
        <w:rPr>
          <w:rFonts w:cs="Times New Roman"/>
          <w:lang w:eastAsia="tr-TR"/>
        </w:rPr>
        <w:br w:type="page"/>
      </w:r>
    </w:p>
    <w:p w14:paraId="45FFBD72"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UrunAdi</w:t>
      </w:r>
      <w:r>
        <w:rPr>
          <w:rFonts w:ascii="Consolas" w:hAnsi="Consolas" w:cs="Consolas"/>
          <w:color w:val="808080"/>
          <w:kern w:val="0"/>
          <w:sz w:val="19"/>
          <w:szCs w:val="19"/>
        </w:rPr>
        <w:t>,</w:t>
      </w:r>
      <w:r>
        <w:rPr>
          <w:rFonts w:ascii="Consolas" w:hAnsi="Consolas" w:cs="Consolas"/>
          <w:color w:val="000000"/>
          <w:kern w:val="0"/>
          <w:sz w:val="19"/>
          <w:szCs w:val="19"/>
        </w:rPr>
        <w:t>KatagoriAdi</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Urunler</w:t>
      </w:r>
      <w:r>
        <w:rPr>
          <w:rFonts w:ascii="Consolas" w:hAnsi="Consolas" w:cs="Consolas"/>
          <w:color w:val="808080"/>
          <w:kern w:val="0"/>
          <w:sz w:val="19"/>
          <w:szCs w:val="19"/>
        </w:rPr>
        <w:t>.</w:t>
      </w:r>
      <w:r>
        <w:rPr>
          <w:rFonts w:ascii="Consolas" w:hAnsi="Consolas" w:cs="Consolas"/>
          <w:color w:val="000000"/>
          <w:kern w:val="0"/>
          <w:sz w:val="19"/>
          <w:szCs w:val="19"/>
        </w:rPr>
        <w:t>BirimFiyat</w:t>
      </w:r>
      <w:r>
        <w:rPr>
          <w:rFonts w:ascii="Consolas" w:hAnsi="Consolas" w:cs="Consolas"/>
          <w:color w:val="808080"/>
          <w:kern w:val="0"/>
          <w:sz w:val="19"/>
          <w:szCs w:val="19"/>
        </w:rPr>
        <w:t>*</w:t>
      </w:r>
      <w:r>
        <w:rPr>
          <w:rFonts w:ascii="Consolas" w:hAnsi="Consolas" w:cs="Consolas"/>
          <w:color w:val="000000"/>
          <w:kern w:val="0"/>
          <w:sz w:val="19"/>
          <w:szCs w:val="19"/>
        </w:rPr>
        <w:t xml:space="preserve"> StokMiktar</w:t>
      </w:r>
      <w:r>
        <w:rPr>
          <w:rFonts w:ascii="Consolas" w:hAnsi="Consolas" w:cs="Consolas"/>
          <w:color w:val="808080"/>
          <w:kern w:val="0"/>
          <w:sz w:val="19"/>
          <w:szCs w:val="19"/>
        </w:rPr>
        <w:t>)</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'Toplam'</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Urunler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Stok</w:t>
      </w:r>
    </w:p>
    <w:p w14:paraId="7F138824" w14:textId="77777777" w:rsidR="004B05DA" w:rsidRDefault="004B05DA" w:rsidP="004B05DA">
      <w:pPr>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Urunler</w:t>
      </w:r>
      <w:r>
        <w:rPr>
          <w:rFonts w:ascii="Consolas" w:hAnsi="Consolas" w:cs="Consolas"/>
          <w:color w:val="808080"/>
          <w:kern w:val="0"/>
          <w:sz w:val="19"/>
          <w:szCs w:val="19"/>
        </w:rPr>
        <w:t>.</w:t>
      </w:r>
      <w:r>
        <w:rPr>
          <w:rFonts w:ascii="Consolas" w:hAnsi="Consolas" w:cs="Consolas"/>
          <w:color w:val="000000"/>
          <w:kern w:val="0"/>
          <w:sz w:val="19"/>
          <w:szCs w:val="19"/>
        </w:rPr>
        <w:t>UrunlerID</w:t>
      </w:r>
      <w:r>
        <w:rPr>
          <w:rFonts w:ascii="Consolas" w:hAnsi="Consolas" w:cs="Consolas"/>
          <w:color w:val="808080"/>
          <w:kern w:val="0"/>
          <w:sz w:val="19"/>
          <w:szCs w:val="19"/>
        </w:rPr>
        <w:t>=</w:t>
      </w:r>
      <w:r>
        <w:rPr>
          <w:rFonts w:ascii="Consolas" w:hAnsi="Consolas" w:cs="Consolas"/>
          <w:color w:val="000000"/>
          <w:kern w:val="0"/>
          <w:sz w:val="19"/>
          <w:szCs w:val="19"/>
        </w:rPr>
        <w:t>Stok</w:t>
      </w:r>
      <w:r>
        <w:rPr>
          <w:rFonts w:ascii="Consolas" w:hAnsi="Consolas" w:cs="Consolas"/>
          <w:color w:val="808080"/>
          <w:kern w:val="0"/>
          <w:sz w:val="19"/>
          <w:szCs w:val="19"/>
        </w:rPr>
        <w:t>.</w:t>
      </w:r>
      <w:r>
        <w:rPr>
          <w:rFonts w:ascii="Consolas" w:hAnsi="Consolas" w:cs="Consolas"/>
          <w:color w:val="000000"/>
          <w:kern w:val="0"/>
          <w:sz w:val="19"/>
          <w:szCs w:val="19"/>
        </w:rPr>
        <w:t xml:space="preserve">UrunID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Kategori </w:t>
      </w:r>
      <w:r>
        <w:rPr>
          <w:rFonts w:ascii="Consolas" w:hAnsi="Consolas" w:cs="Consolas"/>
          <w:color w:val="0000FF"/>
          <w:kern w:val="0"/>
          <w:sz w:val="19"/>
          <w:szCs w:val="19"/>
        </w:rPr>
        <w:t>on</w:t>
      </w:r>
      <w:r>
        <w:rPr>
          <w:rFonts w:ascii="Consolas" w:hAnsi="Consolas" w:cs="Consolas"/>
          <w:color w:val="000000"/>
          <w:kern w:val="0"/>
          <w:sz w:val="19"/>
          <w:szCs w:val="19"/>
        </w:rPr>
        <w:t xml:space="preserve"> Urunler</w:t>
      </w:r>
      <w:r>
        <w:rPr>
          <w:rFonts w:ascii="Consolas" w:hAnsi="Consolas" w:cs="Consolas"/>
          <w:color w:val="808080"/>
          <w:kern w:val="0"/>
          <w:sz w:val="19"/>
          <w:szCs w:val="19"/>
        </w:rPr>
        <w:t>.</w:t>
      </w:r>
      <w:r>
        <w:rPr>
          <w:rFonts w:ascii="Consolas" w:hAnsi="Consolas" w:cs="Consolas"/>
          <w:color w:val="000000"/>
          <w:kern w:val="0"/>
          <w:sz w:val="19"/>
          <w:szCs w:val="19"/>
        </w:rPr>
        <w:t>Kategori_ID</w:t>
      </w:r>
      <w:r>
        <w:rPr>
          <w:rFonts w:ascii="Consolas" w:hAnsi="Consolas" w:cs="Consolas"/>
          <w:color w:val="808080"/>
          <w:kern w:val="0"/>
          <w:sz w:val="19"/>
          <w:szCs w:val="19"/>
        </w:rPr>
        <w:t>=</w:t>
      </w:r>
      <w:r>
        <w:rPr>
          <w:rFonts w:ascii="Consolas" w:hAnsi="Consolas" w:cs="Consolas"/>
          <w:color w:val="000000"/>
          <w:kern w:val="0"/>
          <w:sz w:val="19"/>
          <w:szCs w:val="19"/>
        </w:rPr>
        <w:t>Kategori</w:t>
      </w:r>
      <w:r>
        <w:rPr>
          <w:rFonts w:ascii="Consolas" w:hAnsi="Consolas" w:cs="Consolas"/>
          <w:color w:val="808080"/>
          <w:kern w:val="0"/>
          <w:sz w:val="19"/>
          <w:szCs w:val="19"/>
        </w:rPr>
        <w:t>.</w:t>
      </w:r>
      <w:r>
        <w:rPr>
          <w:rFonts w:ascii="Consolas" w:hAnsi="Consolas" w:cs="Consolas"/>
          <w:color w:val="000000"/>
          <w:kern w:val="0"/>
          <w:sz w:val="19"/>
          <w:szCs w:val="19"/>
        </w:rPr>
        <w:t>KatagoriID</w:t>
      </w:r>
    </w:p>
    <w:p w14:paraId="2B5AC317" w14:textId="77777777" w:rsidR="004B05DA" w:rsidRDefault="004B05DA" w:rsidP="004B05DA">
      <w:pPr>
        <w:rPr>
          <w:rFonts w:ascii="Consolas" w:hAnsi="Consolas" w:cs="Consolas"/>
          <w:color w:val="000000"/>
          <w:kern w:val="0"/>
          <w:sz w:val="19"/>
          <w:szCs w:val="19"/>
        </w:rPr>
      </w:pPr>
    </w:p>
    <w:p w14:paraId="53FB267E" w14:textId="77777777" w:rsidR="004B05DA" w:rsidRDefault="004B05DA" w:rsidP="004B05DA">
      <w:pPr>
        <w:jc w:val="both"/>
      </w:pPr>
      <w:r w:rsidRPr="008F4FDC">
        <w:t>Bu sorgu, "Urunler" tablosu ile "Stok" ve "Kategori" tabloları arasında INNER JOIN ifadeleri kullanarak bağlantılar kurar. "Urunler" tablosundaki "UrunlerID" ve "Kategori_ID" sütunları, "Stok" ve "Kategori" tablolarındaki ilgili alanlarla eşleştirilir. Bu sayede, her bir ürünün kategori bilgisi ile birlikte toplam değeri görüntülenir.</w:t>
      </w:r>
      <w:r>
        <w:t xml:space="preserve"> </w:t>
      </w:r>
      <w:r w:rsidRPr="008F4FDC">
        <w:t>İşletmeye, her bir ürünün hangi kategoriye ait olduğu ve bu ürünlerin toplam değerinin ne olduğu gibi bilgileri sağlar.</w:t>
      </w:r>
    </w:p>
    <w:p w14:paraId="65008125" w14:textId="77777777" w:rsidR="004B05DA" w:rsidRPr="008F4FDC" w:rsidRDefault="004B05DA" w:rsidP="004B05DA">
      <w:pPr>
        <w:jc w:val="both"/>
      </w:pPr>
      <w:r>
        <w:rPr>
          <w:noProof/>
        </w:rPr>
        <w:drawing>
          <wp:inline distT="0" distB="0" distL="0" distR="0" wp14:anchorId="1D84F2D4" wp14:editId="1064717B">
            <wp:extent cx="5760720" cy="151384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513840"/>
                    </a:xfrm>
                    <a:prstGeom prst="rect">
                      <a:avLst/>
                    </a:prstGeom>
                    <a:noFill/>
                    <a:ln>
                      <a:noFill/>
                    </a:ln>
                  </pic:spPr>
                </pic:pic>
              </a:graphicData>
            </a:graphic>
          </wp:inline>
        </w:drawing>
      </w:r>
    </w:p>
    <w:p w14:paraId="5F674C52" w14:textId="77777777" w:rsidR="004B05DA" w:rsidRDefault="004B05DA" w:rsidP="004B05DA">
      <w:pPr>
        <w:rPr>
          <w:rFonts w:cs="Times New Roman"/>
          <w:lang w:eastAsia="tr-TR"/>
        </w:rPr>
      </w:pPr>
    </w:p>
    <w:p w14:paraId="1A43C22E" w14:textId="77777777" w:rsidR="004B05DA" w:rsidRDefault="004B05DA" w:rsidP="004B05DA">
      <w:pPr>
        <w:rPr>
          <w:rFonts w:cs="Times New Roman"/>
          <w:lang w:eastAsia="tr-TR"/>
        </w:rPr>
      </w:pPr>
    </w:p>
    <w:p w14:paraId="347D1EED" w14:textId="77777777" w:rsidR="004B05DA" w:rsidRDefault="004B05DA" w:rsidP="004B05DA">
      <w:pPr>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SiparisID</w:t>
      </w:r>
      <w:r>
        <w:rPr>
          <w:rFonts w:ascii="Consolas" w:hAnsi="Consolas" w:cs="Consolas"/>
          <w:color w:val="808080"/>
          <w:kern w:val="0"/>
          <w:sz w:val="19"/>
          <w:szCs w:val="19"/>
        </w:rPr>
        <w:t>,</w:t>
      </w:r>
      <w:r>
        <w:rPr>
          <w:rFonts w:ascii="Consolas" w:hAnsi="Consolas" w:cs="Consolas"/>
          <w:color w:val="000000"/>
          <w:kern w:val="0"/>
          <w:sz w:val="19"/>
          <w:szCs w:val="19"/>
        </w:rPr>
        <w:t>detay</w:t>
      </w:r>
      <w:r>
        <w:rPr>
          <w:rFonts w:ascii="Consolas" w:hAnsi="Consolas" w:cs="Consolas"/>
          <w:color w:val="808080"/>
          <w:kern w:val="0"/>
          <w:sz w:val="19"/>
          <w:szCs w:val="19"/>
        </w:rPr>
        <w:t>,</w:t>
      </w:r>
      <w:r>
        <w:rPr>
          <w:rFonts w:ascii="Consolas" w:hAnsi="Consolas" w:cs="Consolas"/>
          <w:color w:val="000000"/>
          <w:kern w:val="0"/>
          <w:sz w:val="19"/>
          <w:szCs w:val="19"/>
        </w:rPr>
        <w:t>TedarikciAdi</w:t>
      </w:r>
      <w:r>
        <w:rPr>
          <w:rFonts w:ascii="Consolas" w:hAnsi="Consolas" w:cs="Consolas"/>
          <w:color w:val="808080"/>
          <w:kern w:val="0"/>
          <w:sz w:val="19"/>
          <w:szCs w:val="19"/>
        </w:rPr>
        <w:t>,</w:t>
      </w:r>
      <w:r>
        <w:rPr>
          <w:rFonts w:ascii="Consolas" w:hAnsi="Consolas" w:cs="Consolas"/>
          <w:color w:val="000000"/>
          <w:kern w:val="0"/>
          <w:sz w:val="19"/>
          <w:szCs w:val="19"/>
        </w:rPr>
        <w:t xml:space="preserve"> TedarikciID </w:t>
      </w:r>
      <w:r>
        <w:rPr>
          <w:rFonts w:ascii="Consolas" w:hAnsi="Consolas" w:cs="Consolas"/>
          <w:color w:val="0000FF"/>
          <w:kern w:val="0"/>
          <w:sz w:val="19"/>
          <w:szCs w:val="19"/>
        </w:rPr>
        <w:t>from</w:t>
      </w:r>
      <w:r>
        <w:rPr>
          <w:rFonts w:ascii="Consolas" w:hAnsi="Consolas" w:cs="Consolas"/>
          <w:color w:val="000000"/>
          <w:kern w:val="0"/>
          <w:sz w:val="19"/>
          <w:szCs w:val="19"/>
        </w:rPr>
        <w:t xml:space="preserve"> Siparisler S1 </w:t>
      </w:r>
      <w:r>
        <w:rPr>
          <w:rFonts w:ascii="Consolas" w:hAnsi="Consolas" w:cs="Consolas"/>
          <w:color w:val="808080"/>
          <w:kern w:val="0"/>
          <w:sz w:val="19"/>
          <w:szCs w:val="19"/>
        </w:rPr>
        <w:t>cross</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Tedarikci C</w:t>
      </w:r>
    </w:p>
    <w:p w14:paraId="3F183720" w14:textId="77777777" w:rsidR="004B05DA" w:rsidRDefault="004B05DA" w:rsidP="004B05DA">
      <w:pPr>
        <w:rPr>
          <w:rFonts w:ascii="Consolas" w:hAnsi="Consolas" w:cs="Consolas"/>
          <w:color w:val="000000"/>
          <w:kern w:val="0"/>
          <w:sz w:val="19"/>
          <w:szCs w:val="19"/>
        </w:rPr>
      </w:pPr>
    </w:p>
    <w:p w14:paraId="1F0795FA" w14:textId="77777777" w:rsidR="004B05DA" w:rsidRPr="00AD34AF" w:rsidRDefault="004B05DA" w:rsidP="004B05DA">
      <w:pPr>
        <w:jc w:val="both"/>
        <w:rPr>
          <w:lang w:eastAsia="tr-TR"/>
        </w:rPr>
      </w:pPr>
      <w:r w:rsidRPr="00AD34AF">
        <w:t>Siparisler tablosu ile Tedarikci tablosu arasında bir çapraz birleştirme (cross join) gerçekleştiririz. Çekeceğimiz tabloda SiparisID", "detay", "TedarikciAdi" ve "TedarikciID" alanlar içerir. Sorgu sonucunda elde edilen veriler, "Siparisler" tablosundaki her bir sipariş kaydının, "Tedarikci" tablosundaki tüm tedarikçi kayıtları ile birleştirilmiş halini içerir.</w:t>
      </w:r>
      <w:r>
        <w:t xml:space="preserve"> </w:t>
      </w:r>
      <w:r w:rsidRPr="00AD34AF">
        <w:t>Herbir siparişin tüm tedarikçilere ait kombinasyonlarını içeren geniş bir sonuç oluşturur.</w:t>
      </w:r>
    </w:p>
    <w:p w14:paraId="01115903" w14:textId="77777777" w:rsidR="004B05DA" w:rsidRDefault="004B05DA" w:rsidP="004B05DA">
      <w:pPr>
        <w:rPr>
          <w:rFonts w:cs="Times New Roman"/>
          <w:lang w:eastAsia="tr-TR"/>
        </w:rPr>
      </w:pPr>
    </w:p>
    <w:p w14:paraId="11907C9E" w14:textId="77777777" w:rsidR="004B05DA" w:rsidRDefault="004B05DA" w:rsidP="004B05DA">
      <w:pPr>
        <w:rPr>
          <w:rFonts w:cs="Times New Roman"/>
          <w:lang w:eastAsia="tr-TR"/>
        </w:rPr>
      </w:pPr>
      <w:r>
        <w:rPr>
          <w:rFonts w:cs="Times New Roman"/>
          <w:noProof/>
          <w:lang w:eastAsia="tr-TR"/>
        </w:rPr>
        <w:drawing>
          <wp:inline distT="0" distB="0" distL="0" distR="0" wp14:anchorId="78623394" wp14:editId="28F566D0">
            <wp:extent cx="5219700" cy="193103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19700" cy="1931035"/>
                    </a:xfrm>
                    <a:prstGeom prst="rect">
                      <a:avLst/>
                    </a:prstGeom>
                  </pic:spPr>
                </pic:pic>
              </a:graphicData>
            </a:graphic>
          </wp:inline>
        </w:drawing>
      </w:r>
    </w:p>
    <w:p w14:paraId="67A91C43" w14:textId="77777777" w:rsidR="004B05DA" w:rsidRPr="00A107E1" w:rsidRDefault="004B05DA" w:rsidP="004B05DA"/>
    <w:p w14:paraId="5DAE34E4" w14:textId="77777777" w:rsidR="004B05DA" w:rsidRPr="00A107E1" w:rsidRDefault="004B05DA" w:rsidP="004B05DA">
      <w:r w:rsidRPr="00A107E1">
        <w:t>Bu SQL sorgusu, "Musteri" tablosundan "MusteriID", "Ad" ve "Adres" alanlarını içeren bir görünüm (view) oluşturur. "AdresM" adlı view yapısı, "Musteri" tablosundan "Adres" alanında 'İ' harfi ile başlayan müşteri kayıtlarını içerecektir</w:t>
      </w:r>
    </w:p>
    <w:p w14:paraId="7F300702"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lastRenderedPageBreak/>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view</w:t>
      </w:r>
      <w:r>
        <w:rPr>
          <w:rFonts w:ascii="Consolas" w:hAnsi="Consolas" w:cs="Consolas"/>
          <w:color w:val="000000"/>
          <w:kern w:val="0"/>
          <w:sz w:val="19"/>
          <w:szCs w:val="19"/>
          <w14:ligatures w14:val="none"/>
        </w:rPr>
        <w:t xml:space="preserve"> AdresM </w:t>
      </w:r>
      <w:r>
        <w:rPr>
          <w:rFonts w:ascii="Consolas" w:hAnsi="Consolas" w:cs="Consolas"/>
          <w:color w:val="0000FF"/>
          <w:kern w:val="0"/>
          <w:sz w:val="19"/>
          <w:szCs w:val="19"/>
          <w14:ligatures w14:val="none"/>
        </w:rPr>
        <w:t>as</w:t>
      </w:r>
    </w:p>
    <w:p w14:paraId="7089E56A"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MusteriID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Ad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Adres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Musteri </w:t>
      </w:r>
      <w:r>
        <w:rPr>
          <w:rFonts w:ascii="Consolas" w:hAnsi="Consolas" w:cs="Consolas"/>
          <w:color w:val="0000FF"/>
          <w:kern w:val="0"/>
          <w:sz w:val="19"/>
          <w:szCs w:val="19"/>
          <w14:ligatures w14:val="none"/>
        </w:rPr>
        <w:t>where</w:t>
      </w:r>
      <w:r>
        <w:rPr>
          <w:rFonts w:ascii="Consolas" w:hAnsi="Consolas" w:cs="Consolas"/>
          <w:color w:val="000000"/>
          <w:kern w:val="0"/>
          <w:sz w:val="19"/>
          <w:szCs w:val="19"/>
          <w14:ligatures w14:val="none"/>
        </w:rPr>
        <w:t xml:space="preserve"> Adres </w:t>
      </w:r>
      <w:r>
        <w:rPr>
          <w:rFonts w:ascii="Consolas" w:hAnsi="Consolas" w:cs="Consolas"/>
          <w:color w:val="808080"/>
          <w:kern w:val="0"/>
          <w:sz w:val="19"/>
          <w:szCs w:val="19"/>
          <w14:ligatures w14:val="none"/>
        </w:rPr>
        <w:t>like</w:t>
      </w:r>
      <w:r>
        <w:rPr>
          <w:rFonts w:ascii="Consolas" w:hAnsi="Consolas" w:cs="Consolas"/>
          <w:color w:val="000000"/>
          <w:kern w:val="0"/>
          <w:sz w:val="19"/>
          <w:szCs w:val="19"/>
          <w14:ligatures w14:val="none"/>
        </w:rPr>
        <w:t xml:space="preserve"> </w:t>
      </w:r>
      <w:r>
        <w:rPr>
          <w:rFonts w:ascii="Consolas" w:hAnsi="Consolas" w:cs="Consolas"/>
          <w:color w:val="FF0000"/>
          <w:kern w:val="0"/>
          <w:sz w:val="19"/>
          <w:szCs w:val="19"/>
          <w14:ligatures w14:val="none"/>
        </w:rPr>
        <w:t>'İ%'</w:t>
      </w:r>
    </w:p>
    <w:p w14:paraId="7532FFED"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p>
    <w:p w14:paraId="40912102" w14:textId="77777777" w:rsidR="004B05DA" w:rsidRDefault="004B05DA" w:rsidP="004B05DA">
      <w:pPr>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AdresM</w:t>
      </w:r>
    </w:p>
    <w:p w14:paraId="1AAC1196" w14:textId="77777777" w:rsidR="004B05DA" w:rsidRDefault="004B05DA" w:rsidP="004B05DA">
      <w:pPr>
        <w:rPr>
          <w:rFonts w:ascii="Consolas" w:hAnsi="Consolas" w:cs="Consolas"/>
          <w:color w:val="000000"/>
          <w:kern w:val="0"/>
          <w:sz w:val="19"/>
          <w:szCs w:val="19"/>
          <w14:ligatures w14:val="none"/>
        </w:rPr>
      </w:pPr>
      <w:r>
        <w:rPr>
          <w:noProof/>
        </w:rPr>
        <w:drawing>
          <wp:inline distT="0" distB="0" distL="0" distR="0" wp14:anchorId="3E8E40B1" wp14:editId="72548B3B">
            <wp:extent cx="4480560" cy="1706880"/>
            <wp:effectExtent l="0" t="0" r="0" b="762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0560" cy="1706880"/>
                    </a:xfrm>
                    <a:prstGeom prst="rect">
                      <a:avLst/>
                    </a:prstGeom>
                    <a:noFill/>
                    <a:ln>
                      <a:noFill/>
                    </a:ln>
                  </pic:spPr>
                </pic:pic>
              </a:graphicData>
            </a:graphic>
          </wp:inline>
        </w:drawing>
      </w:r>
    </w:p>
    <w:p w14:paraId="562B6263" w14:textId="77777777" w:rsidR="004B05DA" w:rsidRDefault="004B05DA" w:rsidP="004B05DA">
      <w:pPr>
        <w:pBdr>
          <w:bottom w:val="single" w:sz="6" w:space="1" w:color="auto"/>
        </w:pBdr>
        <w:rPr>
          <w:rFonts w:ascii="Consolas" w:hAnsi="Consolas" w:cs="Consolas"/>
          <w:color w:val="000000"/>
          <w:kern w:val="0"/>
          <w:sz w:val="19"/>
          <w:szCs w:val="19"/>
          <w14:ligatures w14:val="none"/>
        </w:rPr>
      </w:pPr>
    </w:p>
    <w:p w14:paraId="596A40F6"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14:ligatures w14:val="none"/>
        </w:rPr>
      </w:pPr>
    </w:p>
    <w:p w14:paraId="5C4B04C4"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14:ligatures w14:val="none"/>
        </w:rPr>
      </w:pPr>
    </w:p>
    <w:p w14:paraId="4502C685" w14:textId="77777777" w:rsidR="004B05DA" w:rsidRPr="00A107E1" w:rsidRDefault="004B05DA" w:rsidP="004B05DA">
      <w:pPr>
        <w:autoSpaceDE w:val="0"/>
        <w:autoSpaceDN w:val="0"/>
        <w:adjustRightInd w:val="0"/>
        <w:spacing w:after="0" w:line="240" w:lineRule="auto"/>
        <w:rPr>
          <w:rFonts w:cs="Times New Roman"/>
          <w:color w:val="0000FF"/>
          <w:kern w:val="0"/>
          <w:sz w:val="19"/>
          <w:szCs w:val="19"/>
          <w14:ligatures w14:val="none"/>
        </w:rPr>
      </w:pPr>
      <w:r w:rsidRPr="00A107E1">
        <w:rPr>
          <w:rFonts w:cs="Times New Roman"/>
          <w:color w:val="374151"/>
        </w:rPr>
        <w:t xml:space="preserve">Urunler tablosundaki birim fiyatları, ortalama birim fiyatından büyük olan ürünleri ve bu ürünlerin tedarikçi bilgilerini içeren bir sonuç kümesini döndürür. </w:t>
      </w:r>
    </w:p>
    <w:p w14:paraId="1686A4B3"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14:ligatures w14:val="none"/>
        </w:rPr>
      </w:pPr>
    </w:p>
    <w:p w14:paraId="46692C56"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UrunAdi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BirimFiyat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TedarikciAdi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Urunler U </w:t>
      </w:r>
      <w:r>
        <w:rPr>
          <w:rFonts w:ascii="Consolas" w:hAnsi="Consolas" w:cs="Consolas"/>
          <w:color w:val="808080"/>
          <w:kern w:val="0"/>
          <w:sz w:val="19"/>
          <w:szCs w:val="19"/>
          <w14:ligatures w14:val="none"/>
        </w:rPr>
        <w:t>join</w:t>
      </w:r>
      <w:r>
        <w:rPr>
          <w:rFonts w:ascii="Consolas" w:hAnsi="Consolas" w:cs="Consolas"/>
          <w:color w:val="000000"/>
          <w:kern w:val="0"/>
          <w:sz w:val="19"/>
          <w:szCs w:val="19"/>
          <w14:ligatures w14:val="none"/>
        </w:rPr>
        <w:t xml:space="preserve"> Tedarikci T </w:t>
      </w:r>
      <w:r>
        <w:rPr>
          <w:rFonts w:ascii="Consolas" w:hAnsi="Consolas" w:cs="Consolas"/>
          <w:color w:val="0000FF"/>
          <w:kern w:val="0"/>
          <w:sz w:val="19"/>
          <w:szCs w:val="19"/>
          <w14:ligatures w14:val="none"/>
        </w:rPr>
        <w:t>on</w:t>
      </w:r>
      <w:r>
        <w:rPr>
          <w:rFonts w:ascii="Consolas" w:hAnsi="Consolas" w:cs="Consolas"/>
          <w:color w:val="000000"/>
          <w:kern w:val="0"/>
          <w:sz w:val="19"/>
          <w:szCs w:val="19"/>
          <w14:ligatures w14:val="none"/>
        </w:rPr>
        <w:t xml:space="preserve"> U</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UrunlerID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UrunID </w:t>
      </w:r>
    </w:p>
    <w:p w14:paraId="4BD6B9C1"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where</w:t>
      </w:r>
      <w:r>
        <w:rPr>
          <w:rFonts w:ascii="Consolas" w:hAnsi="Consolas" w:cs="Consolas"/>
          <w:color w:val="000000"/>
          <w:kern w:val="0"/>
          <w:sz w:val="19"/>
          <w:szCs w:val="19"/>
          <w14:ligatures w14:val="none"/>
        </w:rPr>
        <w:t xml:space="preserve"> BirimFiyat</w:t>
      </w:r>
      <w:r>
        <w:rPr>
          <w:rFonts w:ascii="Consolas" w:hAnsi="Consolas" w:cs="Consolas"/>
          <w:color w:val="808080"/>
          <w:kern w:val="0"/>
          <w:sz w:val="19"/>
          <w:szCs w:val="19"/>
          <w14:ligatures w14:val="none"/>
        </w:rPr>
        <w:t>&gt;(</w:t>
      </w: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avg</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BirimFiyaT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Urunler</w:t>
      </w:r>
      <w:r>
        <w:rPr>
          <w:rFonts w:ascii="Consolas" w:hAnsi="Consolas" w:cs="Consolas"/>
          <w:color w:val="808080"/>
          <w:kern w:val="0"/>
          <w:sz w:val="19"/>
          <w:szCs w:val="19"/>
          <w14:ligatures w14:val="none"/>
        </w:rPr>
        <w:t>)</w:t>
      </w:r>
    </w:p>
    <w:p w14:paraId="07A10B24" w14:textId="77777777" w:rsidR="004B05DA" w:rsidRDefault="004B05DA" w:rsidP="004B05DA">
      <w:pPr>
        <w:rPr>
          <w:rFonts w:ascii="Consolas" w:hAnsi="Consolas" w:cs="Consolas"/>
          <w:color w:val="000000"/>
          <w:kern w:val="0"/>
          <w:sz w:val="19"/>
          <w:szCs w:val="19"/>
          <w14:ligatures w14:val="none"/>
        </w:rPr>
      </w:pPr>
    </w:p>
    <w:p w14:paraId="48351861" w14:textId="77777777" w:rsidR="004B05DA" w:rsidRDefault="004B05DA" w:rsidP="004B05DA">
      <w:pPr>
        <w:rPr>
          <w:rFonts w:ascii="Consolas" w:hAnsi="Consolas" w:cs="Consolas"/>
          <w:color w:val="000000"/>
          <w:kern w:val="0"/>
          <w:sz w:val="19"/>
          <w:szCs w:val="19"/>
          <w14:ligatures w14:val="none"/>
        </w:rPr>
      </w:pPr>
      <w:r>
        <w:rPr>
          <w:noProof/>
        </w:rPr>
        <w:drawing>
          <wp:inline distT="0" distB="0" distL="0" distR="0" wp14:anchorId="306E5AD5" wp14:editId="149F75B9">
            <wp:extent cx="5760720" cy="1065530"/>
            <wp:effectExtent l="0" t="0" r="0" b="127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065530"/>
                    </a:xfrm>
                    <a:prstGeom prst="rect">
                      <a:avLst/>
                    </a:prstGeom>
                    <a:noFill/>
                    <a:ln>
                      <a:noFill/>
                    </a:ln>
                  </pic:spPr>
                </pic:pic>
              </a:graphicData>
            </a:graphic>
          </wp:inline>
        </w:drawing>
      </w:r>
    </w:p>
    <w:p w14:paraId="37F512D6" w14:textId="77777777" w:rsidR="004B05DA" w:rsidRDefault="004B05DA" w:rsidP="004B05DA">
      <w:pPr>
        <w:rPr>
          <w:rFonts w:ascii="Consolas" w:hAnsi="Consolas" w:cs="Consolas"/>
          <w:color w:val="000000"/>
          <w:kern w:val="0"/>
          <w:sz w:val="19"/>
          <w:szCs w:val="19"/>
          <w14:ligatures w14:val="none"/>
        </w:rPr>
      </w:pPr>
    </w:p>
    <w:p w14:paraId="4FE06E2A" w14:textId="77777777" w:rsidR="004B05DA" w:rsidRDefault="004B05DA" w:rsidP="004B05DA">
      <w:pPr>
        <w:pBdr>
          <w:bottom w:val="single" w:sz="6" w:space="1" w:color="auto"/>
        </w:pBdr>
        <w:rPr>
          <w:rFonts w:ascii="Consolas" w:hAnsi="Consolas" w:cs="Consolas"/>
          <w:color w:val="000000"/>
          <w:kern w:val="0"/>
          <w:sz w:val="19"/>
          <w:szCs w:val="19"/>
          <w14:ligatures w14:val="none"/>
        </w:rPr>
      </w:pPr>
    </w:p>
    <w:p w14:paraId="6FEF139A" w14:textId="77777777" w:rsidR="004B05DA" w:rsidRDefault="004B05DA" w:rsidP="004B05DA">
      <w:pPr>
        <w:rPr>
          <w:rFonts w:ascii="Consolas" w:hAnsi="Consolas" w:cs="Consolas"/>
          <w:color w:val="000000"/>
          <w:kern w:val="0"/>
          <w:sz w:val="19"/>
          <w:szCs w:val="19"/>
          <w14:ligatures w14:val="none"/>
        </w:rPr>
      </w:pPr>
    </w:p>
    <w:p w14:paraId="41CFECB0" w14:textId="77777777" w:rsidR="004B05DA" w:rsidRPr="00A107E1" w:rsidRDefault="004B05DA" w:rsidP="004B05DA">
      <w:pPr>
        <w:rPr>
          <w:rFonts w:cs="Times New Roman"/>
          <w:color w:val="000000"/>
          <w:kern w:val="0"/>
          <w:sz w:val="19"/>
          <w:szCs w:val="19"/>
          <w14:ligatures w14:val="none"/>
        </w:rPr>
      </w:pPr>
      <w:r w:rsidRPr="00A107E1">
        <w:rPr>
          <w:rFonts w:cs="Times New Roman"/>
          <w:color w:val="374151"/>
        </w:rPr>
        <w:t>Bu saklı prosedür, belirli bir kategori ID'si ile ilişkilendirilmiş ürünleri ve bu ürünlere ait kategori bilgilerini, birim fiyatlarını, stok miktarlarını ve bu ürünlerin toplam tutarlarını içeren bir sonuç kümesini döndürür. Bu tür prosedürler, belirli işlemleri gerçekleştiren ve kullanıcıdan parametre alabilen modüler SQL kodlarıdır.</w:t>
      </w:r>
    </w:p>
    <w:p w14:paraId="60B7EB96"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procedure</w:t>
      </w:r>
      <w:r>
        <w:rPr>
          <w:rFonts w:ascii="Consolas" w:hAnsi="Consolas" w:cs="Consolas"/>
          <w:color w:val="000000"/>
          <w:kern w:val="0"/>
          <w:sz w:val="19"/>
          <w:szCs w:val="19"/>
          <w14:ligatures w14:val="none"/>
        </w:rPr>
        <w:t xml:space="preserve"> kategoriUrun</w:t>
      </w:r>
      <w:r>
        <w:rPr>
          <w:rFonts w:ascii="Consolas" w:hAnsi="Consolas" w:cs="Consolas"/>
          <w:color w:val="0000FF"/>
          <w:kern w:val="0"/>
          <w:sz w:val="19"/>
          <w:szCs w:val="19"/>
          <w14:ligatures w14:val="none"/>
        </w:rPr>
        <w:t xml:space="preserve">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@id </w:t>
      </w:r>
      <w:r>
        <w:rPr>
          <w:rFonts w:ascii="Consolas" w:hAnsi="Consolas" w:cs="Consolas"/>
          <w:color w:val="0000FF"/>
          <w:kern w:val="0"/>
          <w:sz w:val="19"/>
          <w:szCs w:val="19"/>
          <w14:ligatures w14:val="none"/>
        </w:rPr>
        <w:t>int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
    <w:p w14:paraId="0AD5B68F"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KatagoriID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UrunlerID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UrunAdi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KatagoriAdi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Birimfiyat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StokMiktar</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r>
        <w:rPr>
          <w:rFonts w:ascii="Consolas" w:hAnsi="Consolas" w:cs="Consolas"/>
          <w:color w:val="FF0000"/>
          <w:kern w:val="0"/>
          <w:sz w:val="19"/>
          <w:szCs w:val="19"/>
          <w14:ligatures w14:val="none"/>
        </w:rPr>
        <w:t>'Tutar'</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Kategori K </w:t>
      </w:r>
      <w:r>
        <w:rPr>
          <w:rFonts w:ascii="Consolas" w:hAnsi="Consolas" w:cs="Consolas"/>
          <w:color w:val="808080"/>
          <w:kern w:val="0"/>
          <w:sz w:val="19"/>
          <w:szCs w:val="19"/>
          <w14:ligatures w14:val="none"/>
        </w:rPr>
        <w:t>join</w:t>
      </w:r>
      <w:r>
        <w:rPr>
          <w:rFonts w:ascii="Consolas" w:hAnsi="Consolas" w:cs="Consolas"/>
          <w:color w:val="000000"/>
          <w:kern w:val="0"/>
          <w:sz w:val="19"/>
          <w:szCs w:val="19"/>
          <w14:ligatures w14:val="none"/>
        </w:rPr>
        <w:t xml:space="preserve"> Urunler U </w:t>
      </w:r>
      <w:r>
        <w:rPr>
          <w:rFonts w:ascii="Consolas" w:hAnsi="Consolas" w:cs="Consolas"/>
          <w:color w:val="0000FF"/>
          <w:kern w:val="0"/>
          <w:sz w:val="19"/>
          <w:szCs w:val="19"/>
          <w14:ligatures w14:val="none"/>
        </w:rPr>
        <w:t>on</w:t>
      </w:r>
    </w:p>
    <w:p w14:paraId="43C92FFD"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U</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Kategori_ID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K</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KatagoriID </w:t>
      </w:r>
      <w:r>
        <w:rPr>
          <w:rFonts w:ascii="Consolas" w:hAnsi="Consolas" w:cs="Consolas"/>
          <w:color w:val="0000FF"/>
          <w:kern w:val="0"/>
          <w:sz w:val="19"/>
          <w:szCs w:val="19"/>
          <w14:ligatures w14:val="none"/>
        </w:rPr>
        <w:t>where</w:t>
      </w:r>
      <w:r>
        <w:rPr>
          <w:rFonts w:ascii="Consolas" w:hAnsi="Consolas" w:cs="Consolas"/>
          <w:color w:val="000000"/>
          <w:kern w:val="0"/>
          <w:sz w:val="19"/>
          <w:szCs w:val="19"/>
          <w14:ligatures w14:val="none"/>
        </w:rPr>
        <w:t xml:space="preserve"> KatagoriID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@id</w:t>
      </w:r>
    </w:p>
    <w:p w14:paraId="1842E4EA"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p>
    <w:p w14:paraId="59549CFA"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Aşağıdaki kod tanımlanan procedure ‘u çağırmak için kullanılır.</w:t>
      </w:r>
    </w:p>
    <w:p w14:paraId="1E1716F6" w14:textId="77777777" w:rsidR="004B05DA" w:rsidRDefault="004B05DA" w:rsidP="004B05DA">
      <w:pPr>
        <w:autoSpaceDE w:val="0"/>
        <w:autoSpaceDN w:val="0"/>
        <w:adjustRightInd w:val="0"/>
        <w:spacing w:after="0" w:line="240" w:lineRule="auto"/>
        <w:rPr>
          <w:rFonts w:ascii="Consolas" w:hAnsi="Consolas" w:cs="Consolas"/>
          <w:color w:val="FF0000"/>
          <w:kern w:val="0"/>
          <w:sz w:val="19"/>
          <w:szCs w:val="19"/>
          <w14:ligatures w14:val="none"/>
        </w:rPr>
      </w:pPr>
      <w:r>
        <w:rPr>
          <w:rFonts w:ascii="Consolas" w:hAnsi="Consolas" w:cs="Consolas"/>
          <w:color w:val="0000FF"/>
          <w:kern w:val="0"/>
          <w:sz w:val="19"/>
          <w:szCs w:val="19"/>
          <w14:ligatures w14:val="none"/>
        </w:rPr>
        <w:t>exec</w:t>
      </w:r>
      <w:r>
        <w:rPr>
          <w:rFonts w:ascii="Consolas" w:hAnsi="Consolas" w:cs="Consolas"/>
          <w:color w:val="000000"/>
          <w:kern w:val="0"/>
          <w:sz w:val="19"/>
          <w:szCs w:val="19"/>
          <w14:ligatures w14:val="none"/>
        </w:rPr>
        <w:t xml:space="preserve"> kategoriUrun</w:t>
      </w:r>
      <w:r>
        <w:rPr>
          <w:rFonts w:ascii="Consolas" w:hAnsi="Consolas" w:cs="Consolas"/>
          <w:color w:val="0000FF"/>
          <w:kern w:val="0"/>
          <w:sz w:val="19"/>
          <w:szCs w:val="19"/>
          <w14:ligatures w14:val="none"/>
        </w:rPr>
        <w:t xml:space="preserve"> </w:t>
      </w:r>
      <w:r>
        <w:rPr>
          <w:rFonts w:ascii="Consolas" w:hAnsi="Consolas" w:cs="Consolas"/>
          <w:color w:val="FF0000"/>
          <w:kern w:val="0"/>
          <w:sz w:val="19"/>
          <w:szCs w:val="19"/>
          <w14:ligatures w14:val="none"/>
        </w:rPr>
        <w:t xml:space="preserve">'5' </w:t>
      </w:r>
    </w:p>
    <w:p w14:paraId="76D8A3AC" w14:textId="77777777" w:rsidR="004B05DA" w:rsidRDefault="004B05DA" w:rsidP="004B05DA">
      <w:pPr>
        <w:autoSpaceDE w:val="0"/>
        <w:autoSpaceDN w:val="0"/>
        <w:adjustRightInd w:val="0"/>
        <w:spacing w:after="0" w:line="240" w:lineRule="auto"/>
        <w:rPr>
          <w:rFonts w:ascii="Consolas" w:hAnsi="Consolas" w:cs="Consolas"/>
          <w:color w:val="FF0000"/>
          <w:kern w:val="0"/>
          <w:sz w:val="19"/>
          <w:szCs w:val="19"/>
          <w14:ligatures w14:val="none"/>
        </w:rPr>
      </w:pPr>
    </w:p>
    <w:p w14:paraId="700BE22F"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noProof/>
        </w:rPr>
        <w:lastRenderedPageBreak/>
        <w:drawing>
          <wp:inline distT="0" distB="0" distL="0" distR="0" wp14:anchorId="4473F39A" wp14:editId="2F553A08">
            <wp:extent cx="5760720" cy="2354580"/>
            <wp:effectExtent l="0" t="0" r="0" b="762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354580"/>
                    </a:xfrm>
                    <a:prstGeom prst="rect">
                      <a:avLst/>
                    </a:prstGeom>
                    <a:noFill/>
                    <a:ln>
                      <a:noFill/>
                    </a:ln>
                  </pic:spPr>
                </pic:pic>
              </a:graphicData>
            </a:graphic>
          </wp:inline>
        </w:drawing>
      </w:r>
    </w:p>
    <w:p w14:paraId="12F12A13" w14:textId="77777777" w:rsidR="004B05DA" w:rsidRDefault="004B05DA" w:rsidP="004B05DA">
      <w:pPr>
        <w:pBdr>
          <w:bottom w:val="single" w:sz="6" w:space="1" w:color="auto"/>
        </w:pBdr>
        <w:rPr>
          <w:rFonts w:ascii="Consolas" w:hAnsi="Consolas" w:cs="Consolas"/>
          <w:color w:val="000000"/>
          <w:kern w:val="0"/>
          <w:sz w:val="19"/>
          <w:szCs w:val="19"/>
          <w14:ligatures w14:val="none"/>
        </w:rPr>
      </w:pPr>
    </w:p>
    <w:p w14:paraId="48E7DE43" w14:textId="77777777" w:rsidR="004B05DA" w:rsidRDefault="004B05DA" w:rsidP="004B05DA">
      <w:pPr>
        <w:rPr>
          <w:rFonts w:ascii="Consolas" w:hAnsi="Consolas" w:cs="Consolas"/>
          <w:color w:val="000000"/>
          <w:kern w:val="0"/>
          <w:sz w:val="19"/>
          <w:szCs w:val="19"/>
          <w14:ligatures w14:val="none"/>
        </w:rPr>
      </w:pPr>
    </w:p>
    <w:p w14:paraId="0246957F" w14:textId="77777777" w:rsidR="004B05DA" w:rsidRDefault="004B05DA" w:rsidP="004B05DA">
      <w:pPr>
        <w:rPr>
          <w:rFonts w:ascii="Consolas" w:hAnsi="Consolas" w:cs="Consolas"/>
          <w:color w:val="008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charindex</w:t>
      </w:r>
      <w:r>
        <w:rPr>
          <w:rFonts w:ascii="Consolas" w:hAnsi="Consolas" w:cs="Consolas"/>
          <w:color w:val="808080"/>
          <w:kern w:val="0"/>
          <w:sz w:val="19"/>
          <w:szCs w:val="19"/>
          <w14:ligatures w14:val="none"/>
        </w:rPr>
        <w:t>(</w:t>
      </w:r>
      <w:r>
        <w:rPr>
          <w:rFonts w:ascii="Consolas" w:hAnsi="Consolas" w:cs="Consolas"/>
          <w:color w:val="FF0000"/>
          <w:kern w:val="0"/>
          <w:sz w:val="19"/>
          <w:szCs w:val="19"/>
          <w14:ligatures w14:val="none"/>
        </w:rPr>
        <w:t>'A'</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len</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Soyadi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Personel </w:t>
      </w:r>
      <w:r>
        <w:rPr>
          <w:rFonts w:ascii="Consolas" w:hAnsi="Consolas" w:cs="Consolas"/>
          <w:color w:val="008000"/>
          <w:kern w:val="0"/>
          <w:sz w:val="19"/>
          <w:szCs w:val="19"/>
          <w14:ligatures w14:val="none"/>
        </w:rPr>
        <w:t>--charindex belirtiğimin karekterin kaçınçı karekter olduğu len&gt;ise uzunluğu veririr.</w:t>
      </w:r>
    </w:p>
    <w:p w14:paraId="68E1E4DA" w14:textId="77777777" w:rsidR="004B05DA" w:rsidRDefault="004B05DA" w:rsidP="004B05DA">
      <w:pPr>
        <w:rPr>
          <w:rFonts w:ascii="Consolas" w:hAnsi="Consolas" w:cs="Consolas"/>
          <w:color w:val="000000"/>
          <w:kern w:val="0"/>
          <w:sz w:val="19"/>
          <w:szCs w:val="19"/>
          <w14:ligatures w14:val="none"/>
        </w:rPr>
      </w:pPr>
      <w:r>
        <w:rPr>
          <w:noProof/>
        </w:rPr>
        <w:drawing>
          <wp:inline distT="0" distB="0" distL="0" distR="0" wp14:anchorId="73A00BA3" wp14:editId="5DEB5809">
            <wp:extent cx="4373880" cy="2034540"/>
            <wp:effectExtent l="0" t="0" r="7620" b="381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3880" cy="2034540"/>
                    </a:xfrm>
                    <a:prstGeom prst="rect">
                      <a:avLst/>
                    </a:prstGeom>
                    <a:noFill/>
                    <a:ln>
                      <a:noFill/>
                    </a:ln>
                  </pic:spPr>
                </pic:pic>
              </a:graphicData>
            </a:graphic>
          </wp:inline>
        </w:drawing>
      </w:r>
    </w:p>
    <w:p w14:paraId="3D15767C" w14:textId="77777777" w:rsidR="004B05DA" w:rsidRDefault="004B05DA" w:rsidP="004B05DA"/>
    <w:p w14:paraId="7B6F441E" w14:textId="77777777" w:rsidR="004B05DA" w:rsidRDefault="004B05DA" w:rsidP="004B05DA">
      <w:pPr>
        <w:pBdr>
          <w:bottom w:val="single" w:sz="6" w:space="1" w:color="auto"/>
        </w:pBdr>
      </w:pPr>
    </w:p>
    <w:p w14:paraId="76952144" w14:textId="77777777" w:rsidR="004B05DA" w:rsidRPr="00A107E1" w:rsidRDefault="004B05DA" w:rsidP="004B05DA">
      <w:pPr>
        <w:autoSpaceDE w:val="0"/>
        <w:autoSpaceDN w:val="0"/>
        <w:adjustRightInd w:val="0"/>
        <w:spacing w:after="0" w:line="240" w:lineRule="auto"/>
        <w:rPr>
          <w:rFonts w:cs="Times New Roman"/>
          <w:color w:val="0000FF"/>
          <w:kern w:val="0"/>
          <w:sz w:val="19"/>
          <w:szCs w:val="19"/>
          <w14:ligatures w14:val="none"/>
        </w:rPr>
      </w:pPr>
    </w:p>
    <w:p w14:paraId="522A1CF9" w14:textId="77777777" w:rsidR="004B05DA" w:rsidRPr="00A107E1" w:rsidRDefault="004B05DA" w:rsidP="004B05DA">
      <w:pPr>
        <w:autoSpaceDE w:val="0"/>
        <w:autoSpaceDN w:val="0"/>
        <w:adjustRightInd w:val="0"/>
        <w:spacing w:after="0" w:line="240" w:lineRule="auto"/>
        <w:rPr>
          <w:rFonts w:cs="Times New Roman"/>
          <w:color w:val="0000FF"/>
          <w:kern w:val="0"/>
          <w:sz w:val="19"/>
          <w:szCs w:val="19"/>
          <w14:ligatures w14:val="none"/>
        </w:rPr>
      </w:pPr>
      <w:r w:rsidRPr="00A107E1">
        <w:rPr>
          <w:rFonts w:cs="Times New Roman"/>
          <w:color w:val="374151"/>
        </w:rPr>
        <w:t>Bu fonksiyon, belirli bir kategoriye ait ürünlerin bilgilerini içeren bir tablo döndürür. Fonksiyonlar, belirli bir işlevi gerçekleştiren ve sonuçlarını döndüren modüler SQL kodlarıdır. Bu fonksiyon, belirli bir kategoriye ait ürün bilgilerini başka sorgular veya işlemler içinde kullanmak için kullanılabilir.</w:t>
      </w:r>
    </w:p>
    <w:p w14:paraId="34A64C42" w14:textId="77777777" w:rsidR="004B05DA" w:rsidRDefault="004B05DA" w:rsidP="004B05DA">
      <w:pPr>
        <w:autoSpaceDE w:val="0"/>
        <w:autoSpaceDN w:val="0"/>
        <w:adjustRightInd w:val="0"/>
        <w:spacing w:after="0" w:line="240" w:lineRule="auto"/>
        <w:rPr>
          <w:rFonts w:ascii="Consolas" w:hAnsi="Consolas" w:cs="Consolas"/>
          <w:color w:val="0000FF"/>
          <w:kern w:val="0"/>
          <w:sz w:val="19"/>
          <w:szCs w:val="19"/>
          <w14:ligatures w14:val="none"/>
        </w:rPr>
      </w:pPr>
    </w:p>
    <w:p w14:paraId="6AC8449C"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function</w:t>
      </w:r>
      <w:r>
        <w:rPr>
          <w:rFonts w:ascii="Consolas" w:hAnsi="Consolas" w:cs="Consolas"/>
          <w:color w:val="000000"/>
          <w:kern w:val="0"/>
          <w:sz w:val="19"/>
          <w:szCs w:val="19"/>
          <w14:ligatures w14:val="none"/>
        </w:rPr>
        <w:t xml:space="preserve"> kategoriUrun1</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returns</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table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p>
    <w:p w14:paraId="1FFCFD33"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return</w:t>
      </w:r>
    </w:p>
    <w:p w14:paraId="478A4FFD"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KatagoriAdi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Urunadi</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Birimfiyat</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StokMiktar</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as</w:t>
      </w:r>
      <w:r>
        <w:rPr>
          <w:rFonts w:ascii="Consolas" w:hAnsi="Consolas" w:cs="Consolas"/>
          <w:color w:val="000000"/>
          <w:kern w:val="0"/>
          <w:sz w:val="19"/>
          <w:szCs w:val="19"/>
          <w14:ligatures w14:val="none"/>
        </w:rPr>
        <w:t xml:space="preserve"> </w:t>
      </w:r>
      <w:r>
        <w:rPr>
          <w:rFonts w:ascii="Consolas" w:hAnsi="Consolas" w:cs="Consolas"/>
          <w:color w:val="FF0000"/>
          <w:kern w:val="0"/>
          <w:sz w:val="19"/>
          <w:szCs w:val="19"/>
          <w14:ligatures w14:val="none"/>
        </w:rPr>
        <w:t>'Tutar'</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Urunler U </w:t>
      </w:r>
      <w:r>
        <w:rPr>
          <w:rFonts w:ascii="Consolas" w:hAnsi="Consolas" w:cs="Consolas"/>
          <w:color w:val="808080"/>
          <w:kern w:val="0"/>
          <w:sz w:val="19"/>
          <w:szCs w:val="19"/>
          <w14:ligatures w14:val="none"/>
        </w:rPr>
        <w:t>join</w:t>
      </w:r>
      <w:r>
        <w:rPr>
          <w:rFonts w:ascii="Consolas" w:hAnsi="Consolas" w:cs="Consolas"/>
          <w:color w:val="000000"/>
          <w:kern w:val="0"/>
          <w:sz w:val="19"/>
          <w:szCs w:val="19"/>
          <w14:ligatures w14:val="none"/>
        </w:rPr>
        <w:t xml:space="preserve"> Kategori k </w:t>
      </w:r>
      <w:r>
        <w:rPr>
          <w:rFonts w:ascii="Consolas" w:hAnsi="Consolas" w:cs="Consolas"/>
          <w:color w:val="0000FF"/>
          <w:kern w:val="0"/>
          <w:sz w:val="19"/>
          <w:szCs w:val="19"/>
          <w14:ligatures w14:val="none"/>
        </w:rPr>
        <w:t>on</w:t>
      </w:r>
      <w:r>
        <w:rPr>
          <w:rFonts w:ascii="Consolas" w:hAnsi="Consolas" w:cs="Consolas"/>
          <w:color w:val="000000"/>
          <w:kern w:val="0"/>
          <w:sz w:val="19"/>
          <w:szCs w:val="19"/>
          <w14:ligatures w14:val="none"/>
        </w:rPr>
        <w:t xml:space="preserve"> U</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Kategori_ID</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k</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KatagoriID</w:t>
      </w:r>
    </w:p>
    <w:p w14:paraId="202B7B2C"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p>
    <w:p w14:paraId="3F210DCB"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p>
    <w:p w14:paraId="721AF12C"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p>
    <w:p w14:paraId="0EA30951" w14:textId="77777777" w:rsidR="004B05DA" w:rsidRDefault="004B05DA" w:rsidP="004B05DA">
      <w:pPr>
        <w:autoSpaceDE w:val="0"/>
        <w:autoSpaceDN w:val="0"/>
        <w:adjustRightInd w:val="0"/>
        <w:spacing w:after="0" w:line="240" w:lineRule="auto"/>
        <w:rPr>
          <w:rFonts w:ascii="Consolas" w:hAnsi="Consolas" w:cs="Consolas"/>
          <w:color w:val="808080"/>
          <w:kern w:val="0"/>
          <w:sz w:val="19"/>
          <w:szCs w:val="19"/>
          <w14:ligatures w14:val="none"/>
        </w:rPr>
      </w:pPr>
      <w:r>
        <w:rPr>
          <w:rFonts w:ascii="Consolas" w:hAnsi="Consolas" w:cs="Consolas"/>
          <w:color w:val="0000FF"/>
          <w:kern w:val="0"/>
          <w:sz w:val="19"/>
          <w:szCs w:val="19"/>
          <w14:ligatures w14:val="none"/>
        </w:rPr>
        <w:t>SELECT</w:t>
      </w:r>
      <w:r>
        <w:rPr>
          <w:rFonts w:ascii="Consolas" w:hAnsi="Consolas" w:cs="Consolas"/>
          <w:color w:val="000000"/>
          <w:kern w:val="0"/>
          <w:sz w:val="19"/>
          <w:szCs w:val="19"/>
          <w14:ligatures w14:val="none"/>
        </w:rPr>
        <w:t xml:space="preserve">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FROM</w:t>
      </w:r>
      <w:r>
        <w:rPr>
          <w:rFonts w:ascii="Consolas" w:hAnsi="Consolas" w:cs="Consolas"/>
          <w:color w:val="000000"/>
          <w:kern w:val="0"/>
          <w:sz w:val="19"/>
          <w:szCs w:val="19"/>
          <w14:ligatures w14:val="none"/>
        </w:rPr>
        <w:t xml:space="preserve"> kategoriUrun1</w:t>
      </w:r>
      <w:r>
        <w:rPr>
          <w:rFonts w:ascii="Consolas" w:hAnsi="Consolas" w:cs="Consolas"/>
          <w:color w:val="808080"/>
          <w:kern w:val="0"/>
          <w:sz w:val="19"/>
          <w:szCs w:val="19"/>
          <w14:ligatures w14:val="none"/>
        </w:rPr>
        <w:t>();</w:t>
      </w:r>
    </w:p>
    <w:p w14:paraId="1FA9244C" w14:textId="77777777" w:rsidR="004B05DA" w:rsidRDefault="004B05DA" w:rsidP="004B05DA">
      <w:pPr>
        <w:autoSpaceDE w:val="0"/>
        <w:autoSpaceDN w:val="0"/>
        <w:adjustRightInd w:val="0"/>
        <w:spacing w:after="0" w:line="240" w:lineRule="auto"/>
        <w:rPr>
          <w:rFonts w:ascii="Consolas" w:hAnsi="Consolas" w:cs="Consolas"/>
          <w:color w:val="808080"/>
          <w:kern w:val="0"/>
          <w:sz w:val="19"/>
          <w:szCs w:val="19"/>
          <w14:ligatures w14:val="none"/>
        </w:rPr>
      </w:pPr>
    </w:p>
    <w:p w14:paraId="36E2301B"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r>
        <w:rPr>
          <w:noProof/>
        </w:rPr>
        <w:lastRenderedPageBreak/>
        <w:drawing>
          <wp:inline distT="0" distB="0" distL="0" distR="0" wp14:anchorId="289D39CC" wp14:editId="32BF097F">
            <wp:extent cx="5760720" cy="1634490"/>
            <wp:effectExtent l="0" t="0" r="0" b="381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634490"/>
                    </a:xfrm>
                    <a:prstGeom prst="rect">
                      <a:avLst/>
                    </a:prstGeom>
                    <a:noFill/>
                    <a:ln>
                      <a:noFill/>
                    </a:ln>
                  </pic:spPr>
                </pic:pic>
              </a:graphicData>
            </a:graphic>
          </wp:inline>
        </w:drawing>
      </w:r>
    </w:p>
    <w:p w14:paraId="1E5C5400" w14:textId="77777777" w:rsidR="004B05DA" w:rsidRDefault="004B05DA" w:rsidP="004B05DA">
      <w:pPr>
        <w:autoSpaceDE w:val="0"/>
        <w:autoSpaceDN w:val="0"/>
        <w:adjustRightInd w:val="0"/>
        <w:spacing w:after="0" w:line="240" w:lineRule="auto"/>
        <w:rPr>
          <w:rFonts w:ascii="Consolas" w:hAnsi="Consolas" w:cs="Consolas"/>
          <w:color w:val="000000"/>
          <w:kern w:val="0"/>
          <w:sz w:val="19"/>
          <w:szCs w:val="19"/>
          <w14:ligatures w14:val="none"/>
        </w:rPr>
      </w:pPr>
    </w:p>
    <w:p w14:paraId="570F55D2" w14:textId="77777777" w:rsidR="004B05DA" w:rsidRDefault="004B05DA" w:rsidP="004B05DA"/>
    <w:p w14:paraId="025C409F" w14:textId="77777777" w:rsidR="004B05DA" w:rsidRDefault="004B05DA" w:rsidP="004B05DA">
      <w:pPr>
        <w:rPr>
          <w:b/>
          <w:bCs/>
          <w:sz w:val="24"/>
          <w:szCs w:val="24"/>
        </w:rPr>
      </w:pPr>
      <w:r w:rsidRPr="00E73D1E">
        <w:rPr>
          <w:b/>
          <w:bCs/>
          <w:sz w:val="24"/>
          <w:szCs w:val="24"/>
        </w:rPr>
        <w:t>Otomasyon Görüntüleri</w:t>
      </w:r>
    </w:p>
    <w:p w14:paraId="2827B362" w14:textId="77777777" w:rsidR="004B05DA" w:rsidRDefault="004B05DA" w:rsidP="004B05DA">
      <w:pPr>
        <w:rPr>
          <w:b/>
          <w:bCs/>
          <w:sz w:val="24"/>
          <w:szCs w:val="24"/>
        </w:rPr>
      </w:pPr>
    </w:p>
    <w:p w14:paraId="1619831C" w14:textId="77777777" w:rsidR="004B05DA" w:rsidRDefault="004B05DA" w:rsidP="004B05DA">
      <w:pPr>
        <w:rPr>
          <w:b/>
          <w:bCs/>
          <w:sz w:val="24"/>
          <w:szCs w:val="24"/>
        </w:rPr>
      </w:pPr>
    </w:p>
    <w:p w14:paraId="6BC77EBE" w14:textId="77777777" w:rsidR="004B05DA" w:rsidRDefault="004B05DA" w:rsidP="004B05DA">
      <w:pPr>
        <w:rPr>
          <w:b/>
          <w:bCs/>
          <w:sz w:val="24"/>
          <w:szCs w:val="24"/>
        </w:rPr>
      </w:pPr>
      <w:r>
        <w:rPr>
          <w:b/>
          <w:bCs/>
          <w:sz w:val="24"/>
          <w:szCs w:val="24"/>
        </w:rPr>
        <w:t>Veri ekleme kodu</w:t>
      </w:r>
    </w:p>
    <w:p w14:paraId="5F563A5B" w14:textId="77777777" w:rsidR="004B05DA" w:rsidRDefault="004B05DA" w:rsidP="004B05DA">
      <w:pPr>
        <w:rPr>
          <w:b/>
          <w:bCs/>
          <w:sz w:val="24"/>
          <w:szCs w:val="24"/>
        </w:rPr>
      </w:pPr>
      <w:r>
        <w:rPr>
          <w:noProof/>
        </w:rPr>
        <w:drawing>
          <wp:inline distT="0" distB="0" distL="0" distR="0" wp14:anchorId="65DC246D" wp14:editId="496E5AE4">
            <wp:extent cx="5760720" cy="260985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609850"/>
                    </a:xfrm>
                    <a:prstGeom prst="rect">
                      <a:avLst/>
                    </a:prstGeom>
                    <a:noFill/>
                    <a:ln>
                      <a:noFill/>
                    </a:ln>
                  </pic:spPr>
                </pic:pic>
              </a:graphicData>
            </a:graphic>
          </wp:inline>
        </w:drawing>
      </w:r>
    </w:p>
    <w:p w14:paraId="0A098E4D" w14:textId="77777777" w:rsidR="004B05DA" w:rsidRDefault="004B05DA" w:rsidP="004B05DA">
      <w:pPr>
        <w:rPr>
          <w:b/>
          <w:bCs/>
          <w:sz w:val="24"/>
          <w:szCs w:val="24"/>
        </w:rPr>
      </w:pPr>
      <w:r>
        <w:rPr>
          <w:b/>
          <w:bCs/>
          <w:sz w:val="24"/>
          <w:szCs w:val="24"/>
        </w:rPr>
        <w:t>Kayıt görüntüleme</w:t>
      </w:r>
    </w:p>
    <w:p w14:paraId="2BA4E043" w14:textId="77777777" w:rsidR="004B05DA" w:rsidRDefault="004B05DA" w:rsidP="004B05DA">
      <w:pPr>
        <w:rPr>
          <w:b/>
          <w:bCs/>
          <w:sz w:val="24"/>
          <w:szCs w:val="24"/>
        </w:rPr>
      </w:pPr>
      <w:r>
        <w:rPr>
          <w:noProof/>
        </w:rPr>
        <w:drawing>
          <wp:inline distT="0" distB="0" distL="0" distR="0" wp14:anchorId="29A1A8E2" wp14:editId="39D8A797">
            <wp:extent cx="5410200" cy="223266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2232660"/>
                    </a:xfrm>
                    <a:prstGeom prst="rect">
                      <a:avLst/>
                    </a:prstGeom>
                    <a:noFill/>
                    <a:ln>
                      <a:noFill/>
                    </a:ln>
                  </pic:spPr>
                </pic:pic>
              </a:graphicData>
            </a:graphic>
          </wp:inline>
        </w:drawing>
      </w:r>
    </w:p>
    <w:p w14:paraId="2A617EAA" w14:textId="77777777" w:rsidR="00CF2A91" w:rsidRPr="006F1B98" w:rsidRDefault="00CF2A91" w:rsidP="00E85F12">
      <w:pPr>
        <w:rPr>
          <w:rFonts w:cs="Times New Roman"/>
          <w:lang w:eastAsia="tr-TR"/>
        </w:rPr>
      </w:pPr>
    </w:p>
    <w:sectPr w:rsidR="00CF2A91" w:rsidRPr="006F1B98" w:rsidSect="006F1B98">
      <w:footerReference w:type="default" r:id="rId32"/>
      <w:pgSz w:w="11906" w:h="16838"/>
      <w:pgMar w:top="1418" w:right="1418" w:bottom="1418"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4E427" w14:textId="77777777" w:rsidR="00DD6517" w:rsidRDefault="00DD6517" w:rsidP="00771EA8">
      <w:pPr>
        <w:spacing w:after="0" w:line="240" w:lineRule="auto"/>
      </w:pPr>
      <w:r>
        <w:separator/>
      </w:r>
    </w:p>
  </w:endnote>
  <w:endnote w:type="continuationSeparator" w:id="0">
    <w:p w14:paraId="08DD3002" w14:textId="77777777" w:rsidR="00DD6517" w:rsidRDefault="00DD6517" w:rsidP="0077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5775"/>
      <w:docPartObj>
        <w:docPartGallery w:val="Page Numbers (Bottom of Page)"/>
        <w:docPartUnique/>
      </w:docPartObj>
    </w:sdtPr>
    <w:sdtContent>
      <w:p w14:paraId="446908B5" w14:textId="1FFE8167" w:rsidR="00771EA8" w:rsidRDefault="00771EA8">
        <w:pPr>
          <w:pStyle w:val="AltBilgi"/>
          <w:jc w:val="center"/>
        </w:pPr>
        <w:r>
          <w:fldChar w:fldCharType="begin"/>
        </w:r>
        <w:r>
          <w:instrText>PAGE   \* MERGEFORMAT</w:instrText>
        </w:r>
        <w:r>
          <w:fldChar w:fldCharType="separate"/>
        </w:r>
        <w:r>
          <w:t>2</w:t>
        </w:r>
        <w:r>
          <w:fldChar w:fldCharType="end"/>
        </w:r>
      </w:p>
    </w:sdtContent>
  </w:sdt>
  <w:p w14:paraId="3EB23E32" w14:textId="77777777" w:rsidR="00771EA8" w:rsidRDefault="00771EA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97A9" w14:textId="77777777" w:rsidR="00DD6517" w:rsidRDefault="00DD6517" w:rsidP="00771EA8">
      <w:pPr>
        <w:spacing w:after="0" w:line="240" w:lineRule="auto"/>
      </w:pPr>
      <w:r>
        <w:separator/>
      </w:r>
    </w:p>
  </w:footnote>
  <w:footnote w:type="continuationSeparator" w:id="0">
    <w:p w14:paraId="1A9669D6" w14:textId="77777777" w:rsidR="00DD6517" w:rsidRDefault="00DD6517" w:rsidP="00771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4A7"/>
    <w:multiLevelType w:val="multilevel"/>
    <w:tmpl w:val="C62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727F1"/>
    <w:multiLevelType w:val="hybridMultilevel"/>
    <w:tmpl w:val="86AC1A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5B216A"/>
    <w:multiLevelType w:val="multilevel"/>
    <w:tmpl w:val="475A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640E0"/>
    <w:multiLevelType w:val="multilevel"/>
    <w:tmpl w:val="42D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6265A"/>
    <w:multiLevelType w:val="multilevel"/>
    <w:tmpl w:val="29C6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F3DAA"/>
    <w:multiLevelType w:val="multilevel"/>
    <w:tmpl w:val="E6E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72303"/>
    <w:multiLevelType w:val="multilevel"/>
    <w:tmpl w:val="B55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9455BA"/>
    <w:multiLevelType w:val="multilevel"/>
    <w:tmpl w:val="27C0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B3D0B"/>
    <w:multiLevelType w:val="multilevel"/>
    <w:tmpl w:val="19A8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B6FAF"/>
    <w:multiLevelType w:val="multilevel"/>
    <w:tmpl w:val="946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EA6691"/>
    <w:multiLevelType w:val="multilevel"/>
    <w:tmpl w:val="2ED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13789E"/>
    <w:multiLevelType w:val="multilevel"/>
    <w:tmpl w:val="4CD4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284170"/>
    <w:multiLevelType w:val="multilevel"/>
    <w:tmpl w:val="6F94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CA56B5"/>
    <w:multiLevelType w:val="multilevel"/>
    <w:tmpl w:val="4D3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273F3D"/>
    <w:multiLevelType w:val="multilevel"/>
    <w:tmpl w:val="84E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5D3809"/>
    <w:multiLevelType w:val="multilevel"/>
    <w:tmpl w:val="C9ECE4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52B1842"/>
    <w:multiLevelType w:val="multilevel"/>
    <w:tmpl w:val="C0F2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74475"/>
    <w:multiLevelType w:val="multilevel"/>
    <w:tmpl w:val="1A6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D42CD8"/>
    <w:multiLevelType w:val="multilevel"/>
    <w:tmpl w:val="4D8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0661A3"/>
    <w:multiLevelType w:val="multilevel"/>
    <w:tmpl w:val="D29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3A123F"/>
    <w:multiLevelType w:val="multilevel"/>
    <w:tmpl w:val="52D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B015B"/>
    <w:multiLevelType w:val="multilevel"/>
    <w:tmpl w:val="3EA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0F39C8"/>
    <w:multiLevelType w:val="multilevel"/>
    <w:tmpl w:val="BA1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C2294"/>
    <w:multiLevelType w:val="multilevel"/>
    <w:tmpl w:val="74A20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1A3EDF"/>
    <w:multiLevelType w:val="multilevel"/>
    <w:tmpl w:val="874626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93C54BC"/>
    <w:multiLevelType w:val="multilevel"/>
    <w:tmpl w:val="1098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686C40"/>
    <w:multiLevelType w:val="multilevel"/>
    <w:tmpl w:val="20FC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E17894"/>
    <w:multiLevelType w:val="multilevel"/>
    <w:tmpl w:val="0D94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420A08"/>
    <w:multiLevelType w:val="multilevel"/>
    <w:tmpl w:val="F8C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544491"/>
    <w:multiLevelType w:val="multilevel"/>
    <w:tmpl w:val="43B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61FEB"/>
    <w:multiLevelType w:val="multilevel"/>
    <w:tmpl w:val="6B14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560C34"/>
    <w:multiLevelType w:val="multilevel"/>
    <w:tmpl w:val="909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434BDD"/>
    <w:multiLevelType w:val="multilevel"/>
    <w:tmpl w:val="5A88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A6CCA"/>
    <w:multiLevelType w:val="multilevel"/>
    <w:tmpl w:val="867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DB4B9C"/>
    <w:multiLevelType w:val="multilevel"/>
    <w:tmpl w:val="B3A2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F53E1D"/>
    <w:multiLevelType w:val="multilevel"/>
    <w:tmpl w:val="287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B54823"/>
    <w:multiLevelType w:val="multilevel"/>
    <w:tmpl w:val="79B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634FAD"/>
    <w:multiLevelType w:val="multilevel"/>
    <w:tmpl w:val="E988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E41FD"/>
    <w:multiLevelType w:val="multilevel"/>
    <w:tmpl w:val="86A2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D819E3"/>
    <w:multiLevelType w:val="multilevel"/>
    <w:tmpl w:val="78B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D03B01"/>
    <w:multiLevelType w:val="multilevel"/>
    <w:tmpl w:val="B19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354059">
    <w:abstractNumId w:val="15"/>
  </w:num>
  <w:num w:numId="2" w16cid:durableId="309788748">
    <w:abstractNumId w:val="24"/>
  </w:num>
  <w:num w:numId="3" w16cid:durableId="1560629900">
    <w:abstractNumId w:val="35"/>
  </w:num>
  <w:num w:numId="4" w16cid:durableId="1979723055">
    <w:abstractNumId w:val="9"/>
  </w:num>
  <w:num w:numId="5" w16cid:durableId="205994277">
    <w:abstractNumId w:val="39"/>
  </w:num>
  <w:num w:numId="6" w16cid:durableId="1010527038">
    <w:abstractNumId w:val="37"/>
  </w:num>
  <w:num w:numId="7" w16cid:durableId="1470782422">
    <w:abstractNumId w:val="8"/>
  </w:num>
  <w:num w:numId="8" w16cid:durableId="1831364573">
    <w:abstractNumId w:val="7"/>
  </w:num>
  <w:num w:numId="9" w16cid:durableId="1618441869">
    <w:abstractNumId w:val="0"/>
  </w:num>
  <w:num w:numId="10" w16cid:durableId="257177684">
    <w:abstractNumId w:val="40"/>
  </w:num>
  <w:num w:numId="11" w16cid:durableId="2067797151">
    <w:abstractNumId w:val="29"/>
  </w:num>
  <w:num w:numId="12" w16cid:durableId="1667395292">
    <w:abstractNumId w:val="1"/>
  </w:num>
  <w:num w:numId="13" w16cid:durableId="643893893">
    <w:abstractNumId w:val="2"/>
  </w:num>
  <w:num w:numId="14" w16cid:durableId="709382536">
    <w:abstractNumId w:val="31"/>
  </w:num>
  <w:num w:numId="15" w16cid:durableId="1974165392">
    <w:abstractNumId w:val="13"/>
  </w:num>
  <w:num w:numId="16" w16cid:durableId="751925834">
    <w:abstractNumId w:val="30"/>
  </w:num>
  <w:num w:numId="17" w16cid:durableId="1558395598">
    <w:abstractNumId w:val="23"/>
  </w:num>
  <w:num w:numId="18" w16cid:durableId="845244727">
    <w:abstractNumId w:val="4"/>
  </w:num>
  <w:num w:numId="19" w16cid:durableId="1613197908">
    <w:abstractNumId w:val="25"/>
  </w:num>
  <w:num w:numId="20" w16cid:durableId="1663461690">
    <w:abstractNumId w:val="18"/>
  </w:num>
  <w:num w:numId="21" w16cid:durableId="1185094193">
    <w:abstractNumId w:val="32"/>
  </w:num>
  <w:num w:numId="22" w16cid:durableId="447283364">
    <w:abstractNumId w:val="3"/>
  </w:num>
  <w:num w:numId="23" w16cid:durableId="956255585">
    <w:abstractNumId w:val="38"/>
  </w:num>
  <w:num w:numId="24" w16cid:durableId="901908223">
    <w:abstractNumId w:val="22"/>
  </w:num>
  <w:num w:numId="25" w16cid:durableId="602419218">
    <w:abstractNumId w:val="34"/>
  </w:num>
  <w:num w:numId="26" w16cid:durableId="82263860">
    <w:abstractNumId w:val="19"/>
  </w:num>
  <w:num w:numId="27" w16cid:durableId="12802729">
    <w:abstractNumId w:val="16"/>
  </w:num>
  <w:num w:numId="28" w16cid:durableId="2009138310">
    <w:abstractNumId w:val="11"/>
  </w:num>
  <w:num w:numId="29" w16cid:durableId="41447333">
    <w:abstractNumId w:val="26"/>
  </w:num>
  <w:num w:numId="30" w16cid:durableId="847522785">
    <w:abstractNumId w:val="28"/>
  </w:num>
  <w:num w:numId="31" w16cid:durableId="145781344">
    <w:abstractNumId w:val="20"/>
  </w:num>
  <w:num w:numId="32" w16cid:durableId="1825202980">
    <w:abstractNumId w:val="12"/>
  </w:num>
  <w:num w:numId="33" w16cid:durableId="1522891273">
    <w:abstractNumId w:val="6"/>
  </w:num>
  <w:num w:numId="34" w16cid:durableId="1691835337">
    <w:abstractNumId w:val="33"/>
  </w:num>
  <w:num w:numId="35" w16cid:durableId="380179986">
    <w:abstractNumId w:val="27"/>
  </w:num>
  <w:num w:numId="36" w16cid:durableId="787045201">
    <w:abstractNumId w:val="21"/>
  </w:num>
  <w:num w:numId="37" w16cid:durableId="1495560434">
    <w:abstractNumId w:val="14"/>
  </w:num>
  <w:num w:numId="38" w16cid:durableId="113866215">
    <w:abstractNumId w:val="17"/>
  </w:num>
  <w:num w:numId="39" w16cid:durableId="475487821">
    <w:abstractNumId w:val="5"/>
  </w:num>
  <w:num w:numId="40" w16cid:durableId="1303078840">
    <w:abstractNumId w:val="10"/>
  </w:num>
  <w:num w:numId="41" w16cid:durableId="64955852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46"/>
    <w:rsid w:val="000207B3"/>
    <w:rsid w:val="00034BF9"/>
    <w:rsid w:val="00044A8A"/>
    <w:rsid w:val="000552C3"/>
    <w:rsid w:val="000B0767"/>
    <w:rsid w:val="000C3D93"/>
    <w:rsid w:val="000D378F"/>
    <w:rsid w:val="000E5EA1"/>
    <w:rsid w:val="001004B4"/>
    <w:rsid w:val="00140B0F"/>
    <w:rsid w:val="001B3B48"/>
    <w:rsid w:val="001B51AF"/>
    <w:rsid w:val="001D0B0E"/>
    <w:rsid w:val="001F5EB9"/>
    <w:rsid w:val="0023521E"/>
    <w:rsid w:val="00255F3F"/>
    <w:rsid w:val="0025790E"/>
    <w:rsid w:val="002653C4"/>
    <w:rsid w:val="0027607E"/>
    <w:rsid w:val="00277783"/>
    <w:rsid w:val="002A1466"/>
    <w:rsid w:val="002D0B0E"/>
    <w:rsid w:val="002E3FC5"/>
    <w:rsid w:val="002F51F3"/>
    <w:rsid w:val="00307261"/>
    <w:rsid w:val="003073B8"/>
    <w:rsid w:val="00312174"/>
    <w:rsid w:val="00350CA6"/>
    <w:rsid w:val="003B27ED"/>
    <w:rsid w:val="003F5C5C"/>
    <w:rsid w:val="004204AD"/>
    <w:rsid w:val="004329F8"/>
    <w:rsid w:val="004668D2"/>
    <w:rsid w:val="00483F9C"/>
    <w:rsid w:val="0048567D"/>
    <w:rsid w:val="004863B9"/>
    <w:rsid w:val="00491F36"/>
    <w:rsid w:val="004B05DA"/>
    <w:rsid w:val="00504B37"/>
    <w:rsid w:val="00520DAB"/>
    <w:rsid w:val="00534896"/>
    <w:rsid w:val="0055216D"/>
    <w:rsid w:val="00557A22"/>
    <w:rsid w:val="00573303"/>
    <w:rsid w:val="0057555E"/>
    <w:rsid w:val="00582A4E"/>
    <w:rsid w:val="005A1773"/>
    <w:rsid w:val="005A7AA7"/>
    <w:rsid w:val="005E1BB0"/>
    <w:rsid w:val="005F333E"/>
    <w:rsid w:val="00611481"/>
    <w:rsid w:val="00656DBD"/>
    <w:rsid w:val="00664EDB"/>
    <w:rsid w:val="00687DBA"/>
    <w:rsid w:val="006C2939"/>
    <w:rsid w:val="006C5940"/>
    <w:rsid w:val="006D0539"/>
    <w:rsid w:val="006D0EAD"/>
    <w:rsid w:val="006E7A92"/>
    <w:rsid w:val="006E7FF6"/>
    <w:rsid w:val="006F1B98"/>
    <w:rsid w:val="007009DA"/>
    <w:rsid w:val="00753D07"/>
    <w:rsid w:val="00771EA8"/>
    <w:rsid w:val="00780934"/>
    <w:rsid w:val="00784BE1"/>
    <w:rsid w:val="007C6EFF"/>
    <w:rsid w:val="00805164"/>
    <w:rsid w:val="00813BED"/>
    <w:rsid w:val="00876508"/>
    <w:rsid w:val="00882840"/>
    <w:rsid w:val="008E2FE5"/>
    <w:rsid w:val="008E6F49"/>
    <w:rsid w:val="008F039F"/>
    <w:rsid w:val="008F4CCB"/>
    <w:rsid w:val="008F4FDC"/>
    <w:rsid w:val="00911DDA"/>
    <w:rsid w:val="00990546"/>
    <w:rsid w:val="009960BF"/>
    <w:rsid w:val="00A037C3"/>
    <w:rsid w:val="00A11F41"/>
    <w:rsid w:val="00A23812"/>
    <w:rsid w:val="00A350C4"/>
    <w:rsid w:val="00A376B8"/>
    <w:rsid w:val="00AB595D"/>
    <w:rsid w:val="00AD34AF"/>
    <w:rsid w:val="00AE2791"/>
    <w:rsid w:val="00B13934"/>
    <w:rsid w:val="00B326AF"/>
    <w:rsid w:val="00B63C4B"/>
    <w:rsid w:val="00B93FF8"/>
    <w:rsid w:val="00BA5EFE"/>
    <w:rsid w:val="00BD2C1E"/>
    <w:rsid w:val="00BD697E"/>
    <w:rsid w:val="00C24E92"/>
    <w:rsid w:val="00CF2A91"/>
    <w:rsid w:val="00D07E38"/>
    <w:rsid w:val="00DC4CC2"/>
    <w:rsid w:val="00DD6517"/>
    <w:rsid w:val="00DF336F"/>
    <w:rsid w:val="00E1320F"/>
    <w:rsid w:val="00E4658D"/>
    <w:rsid w:val="00E848D5"/>
    <w:rsid w:val="00E85F12"/>
    <w:rsid w:val="00EB3A95"/>
    <w:rsid w:val="00EE05B5"/>
    <w:rsid w:val="00F05D2E"/>
    <w:rsid w:val="00F06146"/>
    <w:rsid w:val="00F06BE7"/>
    <w:rsid w:val="00F17137"/>
    <w:rsid w:val="00F34C32"/>
    <w:rsid w:val="00F44A37"/>
    <w:rsid w:val="00F519F3"/>
    <w:rsid w:val="00F52C40"/>
    <w:rsid w:val="00F749C6"/>
    <w:rsid w:val="00FA4769"/>
    <w:rsid w:val="00FC6D65"/>
    <w:rsid w:val="00FE3A7D"/>
    <w:rsid w:val="00FF0D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EA9D"/>
  <w15:chartTrackingRefBased/>
  <w15:docId w15:val="{2E5AFE75-C448-4357-8086-FF8E61F4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AA"/>
    <w:rPr>
      <w:rFonts w:ascii="Times New Roman" w:hAnsi="Times New Roman"/>
    </w:rPr>
  </w:style>
  <w:style w:type="paragraph" w:styleId="Balk1">
    <w:name w:val="heading 1"/>
    <w:aliases w:val="Özet filan"/>
    <w:basedOn w:val="T1"/>
    <w:next w:val="Normal"/>
    <w:link w:val="Balk1Char"/>
    <w:autoRedefine/>
    <w:uiPriority w:val="9"/>
    <w:qFormat/>
    <w:rsid w:val="00E85F12"/>
    <w:pPr>
      <w:outlineLvl w:val="0"/>
    </w:pPr>
    <w:rPr>
      <w:b/>
      <w:bCs/>
    </w:rPr>
  </w:style>
  <w:style w:type="paragraph" w:styleId="Balk2">
    <w:name w:val="heading 2"/>
    <w:basedOn w:val="Normal"/>
    <w:next w:val="Normal"/>
    <w:link w:val="Balk2Char"/>
    <w:uiPriority w:val="9"/>
    <w:unhideWhenUsed/>
    <w:qFormat/>
    <w:rsid w:val="006F1B98"/>
    <w:pPr>
      <w:keepNext/>
      <w:keepLines/>
      <w:spacing w:before="40" w:after="0"/>
      <w:outlineLvl w:val="1"/>
    </w:pPr>
    <w:rPr>
      <w:rFonts w:eastAsiaTheme="majorEastAsia" w:cstheme="majorBidi"/>
      <w:b/>
      <w:sz w:val="24"/>
      <w:szCs w:val="26"/>
    </w:rPr>
  </w:style>
  <w:style w:type="paragraph" w:styleId="Balk3">
    <w:name w:val="heading 3"/>
    <w:basedOn w:val="Normal"/>
    <w:next w:val="Normal"/>
    <w:link w:val="Balk3Char"/>
    <w:uiPriority w:val="9"/>
    <w:semiHidden/>
    <w:unhideWhenUsed/>
    <w:qFormat/>
    <w:rsid w:val="004204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8E6F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Özet filan Char"/>
    <w:basedOn w:val="VarsaylanParagrafYazTipi"/>
    <w:link w:val="Balk1"/>
    <w:uiPriority w:val="9"/>
    <w:rsid w:val="00E85F12"/>
    <w:rPr>
      <w:rFonts w:eastAsiaTheme="minorEastAsia" w:cs="Times New Roman"/>
      <w:b/>
      <w:bCs/>
      <w:kern w:val="0"/>
      <w:lang w:eastAsia="tr-TR"/>
      <w14:ligatures w14:val="none"/>
    </w:rPr>
  </w:style>
  <w:style w:type="paragraph" w:styleId="TBal">
    <w:name w:val="TOC Heading"/>
    <w:basedOn w:val="Balk1"/>
    <w:next w:val="Normal"/>
    <w:uiPriority w:val="39"/>
    <w:unhideWhenUsed/>
    <w:qFormat/>
    <w:rsid w:val="00E85F12"/>
    <w:pPr>
      <w:outlineLvl w:val="9"/>
    </w:pPr>
  </w:style>
  <w:style w:type="paragraph" w:styleId="T2">
    <w:name w:val="toc 2"/>
    <w:basedOn w:val="Normal"/>
    <w:next w:val="Normal"/>
    <w:autoRedefine/>
    <w:uiPriority w:val="39"/>
    <w:unhideWhenUsed/>
    <w:rsid w:val="00E85F12"/>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E85F12"/>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E85F12"/>
    <w:pPr>
      <w:spacing w:after="100"/>
      <w:ind w:left="440"/>
    </w:pPr>
    <w:rPr>
      <w:rFonts w:eastAsiaTheme="minorEastAsia" w:cs="Times New Roman"/>
      <w:kern w:val="0"/>
      <w:lang w:eastAsia="tr-TR"/>
      <w14:ligatures w14:val="none"/>
    </w:rPr>
  </w:style>
  <w:style w:type="paragraph" w:styleId="ListeParagraf">
    <w:name w:val="List Paragraph"/>
    <w:basedOn w:val="Normal"/>
    <w:uiPriority w:val="34"/>
    <w:qFormat/>
    <w:rsid w:val="006F1B98"/>
    <w:pPr>
      <w:ind w:left="720"/>
      <w:contextualSpacing/>
    </w:pPr>
  </w:style>
  <w:style w:type="character" w:customStyle="1" w:styleId="Balk2Char">
    <w:name w:val="Başlık 2 Char"/>
    <w:basedOn w:val="VarsaylanParagrafYazTipi"/>
    <w:link w:val="Balk2"/>
    <w:uiPriority w:val="9"/>
    <w:rsid w:val="006F1B98"/>
    <w:rPr>
      <w:rFonts w:ascii="Times New Roman" w:eastAsiaTheme="majorEastAsia" w:hAnsi="Times New Roman" w:cstheme="majorBidi"/>
      <w:b/>
      <w:sz w:val="24"/>
      <w:szCs w:val="26"/>
    </w:rPr>
  </w:style>
  <w:style w:type="paragraph" w:styleId="ResimYazs">
    <w:name w:val="caption"/>
    <w:basedOn w:val="Normal"/>
    <w:next w:val="Normal"/>
    <w:uiPriority w:val="35"/>
    <w:unhideWhenUsed/>
    <w:qFormat/>
    <w:rsid w:val="00255F3F"/>
    <w:pPr>
      <w:spacing w:after="200" w:line="240" w:lineRule="auto"/>
    </w:pPr>
    <w:rPr>
      <w:i/>
      <w:iCs/>
      <w:color w:val="44546A" w:themeColor="text2"/>
      <w:sz w:val="18"/>
      <w:szCs w:val="18"/>
    </w:rPr>
  </w:style>
  <w:style w:type="character" w:styleId="Kpr">
    <w:name w:val="Hyperlink"/>
    <w:basedOn w:val="VarsaylanParagrafYazTipi"/>
    <w:uiPriority w:val="99"/>
    <w:unhideWhenUsed/>
    <w:rsid w:val="00483F9C"/>
    <w:rPr>
      <w:color w:val="0563C1" w:themeColor="hyperlink"/>
      <w:u w:val="single"/>
    </w:rPr>
  </w:style>
  <w:style w:type="character" w:styleId="zmlenmeyenBahsetme">
    <w:name w:val="Unresolved Mention"/>
    <w:basedOn w:val="VarsaylanParagrafYazTipi"/>
    <w:uiPriority w:val="99"/>
    <w:semiHidden/>
    <w:unhideWhenUsed/>
    <w:rsid w:val="00483F9C"/>
    <w:rPr>
      <w:color w:val="605E5C"/>
      <w:shd w:val="clear" w:color="auto" w:fill="E1DFDD"/>
    </w:rPr>
  </w:style>
  <w:style w:type="character" w:customStyle="1" w:styleId="Balk4Char">
    <w:name w:val="Başlık 4 Char"/>
    <w:basedOn w:val="VarsaylanParagrafYazTipi"/>
    <w:link w:val="Balk4"/>
    <w:uiPriority w:val="9"/>
    <w:semiHidden/>
    <w:rsid w:val="008E6F49"/>
    <w:rPr>
      <w:rFonts w:asciiTheme="majorHAnsi" w:eastAsiaTheme="majorEastAsia" w:hAnsiTheme="majorHAnsi" w:cstheme="majorBidi"/>
      <w:i/>
      <w:iCs/>
      <w:color w:val="2F5496" w:themeColor="accent1" w:themeShade="BF"/>
    </w:rPr>
  </w:style>
  <w:style w:type="paragraph" w:styleId="stBilgi">
    <w:name w:val="header"/>
    <w:basedOn w:val="Normal"/>
    <w:link w:val="stBilgiChar"/>
    <w:uiPriority w:val="99"/>
    <w:unhideWhenUsed/>
    <w:rsid w:val="00771EA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71EA8"/>
    <w:rPr>
      <w:rFonts w:ascii="Times New Roman" w:hAnsi="Times New Roman"/>
    </w:rPr>
  </w:style>
  <w:style w:type="paragraph" w:styleId="AltBilgi">
    <w:name w:val="footer"/>
    <w:basedOn w:val="Normal"/>
    <w:link w:val="AltBilgiChar"/>
    <w:uiPriority w:val="99"/>
    <w:unhideWhenUsed/>
    <w:rsid w:val="00771EA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71EA8"/>
    <w:rPr>
      <w:rFonts w:ascii="Times New Roman" w:hAnsi="Times New Roman"/>
    </w:rPr>
  </w:style>
  <w:style w:type="character" w:styleId="Gl">
    <w:name w:val="Strong"/>
    <w:basedOn w:val="VarsaylanParagrafYazTipi"/>
    <w:uiPriority w:val="22"/>
    <w:qFormat/>
    <w:rsid w:val="00557A22"/>
    <w:rPr>
      <w:b/>
      <w:bCs/>
    </w:rPr>
  </w:style>
  <w:style w:type="paragraph" w:styleId="NormalWeb">
    <w:name w:val="Normal (Web)"/>
    <w:basedOn w:val="Normal"/>
    <w:uiPriority w:val="99"/>
    <w:semiHidden/>
    <w:unhideWhenUsed/>
    <w:rsid w:val="00557A22"/>
    <w:pPr>
      <w:spacing w:before="100" w:beforeAutospacing="1" w:after="100" w:afterAutospacing="1" w:line="240" w:lineRule="auto"/>
    </w:pPr>
    <w:rPr>
      <w:rFonts w:eastAsia="Times New Roman" w:cs="Times New Roman"/>
      <w:kern w:val="0"/>
      <w:sz w:val="24"/>
      <w:szCs w:val="24"/>
      <w:lang w:eastAsia="tr-TR"/>
      <w14:ligatures w14:val="none"/>
    </w:rPr>
  </w:style>
  <w:style w:type="character" w:customStyle="1" w:styleId="Balk3Char">
    <w:name w:val="Başlık 3 Char"/>
    <w:basedOn w:val="VarsaylanParagrafYazTipi"/>
    <w:link w:val="Balk3"/>
    <w:uiPriority w:val="9"/>
    <w:semiHidden/>
    <w:rsid w:val="004204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598">
      <w:bodyDiv w:val="1"/>
      <w:marLeft w:val="0"/>
      <w:marRight w:val="0"/>
      <w:marTop w:val="0"/>
      <w:marBottom w:val="0"/>
      <w:divBdr>
        <w:top w:val="none" w:sz="0" w:space="0" w:color="auto"/>
        <w:left w:val="none" w:sz="0" w:space="0" w:color="auto"/>
        <w:bottom w:val="none" w:sz="0" w:space="0" w:color="auto"/>
        <w:right w:val="none" w:sz="0" w:space="0" w:color="auto"/>
      </w:divBdr>
    </w:div>
    <w:div w:id="6562725">
      <w:bodyDiv w:val="1"/>
      <w:marLeft w:val="0"/>
      <w:marRight w:val="0"/>
      <w:marTop w:val="0"/>
      <w:marBottom w:val="0"/>
      <w:divBdr>
        <w:top w:val="none" w:sz="0" w:space="0" w:color="auto"/>
        <w:left w:val="none" w:sz="0" w:space="0" w:color="auto"/>
        <w:bottom w:val="none" w:sz="0" w:space="0" w:color="auto"/>
        <w:right w:val="none" w:sz="0" w:space="0" w:color="auto"/>
      </w:divBdr>
    </w:div>
    <w:div w:id="59598509">
      <w:bodyDiv w:val="1"/>
      <w:marLeft w:val="0"/>
      <w:marRight w:val="0"/>
      <w:marTop w:val="0"/>
      <w:marBottom w:val="0"/>
      <w:divBdr>
        <w:top w:val="none" w:sz="0" w:space="0" w:color="auto"/>
        <w:left w:val="none" w:sz="0" w:space="0" w:color="auto"/>
        <w:bottom w:val="none" w:sz="0" w:space="0" w:color="auto"/>
        <w:right w:val="none" w:sz="0" w:space="0" w:color="auto"/>
      </w:divBdr>
    </w:div>
    <w:div w:id="121536254">
      <w:bodyDiv w:val="1"/>
      <w:marLeft w:val="0"/>
      <w:marRight w:val="0"/>
      <w:marTop w:val="0"/>
      <w:marBottom w:val="0"/>
      <w:divBdr>
        <w:top w:val="none" w:sz="0" w:space="0" w:color="auto"/>
        <w:left w:val="none" w:sz="0" w:space="0" w:color="auto"/>
        <w:bottom w:val="none" w:sz="0" w:space="0" w:color="auto"/>
        <w:right w:val="none" w:sz="0" w:space="0" w:color="auto"/>
      </w:divBdr>
    </w:div>
    <w:div w:id="415327490">
      <w:bodyDiv w:val="1"/>
      <w:marLeft w:val="0"/>
      <w:marRight w:val="0"/>
      <w:marTop w:val="0"/>
      <w:marBottom w:val="0"/>
      <w:divBdr>
        <w:top w:val="none" w:sz="0" w:space="0" w:color="auto"/>
        <w:left w:val="none" w:sz="0" w:space="0" w:color="auto"/>
        <w:bottom w:val="none" w:sz="0" w:space="0" w:color="auto"/>
        <w:right w:val="none" w:sz="0" w:space="0" w:color="auto"/>
      </w:divBdr>
    </w:div>
    <w:div w:id="558512739">
      <w:bodyDiv w:val="1"/>
      <w:marLeft w:val="0"/>
      <w:marRight w:val="0"/>
      <w:marTop w:val="0"/>
      <w:marBottom w:val="0"/>
      <w:divBdr>
        <w:top w:val="none" w:sz="0" w:space="0" w:color="auto"/>
        <w:left w:val="none" w:sz="0" w:space="0" w:color="auto"/>
        <w:bottom w:val="none" w:sz="0" w:space="0" w:color="auto"/>
        <w:right w:val="none" w:sz="0" w:space="0" w:color="auto"/>
      </w:divBdr>
    </w:div>
    <w:div w:id="814639581">
      <w:bodyDiv w:val="1"/>
      <w:marLeft w:val="0"/>
      <w:marRight w:val="0"/>
      <w:marTop w:val="0"/>
      <w:marBottom w:val="0"/>
      <w:divBdr>
        <w:top w:val="none" w:sz="0" w:space="0" w:color="auto"/>
        <w:left w:val="none" w:sz="0" w:space="0" w:color="auto"/>
        <w:bottom w:val="none" w:sz="0" w:space="0" w:color="auto"/>
        <w:right w:val="none" w:sz="0" w:space="0" w:color="auto"/>
      </w:divBdr>
    </w:div>
    <w:div w:id="920407787">
      <w:bodyDiv w:val="1"/>
      <w:marLeft w:val="0"/>
      <w:marRight w:val="0"/>
      <w:marTop w:val="0"/>
      <w:marBottom w:val="0"/>
      <w:divBdr>
        <w:top w:val="none" w:sz="0" w:space="0" w:color="auto"/>
        <w:left w:val="none" w:sz="0" w:space="0" w:color="auto"/>
        <w:bottom w:val="none" w:sz="0" w:space="0" w:color="auto"/>
        <w:right w:val="none" w:sz="0" w:space="0" w:color="auto"/>
      </w:divBdr>
    </w:div>
    <w:div w:id="997198522">
      <w:bodyDiv w:val="1"/>
      <w:marLeft w:val="0"/>
      <w:marRight w:val="0"/>
      <w:marTop w:val="0"/>
      <w:marBottom w:val="0"/>
      <w:divBdr>
        <w:top w:val="none" w:sz="0" w:space="0" w:color="auto"/>
        <w:left w:val="none" w:sz="0" w:space="0" w:color="auto"/>
        <w:bottom w:val="none" w:sz="0" w:space="0" w:color="auto"/>
        <w:right w:val="none" w:sz="0" w:space="0" w:color="auto"/>
      </w:divBdr>
    </w:div>
    <w:div w:id="1147357460">
      <w:bodyDiv w:val="1"/>
      <w:marLeft w:val="0"/>
      <w:marRight w:val="0"/>
      <w:marTop w:val="0"/>
      <w:marBottom w:val="0"/>
      <w:divBdr>
        <w:top w:val="none" w:sz="0" w:space="0" w:color="auto"/>
        <w:left w:val="none" w:sz="0" w:space="0" w:color="auto"/>
        <w:bottom w:val="none" w:sz="0" w:space="0" w:color="auto"/>
        <w:right w:val="none" w:sz="0" w:space="0" w:color="auto"/>
      </w:divBdr>
    </w:div>
    <w:div w:id="1186358953">
      <w:bodyDiv w:val="1"/>
      <w:marLeft w:val="0"/>
      <w:marRight w:val="0"/>
      <w:marTop w:val="0"/>
      <w:marBottom w:val="0"/>
      <w:divBdr>
        <w:top w:val="none" w:sz="0" w:space="0" w:color="auto"/>
        <w:left w:val="none" w:sz="0" w:space="0" w:color="auto"/>
        <w:bottom w:val="none" w:sz="0" w:space="0" w:color="auto"/>
        <w:right w:val="none" w:sz="0" w:space="0" w:color="auto"/>
      </w:divBdr>
    </w:div>
    <w:div w:id="1323389001">
      <w:bodyDiv w:val="1"/>
      <w:marLeft w:val="0"/>
      <w:marRight w:val="0"/>
      <w:marTop w:val="0"/>
      <w:marBottom w:val="0"/>
      <w:divBdr>
        <w:top w:val="none" w:sz="0" w:space="0" w:color="auto"/>
        <w:left w:val="none" w:sz="0" w:space="0" w:color="auto"/>
        <w:bottom w:val="none" w:sz="0" w:space="0" w:color="auto"/>
        <w:right w:val="none" w:sz="0" w:space="0" w:color="auto"/>
      </w:divBdr>
    </w:div>
    <w:div w:id="1402288071">
      <w:bodyDiv w:val="1"/>
      <w:marLeft w:val="0"/>
      <w:marRight w:val="0"/>
      <w:marTop w:val="0"/>
      <w:marBottom w:val="0"/>
      <w:divBdr>
        <w:top w:val="none" w:sz="0" w:space="0" w:color="auto"/>
        <w:left w:val="none" w:sz="0" w:space="0" w:color="auto"/>
        <w:bottom w:val="none" w:sz="0" w:space="0" w:color="auto"/>
        <w:right w:val="none" w:sz="0" w:space="0" w:color="auto"/>
      </w:divBdr>
    </w:div>
    <w:div w:id="1450007639">
      <w:bodyDiv w:val="1"/>
      <w:marLeft w:val="0"/>
      <w:marRight w:val="0"/>
      <w:marTop w:val="0"/>
      <w:marBottom w:val="0"/>
      <w:divBdr>
        <w:top w:val="none" w:sz="0" w:space="0" w:color="auto"/>
        <w:left w:val="none" w:sz="0" w:space="0" w:color="auto"/>
        <w:bottom w:val="none" w:sz="0" w:space="0" w:color="auto"/>
        <w:right w:val="none" w:sz="0" w:space="0" w:color="auto"/>
      </w:divBdr>
    </w:div>
    <w:div w:id="1646423945">
      <w:bodyDiv w:val="1"/>
      <w:marLeft w:val="0"/>
      <w:marRight w:val="0"/>
      <w:marTop w:val="0"/>
      <w:marBottom w:val="0"/>
      <w:divBdr>
        <w:top w:val="none" w:sz="0" w:space="0" w:color="auto"/>
        <w:left w:val="none" w:sz="0" w:space="0" w:color="auto"/>
        <w:bottom w:val="none" w:sz="0" w:space="0" w:color="auto"/>
        <w:right w:val="none" w:sz="0" w:space="0" w:color="auto"/>
      </w:divBdr>
    </w:div>
    <w:div w:id="1694915264">
      <w:bodyDiv w:val="1"/>
      <w:marLeft w:val="0"/>
      <w:marRight w:val="0"/>
      <w:marTop w:val="0"/>
      <w:marBottom w:val="0"/>
      <w:divBdr>
        <w:top w:val="none" w:sz="0" w:space="0" w:color="auto"/>
        <w:left w:val="none" w:sz="0" w:space="0" w:color="auto"/>
        <w:bottom w:val="none" w:sz="0" w:space="0" w:color="auto"/>
        <w:right w:val="none" w:sz="0" w:space="0" w:color="auto"/>
      </w:divBdr>
    </w:div>
    <w:div w:id="1703943887">
      <w:bodyDiv w:val="1"/>
      <w:marLeft w:val="0"/>
      <w:marRight w:val="0"/>
      <w:marTop w:val="0"/>
      <w:marBottom w:val="0"/>
      <w:divBdr>
        <w:top w:val="none" w:sz="0" w:space="0" w:color="auto"/>
        <w:left w:val="none" w:sz="0" w:space="0" w:color="auto"/>
        <w:bottom w:val="none" w:sz="0" w:space="0" w:color="auto"/>
        <w:right w:val="none" w:sz="0" w:space="0" w:color="auto"/>
      </w:divBdr>
    </w:div>
    <w:div w:id="1734618923">
      <w:bodyDiv w:val="1"/>
      <w:marLeft w:val="0"/>
      <w:marRight w:val="0"/>
      <w:marTop w:val="0"/>
      <w:marBottom w:val="0"/>
      <w:divBdr>
        <w:top w:val="none" w:sz="0" w:space="0" w:color="auto"/>
        <w:left w:val="none" w:sz="0" w:space="0" w:color="auto"/>
        <w:bottom w:val="none" w:sz="0" w:space="0" w:color="auto"/>
        <w:right w:val="none" w:sz="0" w:space="0" w:color="auto"/>
      </w:divBdr>
    </w:div>
    <w:div w:id="1889141357">
      <w:bodyDiv w:val="1"/>
      <w:marLeft w:val="0"/>
      <w:marRight w:val="0"/>
      <w:marTop w:val="0"/>
      <w:marBottom w:val="0"/>
      <w:divBdr>
        <w:top w:val="none" w:sz="0" w:space="0" w:color="auto"/>
        <w:left w:val="none" w:sz="0" w:space="0" w:color="auto"/>
        <w:bottom w:val="none" w:sz="0" w:space="0" w:color="auto"/>
        <w:right w:val="none" w:sz="0" w:space="0" w:color="auto"/>
      </w:divBdr>
    </w:div>
    <w:div w:id="1894926209">
      <w:bodyDiv w:val="1"/>
      <w:marLeft w:val="0"/>
      <w:marRight w:val="0"/>
      <w:marTop w:val="0"/>
      <w:marBottom w:val="0"/>
      <w:divBdr>
        <w:top w:val="none" w:sz="0" w:space="0" w:color="auto"/>
        <w:left w:val="none" w:sz="0" w:space="0" w:color="auto"/>
        <w:bottom w:val="none" w:sz="0" w:space="0" w:color="auto"/>
        <w:right w:val="none" w:sz="0" w:space="0" w:color="auto"/>
      </w:divBdr>
    </w:div>
    <w:div w:id="191700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F71A5-E1FD-45DD-818E-8890E15A9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28</Pages>
  <Words>5177</Words>
  <Characters>29510</Characters>
  <Application>Microsoft Office Word</Application>
  <DocSecurity>0</DocSecurity>
  <Lines>245</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Yurtalan</dc:creator>
  <cp:keywords/>
  <dc:description/>
  <cp:lastModifiedBy>Mustafa Yurtalan</cp:lastModifiedBy>
  <cp:revision>63</cp:revision>
  <dcterms:created xsi:type="dcterms:W3CDTF">2023-12-28T10:59:00Z</dcterms:created>
  <dcterms:modified xsi:type="dcterms:W3CDTF">2023-12-29T09:49:00Z</dcterms:modified>
</cp:coreProperties>
</file>