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3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Мальков</w:t>
      </w:r>
      <w:r>
        <w:t xml:space="preserve"> </w:t>
      </w:r>
      <w:r>
        <w:t xml:space="preserve">Роман</w:t>
      </w:r>
      <w:r>
        <w:t xml:space="preserve"> </w:t>
      </w:r>
      <w:r>
        <w:t xml:space="preserve">Сергеевич,</w:t>
      </w:r>
      <w:r>
        <w:br/>
      </w:r>
      <w:r>
        <w:t xml:space="preserve">НФИбд-02-21,</w:t>
      </w:r>
      <w:r>
        <w:t xml:space="preserve"> </w:t>
      </w:r>
      <w:r>
        <w:t xml:space="preserve">1032217048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</w:t>
      </w:r>
      <w:r>
        <w:t xml:space="preserve"> </w:t>
      </w:r>
      <w:r>
        <w:t xml:space="preserve">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62" w:name="выполнение"/>
    <w:p>
      <w:pPr>
        <w:pStyle w:val="Heading1"/>
      </w:pPr>
      <w:r>
        <w:t xml:space="preserve">Выполнение</w:t>
      </w:r>
    </w:p>
    <w:p>
      <w:pPr>
        <w:pStyle w:val="FirstParagraph"/>
      </w:pPr>
      <w:r>
        <w:t xml:space="preserve">Создаем новую учетную запись guest</w:t>
      </w:r>
    </w:p>
    <w:p>
      <w:pPr>
        <w:pStyle w:val="CaptionedFigure"/>
      </w:pPr>
      <w:r>
        <w:drawing>
          <wp:inline>
            <wp:extent cx="3733800" cy="880488"/>
            <wp:effectExtent b="0" l="0" r="0" t="0"/>
            <wp:docPr descr="Создаем учетную запись" title="" id="22" name="Picture"/>
            <a:graphic>
              <a:graphicData uri="http://schemas.openxmlformats.org/drawingml/2006/picture">
                <pic:pic>
                  <pic:nvPicPr>
                    <pic:cNvPr descr="Screens/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0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учетную запись</w:t>
      </w:r>
    </w:p>
    <w:p>
      <w:pPr>
        <w:pStyle w:val="BodyText"/>
      </w:pPr>
      <w:r>
        <w:t xml:space="preserve">Задаем новый пароль для созданной учетной записи</w:t>
      </w:r>
    </w:p>
    <w:p>
      <w:pPr>
        <w:pStyle w:val="CaptionedFigure"/>
      </w:pPr>
      <w:r>
        <w:drawing>
          <wp:inline>
            <wp:extent cx="3733800" cy="502245"/>
            <wp:effectExtent b="0" l="0" r="0" t="0"/>
            <wp:docPr descr="Задаем новый пароль" title="" id="25" name="Picture"/>
            <a:graphic>
              <a:graphicData uri="http://schemas.openxmlformats.org/drawingml/2006/picture">
                <pic:pic>
                  <pic:nvPicPr>
                    <pic:cNvPr descr="Screens/Screenshot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Задаем новый пароль</w:t>
      </w:r>
    </w:p>
    <w:p>
      <w:pPr>
        <w:pStyle w:val="BodyText"/>
      </w:pPr>
      <w:r>
        <w:t xml:space="preserve">Переходим в новую учетную запись.</w:t>
      </w:r>
    </w:p>
    <w:p>
      <w:pPr>
        <w:pStyle w:val="CaptionedFigure"/>
      </w:pPr>
      <w:r>
        <w:drawing>
          <wp:inline>
            <wp:extent cx="3733800" cy="2342383"/>
            <wp:effectExtent b="0" l="0" r="0" t="0"/>
            <wp:docPr descr="Переход в новую учетную запись" title="" id="28" name="Picture"/>
            <a:graphic>
              <a:graphicData uri="http://schemas.openxmlformats.org/drawingml/2006/picture">
                <pic:pic>
                  <pic:nvPicPr>
                    <pic:cNvPr descr="Screens/Screenshot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2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новую учетную запись</w:t>
      </w:r>
    </w:p>
    <w:p>
      <w:pPr>
        <w:pStyle w:val="BodyText"/>
      </w:pPr>
      <w:r>
        <w:t xml:space="preserve">Вводим команду pwd, смотрим находимся ли в домашней директории. Вводим команду whoami, чтобы узнать имя текущего пользователя.</w:t>
      </w:r>
      <w:r>
        <w:t xml:space="preserve"> </w:t>
      </w:r>
      <w:r>
        <w:t xml:space="preserve">Вводим команду id и команду groups, сравниваем. На скриншоте видно, что команды показывют группу guest.</w:t>
      </w:r>
    </w:p>
    <w:p>
      <w:pPr>
        <w:pStyle w:val="CaptionedFigure"/>
      </w:pPr>
      <w:r>
        <w:drawing>
          <wp:inline>
            <wp:extent cx="3733800" cy="951752"/>
            <wp:effectExtent b="0" l="0" r="0" t="0"/>
            <wp:docPr descr="Команды pwd,whoami,id,groups" title="" id="31" name="Picture"/>
            <a:graphic>
              <a:graphicData uri="http://schemas.openxmlformats.org/drawingml/2006/picture">
                <pic:pic>
                  <pic:nvPicPr>
                    <pic:cNvPr descr="Screens/Screenshot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1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pwd,whoami,id,groups</w:t>
      </w:r>
    </w:p>
    <w:p>
      <w:pPr>
        <w:pStyle w:val="BodyText"/>
      </w:pPr>
      <w:r>
        <w:t xml:space="preserve">Просматриваем файл /etc/passwd.</w:t>
      </w:r>
    </w:p>
    <w:p>
      <w:pPr>
        <w:pStyle w:val="CaptionedFigure"/>
      </w:pPr>
      <w:r>
        <w:drawing>
          <wp:inline>
            <wp:extent cx="3733800" cy="1966556"/>
            <wp:effectExtent b="0" l="0" r="0" t="0"/>
            <wp:docPr descr="passwd" title="" id="34" name="Picture"/>
            <a:graphic>
              <a:graphicData uri="http://schemas.openxmlformats.org/drawingml/2006/picture">
                <pic:pic>
                  <pic:nvPicPr>
                    <pic:cNvPr descr="Screens/Screenshot_1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6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passwd</w:t>
      </w:r>
    </w:p>
    <w:p>
      <w:pPr>
        <w:pStyle w:val="BodyText"/>
      </w:pPr>
      <w:r>
        <w:t xml:space="preserve">Применяем команду с фильтром, чтобы получить информацию о пользователе.</w:t>
      </w:r>
    </w:p>
    <w:p>
      <w:pPr>
        <w:pStyle w:val="CaptionedFigure"/>
      </w:pPr>
      <w:r>
        <w:drawing>
          <wp:inline>
            <wp:extent cx="3733800" cy="287215"/>
            <wp:effectExtent b="0" l="0" r="0" t="0"/>
            <wp:docPr descr="passwd с grep" title="" id="37" name="Picture"/>
            <a:graphic>
              <a:graphicData uri="http://schemas.openxmlformats.org/drawingml/2006/picture">
                <pic:pic>
                  <pic:nvPicPr>
                    <pic:cNvPr descr="Screens/Screenshot_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passwd с grep</w:t>
      </w:r>
    </w:p>
    <w:p>
      <w:pPr>
        <w:pStyle w:val="BodyText"/>
      </w:pPr>
      <w:r>
        <w:t xml:space="preserve">Определяем директории в home. Как мы видим установлены права для пользователей, на чтение запись и исполнение.</w:t>
      </w:r>
    </w:p>
    <w:p>
      <w:pPr>
        <w:pStyle w:val="CaptionedFigure"/>
      </w:pPr>
      <w:r>
        <w:drawing>
          <wp:inline>
            <wp:extent cx="3733800" cy="411182"/>
            <wp:effectExtent b="0" l="0" r="0" t="0"/>
            <wp:docPr descr="ls -l /home/" title="" id="40" name="Picture"/>
            <a:graphic>
              <a:graphicData uri="http://schemas.openxmlformats.org/drawingml/2006/picture">
                <pic:pic>
                  <pic:nvPicPr>
                    <pic:cNvPr descr="Screens/Screenshot_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-l /home/</w:t>
      </w:r>
    </w:p>
    <w:p>
      <w:pPr>
        <w:pStyle w:val="BodyText"/>
      </w:pPr>
      <w:r>
        <w:t xml:space="preserve">Смотрим атрибуты, просмотр атрибутов для основго пользователя не доступен, атрибуты же для директории guest не установлены.</w:t>
      </w:r>
    </w:p>
    <w:p>
      <w:pPr>
        <w:pStyle w:val="CaptionedFigure"/>
      </w:pPr>
      <w:r>
        <w:drawing>
          <wp:inline>
            <wp:extent cx="3733800" cy="236233"/>
            <wp:effectExtent b="0" l="0" r="0" t="0"/>
            <wp:docPr descr="lsattr /home" title="" id="43" name="Picture"/>
            <a:graphic>
              <a:graphicData uri="http://schemas.openxmlformats.org/drawingml/2006/picture">
                <pic:pic>
                  <pic:nvPicPr>
                    <pic:cNvPr descr="Screens/Screenshot_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lsattr /home</w:t>
      </w:r>
    </w:p>
    <w:p>
      <w:pPr>
        <w:pStyle w:val="BodyText"/>
      </w:pPr>
      <w:r>
        <w:t xml:space="preserve">Создаем поддиректорию dir1 в домашней диреткории.</w:t>
      </w:r>
    </w:p>
    <w:p>
      <w:pPr>
        <w:pStyle w:val="CaptionedFigure"/>
      </w:pPr>
      <w:r>
        <w:drawing>
          <wp:inline>
            <wp:extent cx="3733800" cy="290260"/>
            <wp:effectExtent b="0" l="0" r="0" t="0"/>
            <wp:docPr descr="mkdir dir1" title="" id="46" name="Picture"/>
            <a:graphic>
              <a:graphicData uri="http://schemas.openxmlformats.org/drawingml/2006/picture">
                <pic:pic>
                  <pic:nvPicPr>
                    <pic:cNvPr descr="Screens/Screenshot_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mkdir dir1</w:t>
      </w:r>
    </w:p>
    <w:p>
      <w:pPr>
        <w:pStyle w:val="BodyText"/>
      </w:pPr>
      <w:r>
        <w:t xml:space="preserve">Смотрим права и атрибуты для dir1. Атрибуты не установлены, права доступа на чтение запись и выполнение.</w:t>
      </w:r>
    </w:p>
    <w:p>
      <w:pPr>
        <w:pStyle w:val="CaptionedFigure"/>
      </w:pPr>
      <w:r>
        <w:drawing>
          <wp:inline>
            <wp:extent cx="3733800" cy="204863"/>
            <wp:effectExtent b="0" l="0" r="0" t="0"/>
            <wp:docPr descr="ls -l |grep dir1" title="" id="49" name="Picture"/>
            <a:graphic>
              <a:graphicData uri="http://schemas.openxmlformats.org/drawingml/2006/picture">
                <pic:pic>
                  <pic:nvPicPr>
                    <pic:cNvPr descr="Screens/Screenshot_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-l |grep dir1</w:t>
      </w:r>
    </w:p>
    <w:p>
      <w:pPr>
        <w:pStyle w:val="CaptionedFigure"/>
      </w:pPr>
      <w:r>
        <w:drawing>
          <wp:inline>
            <wp:extent cx="3733800" cy="205226"/>
            <wp:effectExtent b="0" l="0" r="0" t="0"/>
            <wp:docPr descr="lsattr |grep dir1" title="" id="52" name="Picture"/>
            <a:graphic>
              <a:graphicData uri="http://schemas.openxmlformats.org/drawingml/2006/picture">
                <pic:pic>
                  <pic:nvPicPr>
                    <pic:cNvPr descr="Screens/Screenshot_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lsattr |grep dir1</w:t>
      </w:r>
    </w:p>
    <w:p>
      <w:pPr>
        <w:pStyle w:val="BodyText"/>
      </w:pPr>
      <w:r>
        <w:t xml:space="preserve">Воспольземся командой chmode 000 dir1. Проверим правильность выполнения командой ls -l |grep dir1.</w:t>
      </w:r>
    </w:p>
    <w:p>
      <w:pPr>
        <w:pStyle w:val="CaptionedFigure"/>
      </w:pPr>
      <w:r>
        <w:drawing>
          <wp:inline>
            <wp:extent cx="3733800" cy="507636"/>
            <wp:effectExtent b="0" l="0" r="0" t="0"/>
            <wp:docPr descr="chmod 000 dir1" title="" id="55" name="Picture"/>
            <a:graphic>
              <a:graphicData uri="http://schemas.openxmlformats.org/drawingml/2006/picture">
                <pic:pic>
                  <pic:nvPicPr>
                    <pic:cNvPr descr="Screens/Screenshot_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chmod 000 dir1</w:t>
      </w:r>
    </w:p>
    <w:p>
      <w:pPr>
        <w:pStyle w:val="BodyText"/>
      </w:pPr>
      <w:r>
        <w:t xml:space="preserve">Попробуем создать файл в директории dir1. Проверяем наличие файла.</w:t>
      </w:r>
    </w:p>
    <w:p>
      <w:pPr>
        <w:pStyle w:val="CaptionedFigure"/>
      </w:pPr>
      <w:r>
        <w:drawing>
          <wp:inline>
            <wp:extent cx="3733800" cy="424446"/>
            <wp:effectExtent b="0" l="0" r="0" t="0"/>
            <wp:docPr descr="echo “test” &gt; /home/guest/dir1/file1" title="" id="58" name="Picture"/>
            <a:graphic>
              <a:graphicData uri="http://schemas.openxmlformats.org/drawingml/2006/picture">
                <pic:pic>
                  <pic:nvPicPr>
                    <pic:cNvPr descr="Screens/Screenshot_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</w:p>
    <w:p>
      <w:pPr>
        <w:pStyle w:val="CaptionedFigure"/>
      </w:pPr>
      <w:r>
        <w:drawing>
          <wp:inline>
            <wp:extent cx="3733800" cy="424446"/>
            <wp:effectExtent b="0" l="0" r="0" t="0"/>
            <wp:docPr descr="Проверяем создался ли файл" title="" id="60" name="Picture"/>
            <a:graphic>
              <a:graphicData uri="http://schemas.openxmlformats.org/drawingml/2006/picture">
                <pic:pic>
                  <pic:nvPicPr>
                    <pic:cNvPr descr="Screens/Screenshot_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создался ли файл</w:t>
      </w:r>
    </w:p>
    <w:p>
      <w:pPr>
        <w:pStyle w:val="BodyText"/>
      </w:pPr>
      <w:r>
        <w:t xml:space="preserve">Заполняем таблицу 2.1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p>
      <w:pPr>
        <w:pStyle w:val="BodyText"/>
      </w:pPr>
      <w:r>
        <w:t xml:space="preserve">Заполняем таблицу 2.2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62"/>
    <w:bookmarkStart w:id="63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Были получены навыки работы в консоли с атрибутами файлов,</w:t>
      </w:r>
      <w:r>
        <w:t xml:space="preserve"> </w:t>
      </w:r>
      <w:r>
        <w:t xml:space="preserve">были закреплены теоретические основы дискреционного разграничения доступа в современных системах с открытым кодом на базе ОС Linux.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 Информационная безопасность</dc:title>
  <dc:creator>Выполнил: Мальков Роман Сергеевич, НФИбд-02-21, 1032217048</dc:creator>
  <dc:language>ru-RU</dc:language>
  <cp:keywords/>
  <dcterms:created xsi:type="dcterms:W3CDTF">2024-09-09T11:54:50Z</dcterms:created>
  <dcterms:modified xsi:type="dcterms:W3CDTF">2024-09-09T11:54:50Z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Times New Roman</vt:lpwstr>
  </property>
  <property fmtid="{D5CDD505-2E9C-101B-9397-08002B2CF9AE}" pid="20" name="mainfontoptions">
    <vt:lpwstr>Ligatures=TeX</vt:lpwstr>
  </property>
  <property fmtid="{D5CDD505-2E9C-101B-9397-08002B2CF9AE}" pid="21" name="monofont">
    <vt:lpwstr>Times New Roman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Times New Roman</vt:lpwstr>
  </property>
  <property fmtid="{D5CDD505-2E9C-101B-9397-08002B2CF9AE}" pid="27" name="romanfontoptions">
    <vt:lpwstr>Ligatures=TeX</vt:lpwstr>
  </property>
  <property fmtid="{D5CDD505-2E9C-101B-9397-08002B2CF9AE}" pid="28" name="sansfont">
    <vt:lpwstr>Times New Roman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