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в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Мальков</w:t>
      </w:r>
      <w:r>
        <w:t xml:space="preserve"> </w:t>
      </w:r>
      <w:r>
        <w:t xml:space="preserve">Роман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пример построения математической модели для выбора правильной стратегии при решении задач поиска.</w:t>
      </w:r>
      <w:r>
        <w:t xml:space="preserve"> </w:t>
      </w:r>
      <w:r>
        <w:t xml:space="preserve">Рассмотреть задачу преследования браконьеров береговой охраной. 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k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 Известно, что скорость катера в 2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катеру,чтобы догнать лодку</w:t>
      </w:r>
    </w:p>
    <w:bookmarkEnd w:id="20"/>
    <w:bookmarkStart w:id="33" w:name="задание"/>
    <w:p>
      <w:pPr>
        <w:pStyle w:val="Heading1"/>
      </w:pPr>
      <w:r>
        <w:t xml:space="preserve">Задание:</w:t>
      </w:r>
    </w:p>
    <w:p>
      <w:pPr>
        <w:pStyle w:val="Compact"/>
        <w:numPr>
          <w:ilvl w:val="0"/>
          <w:numId w:val="1001"/>
        </w:numPr>
      </w:pPr>
      <w:r>
        <w:t xml:space="preserve">Провести рассуждения и вывод дифференциальных уравнений,</w:t>
      </w:r>
      <w:r>
        <w:t xml:space="preserve"> </w:t>
      </w:r>
      <w:r>
        <w:t xml:space="preserve">если скорость катера больше скорости лодки в n раз (значение n задайте</w:t>
      </w:r>
      <w:r>
        <w:t xml:space="preserve"> </w:t>
      </w:r>
      <w:r>
        <w:t xml:space="preserve">самостоятельно)</w:t>
      </w:r>
    </w:p>
    <w:p>
      <w:pPr>
        <w:pStyle w:val="Compact"/>
        <w:numPr>
          <w:ilvl w:val="0"/>
          <w:numId w:val="1001"/>
        </w:numPr>
      </w:pPr>
      <w:r>
        <w:t xml:space="preserve">Построить траекторию движения катера и лодки для двух случаев. (Задайте</w:t>
      </w:r>
      <w:r>
        <w:t xml:space="preserve"> </w:t>
      </w:r>
      <w:r>
        <w:t xml:space="preserve">самостоятельно начальные значения)</w:t>
      </w:r>
      <w:r>
        <w:t xml:space="preserve"> </w:t>
      </w:r>
      <w:r>
        <w:t xml:space="preserve">Определить по графику точку пересечения катера и лодки</w:t>
      </w:r>
    </w:p>
    <w:p>
      <w:pPr>
        <w:pStyle w:val="FirstParagraph"/>
      </w:pPr>
      <w:r>
        <w:t xml:space="preserve">#Ход выполнения работы</w:t>
      </w:r>
    </w:p>
    <w:p>
      <w:pPr>
        <w:pStyle w:val="Compact"/>
        <w:numPr>
          <w:ilvl w:val="0"/>
          <w:numId w:val="1002"/>
        </w:numPr>
      </w:pPr>
      <w:r>
        <w:t xml:space="preserve">Принимаем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о нахождения катера береговой охраны</w:t>
      </w:r>
      <w:r>
        <w:t xml:space="preserve"> </w:t>
      </w:r>
      <w:r>
        <w:t xml:space="preserve">относительно лодки браконьеров в момент обнаружения лодки.</w:t>
      </w:r>
    </w:p>
    <w:p>
      <w:pPr>
        <w:pStyle w:val="Compact"/>
        <w:numPr>
          <w:ilvl w:val="0"/>
          <w:numId w:val="1002"/>
        </w:numPr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θ</m:t>
            </m:r>
            <m:r>
              <m:rPr>
                <m:sty m:val="p"/>
              </m:rPr>
              <m:t>=</m:t>
            </m:r>
            <m:sSub>
              <m:e>
                <m:r>
                  <m:t>x</m:t>
                </m:r>
              </m:e>
              <m:sub>
                <m:r>
                  <m:t>л</m:t>
                </m:r>
                <m:r>
                  <m:t>0</m:t>
                </m:r>
              </m:sub>
            </m:sSub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, а полярная ось r проходит через точку нахождения катера береговой охраны.</w:t>
      </w:r>
    </w:p>
    <w:p>
      <w:pPr>
        <w:pStyle w:val="Compact"/>
        <w:numPr>
          <w:ilvl w:val="0"/>
          <w:numId w:val="1002"/>
        </w:numPr>
      </w:pPr>
      <w:r>
        <w:t xml:space="preserve">Траектория катера должна быть такой, чтобы и катер, и лодка все время были на одном расстоянии от полюса</w:t>
      </w:r>
      <w:r>
        <w:t xml:space="preserve"> </w:t>
      </w:r>
      <m:oMath>
        <m:r>
          <m:t>θ</m:t>
        </m:r>
      </m:oMath>
      <w:r>
        <w:t xml:space="preserve">, только в этом случае траектория</w:t>
      </w:r>
      <w:r>
        <w:t xml:space="preserve"> </w:t>
      </w:r>
      <w:r>
        <w:t xml:space="preserve">катера пересечется с траекторией лодки.</w:t>
      </w:r>
    </w:p>
    <w:p>
      <w:pPr>
        <w:pStyle w:val="Compact"/>
        <w:numPr>
          <w:ilvl w:val="0"/>
          <w:numId w:val="1002"/>
        </w:numPr>
      </w:pPr>
      <w:r>
        <w:t xml:space="preserve">Чтобы найти расстояние x (расстояние после которого катер начнет двигаться вокруг полюса), необходимо составить простое уравнение. Пусть</w:t>
      </w:r>
      <w:r>
        <w:t xml:space="preserve"> </w:t>
      </w:r>
      <w:r>
        <w:t xml:space="preserve">через время t катер и лодка окажутся на одном расстоянии x 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k</m:t>
        </m:r>
        <m:r>
          <m:rPr>
            <m:sty m:val="p"/>
          </m:rPr>
          <m:t>+</m:t>
        </m:r>
        <m:r>
          <m:t>x</m:t>
        </m:r>
      </m:oMath>
      <w:r>
        <w:t xml:space="preserve"> </w:t>
      </w:r>
      <w:r>
        <w:t xml:space="preserve">в зависимости от</w:t>
      </w:r>
      <w:r>
        <w:t xml:space="preserve"> </w:t>
      </w:r>
      <w:r>
        <w:t xml:space="preserve">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</m:oMath>
      <w:r>
        <w:t xml:space="preserve"> </w:t>
      </w:r>
      <w:r>
        <w:t xml:space="preserve">или как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n</m:t>
            </m:r>
            <m:r>
              <m:t>v</m:t>
            </m:r>
          </m:den>
        </m:f>
      </m:oMath>
      <w:r>
        <w:t xml:space="preserve"> </w:t>
      </w:r>
      <w:r>
        <w:t xml:space="preserve">(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+</m:t>
            </m:r>
            <m:r>
              <m:t>x</m:t>
            </m:r>
          </m:num>
          <m:den>
            <m:r>
              <m:t>n</m:t>
            </m:r>
            <m:r>
              <m:t>v</m:t>
            </m:r>
          </m:den>
        </m:f>
      </m:oMath>
      <w:r>
        <w:t xml:space="preserve"> </w:t>
      </w:r>
      <w:r>
        <w:t xml:space="preserve">для второго случая).</w:t>
      </w:r>
      <w:r>
        <w:t xml:space="preserve"> </w:t>
      </w:r>
      <w:r>
        <w:t xml:space="preserve">Так как время одно и то же, то эти величины одинаковы.</w:t>
      </w:r>
      <w:r>
        <w:t xml:space="preserve"> </w:t>
      </w:r>
      <w:r>
        <w:t xml:space="preserve">Тогда неизвестное расстояние x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n</m:t>
            </m:r>
            <m:r>
              <m:t>v</m:t>
            </m:r>
          </m:den>
        </m:f>
      </m:oMath>
      <w:r>
        <w:t xml:space="preserve"> </w:t>
      </w:r>
      <w:r>
        <w:t xml:space="preserve">в первом случае 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+</m:t>
            </m:r>
            <m:r>
              <m:t>x</m:t>
            </m:r>
          </m:num>
          <m:den>
            <m:r>
              <m:t>n</m:t>
            </m:r>
            <m:r>
              <m:t>v</m:t>
            </m:r>
          </m:den>
        </m:f>
      </m:oMath>
      <w:r>
        <w:t xml:space="preserve"> </w:t>
      </w:r>
      <w:r>
        <w:t xml:space="preserve">во втором.</w:t>
      </w:r>
    </w:p>
    <w:p>
      <w:pPr>
        <w:pStyle w:val="FirstParagraph"/>
      </w:pPr>
      <w:r>
        <w:t xml:space="preserve">Отсюда проучим два занчения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numPr>
          <w:ilvl w:val="0"/>
          <w:numId w:val="1003"/>
        </w:numPr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</w:t>
      </w:r>
      <w:r>
        <w:t xml:space="preserve"> </w:t>
      </w:r>
      <w:r>
        <w:t xml:space="preserve">начать двигаться вокруг полюса удаляясь от него со скоростью лодки v.</w:t>
      </w:r>
      <w:r>
        <w:t xml:space="preserve"> </w:t>
      </w:r>
      <w:r>
        <w:t xml:space="preserve">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</m:oMath>
      <w:r>
        <w:t xml:space="preserve"> </w:t>
      </w:r>
      <w:r>
        <w:t xml:space="preserve">- тангенциальная скорость.</w:t>
      </w:r>
      <w:r>
        <w:t xml:space="preserve"> </w:t>
      </w:r>
      <w:r>
        <w:t xml:space="preserve">Радиальная скорость - это скорость, с которой катер удаляется от полюса,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</w:t>
      </w:r>
      <w:r>
        <w:t xml:space="preserve"> </w:t>
      </w:r>
      <w:r>
        <w:t xml:space="preserve">поэтому полагаем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v</m:t>
        </m:r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</w:t>
      </w:r>
      <w:r>
        <w:t xml:space="preserve"> </w:t>
      </w:r>
      <w:r>
        <w:t xml:space="preserve">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 r ,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drawing>
          <wp:inline>
            <wp:extent cx="2057400" cy="1333500"/>
            <wp:effectExtent b="0" l="0" r="0" t="0"/>
            <wp:docPr descr="1" title="" id="22" name="Picture"/>
            <a:graphic>
              <a:graphicData uri="http://schemas.openxmlformats.org/drawingml/2006/picture">
                <pic:pic>
                  <pic:nvPicPr>
                    <pic:cNvPr descr="Screens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(Screen 1)</w:t>
      </w:r>
      <w:r>
        <w:t xml:space="preserve"> </w:t>
      </w:r>
      <w:r>
        <w:t xml:space="preserve">Из рисунка видно: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ad>
          <m:deg>
            <m:r>
              <m:t>2</m:t>
            </m:r>
          </m:deg>
          <m:e>
            <m:r>
              <m:t>4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deg>
            <m:r>
              <m:t>2</m:t>
            </m:r>
          </m:deg>
          <m:e>
            <m:r>
              <m:t>4.2</m:t>
            </m:r>
          </m:e>
        </m:rad>
        <m:r>
          <m:t>v</m:t>
        </m:r>
      </m:oMath>
      <w:r>
        <w:t xml:space="preserve">.</w:t>
      </w:r>
      <w:r>
        <w:t xml:space="preserve"> </w:t>
      </w: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ad>
          <m:deg>
            <m:r>
              <m:t>2</m:t>
            </m:r>
          </m:deg>
          <m:e>
            <m:r>
              <m:t>4.2</m:t>
            </m:r>
          </m:e>
        </m:rad>
        <m:r>
          <m:t>v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t xml:space="preserve">Решение исходной задачи сводится к решению системы из двух дифференциальных уравнений</w:t>
      </w:r>
      <w:r>
        <w:t xml:space="preserve"> </w:t>
      </w:r>
    </w:p>
    <w:p>
      <w:pPr>
        <w:pStyle w:val="FirstParagraph"/>
      </w:pPr>
      <w:r>
        <w:t xml:space="preserve">с начальными условиями</w:t>
      </w:r>
      <w:r>
        <w:t xml:space="preserve"> </w:t>
      </w:r>
    </w:p>
    <w:p>
      <w:pPr>
        <w:pStyle w:val="BodyText"/>
      </w:pPr>
      <w:r>
        <w:t xml:space="preserve">или</w:t>
      </w:r>
      <w:r>
        <w:t xml:space="preserve"> </w:t>
      </w:r>
    </w:p>
    <w:p>
      <w:pPr>
        <w:pStyle w:val="BodyText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r>
          <m:t>θ</m:t>
        </m:r>
        <m:r>
          <m:t>r</m:t>
        </m:r>
        <m:rad>
          <m:deg>
            <m:r>
              <m:t>2</m:t>
            </m:r>
          </m:deg>
          <m:e>
            <m:r>
              <m:t>4.2</m:t>
            </m:r>
          </m:e>
        </m:rad>
      </m:oMath>
    </w:p>
    <w:p>
      <w:pPr>
        <w:pStyle w:val="BodyText"/>
      </w:pPr>
      <w:r>
        <w:t xml:space="preserve">Для решения задачи напишем такой код</w:t>
      </w:r>
    </w:p>
    <w:p>
      <w:pPr>
        <w:pStyle w:val="BodyText"/>
      </w:pPr>
      <w:r>
        <w:t xml:space="preserve">’’’</w:t>
      </w:r>
      <w:r>
        <w:t xml:space="preserve"> </w:t>
      </w:r>
      <w:r>
        <w:t xml:space="preserve">//# загружаем библиотеки</w:t>
      </w:r>
      <w:r>
        <w:t xml:space="preserve"> </w:t>
      </w:r>
      <w:r>
        <w:t xml:space="preserve">using Plots</w:t>
      </w:r>
      <w:r>
        <w:t xml:space="preserve"> </w:t>
      </w:r>
      <w:r>
        <w:t xml:space="preserve">using DifferentialEquations</w:t>
      </w:r>
    </w:p>
    <w:p>
      <w:pPr>
        <w:pStyle w:val="BodyText"/>
      </w:pPr>
      <w:r>
        <w:t xml:space="preserve">//# distance between coastguard boat and smuggler’s boat</w:t>
      </w:r>
      <w:r>
        <w:t xml:space="preserve"> </w:t>
      </w:r>
      <w:r>
        <w:t xml:space="preserve">const s = 20.3</w:t>
      </w:r>
      <w:r>
        <w:t xml:space="preserve"> </w:t>
      </w:r>
      <w:r>
        <w:t xml:space="preserve">const n = 5.2</w:t>
      </w:r>
    </w:p>
    <w:p>
      <w:pPr>
        <w:pStyle w:val="BodyText"/>
      </w:pPr>
      <w:r>
        <w:t xml:space="preserve">//#distance from the spiral beginning</w:t>
      </w:r>
      <w:r>
        <w:t xml:space="preserve"> </w:t>
      </w:r>
      <w:r>
        <w:t xml:space="preserve">const r01 = s/(n+1)</w:t>
      </w:r>
      <w:r>
        <w:t xml:space="preserve"> </w:t>
      </w:r>
      <w:r>
        <w:t xml:space="preserve">const r02 = s/(n-1)</w:t>
      </w:r>
      <w:r>
        <w:t xml:space="preserve"> </w:t>
      </w:r>
      <w:r>
        <w:t xml:space="preserve">//# Интервалы</w:t>
      </w:r>
      <w:r>
        <w:t xml:space="preserve"> </w:t>
      </w:r>
      <w:r>
        <w:t xml:space="preserve">const I1 = (-1, 3</w:t>
      </w:r>
      <w:r>
        <w:rPr>
          <w:i/>
          <w:iCs/>
        </w:rPr>
        <w:t xml:space="preserve">pi)</w:t>
      </w:r>
      <w:r>
        <w:rPr>
          <w:i/>
          <w:iCs/>
        </w:rPr>
        <w:t xml:space="preserve"> </w:t>
      </w:r>
      <w:r>
        <w:rPr>
          <w:i/>
          <w:iCs/>
        </w:rPr>
        <w:t xml:space="preserve">const I2 = (-pi, pi)</w:t>
      </w:r>
      <w:r>
        <w:rPr>
          <w:i/>
          <w:iCs/>
        </w:rPr>
        <w:t xml:space="preserve"> </w:t>
      </w:r>
      <w:r>
        <w:rPr>
          <w:i/>
          <w:iCs/>
        </w:rPr>
        <w:t xml:space="preserve">//# Функция</w:t>
      </w:r>
      <w:r>
        <w:rPr>
          <w:i/>
          <w:iCs/>
        </w:rPr>
        <w:t xml:space="preserve"> </w:t>
      </w:r>
      <w:r>
        <w:rPr>
          <w:i/>
          <w:iCs/>
        </w:rPr>
        <w:t xml:space="preserve">function F(u,p,t)</w:t>
      </w:r>
      <w:r>
        <w:rPr>
          <w:i/>
          <w:iCs/>
        </w:rPr>
        <w:t xml:space="preserve"> </w:t>
      </w:r>
      <w:r>
        <w:rPr>
          <w:i/>
          <w:iCs/>
        </w:rPr>
        <w:t xml:space="preserve">return u / sqrt(n</w:t>
      </w:r>
      <w:r>
        <w:t xml:space="preserve">n -1)</w:t>
      </w:r>
      <w:r>
        <w:t xml:space="preserve"> </w:t>
      </w:r>
      <w:r>
        <w:t xml:space="preserve">end</w:t>
      </w:r>
    </w:p>
    <w:p>
      <w:pPr>
        <w:pStyle w:val="BodyText"/>
      </w:pPr>
      <w:r>
        <w:t xml:space="preserve">//#diff equation and it’s solution</w:t>
      </w:r>
      <w:r>
        <w:t xml:space="preserve"> </w:t>
      </w:r>
      <w:r>
        <w:t xml:space="preserve">problem = ODEProblem(F,r01,I1)</w:t>
      </w:r>
    </w:p>
    <w:p>
      <w:pPr>
        <w:pStyle w:val="BodyText"/>
      </w:pPr>
      <w:r>
        <w:t xml:space="preserve">res = solve(problem, abstol=1e-8,reltol=1e-8)</w:t>
      </w:r>
      <w:r>
        <w:t xml:space="preserve"> </w:t>
      </w:r>
      <w:r>
        <w:t xml:space="preserve">@show</w:t>
      </w:r>
      <w:r>
        <w:t xml:space="preserve"> </w:t>
      </w:r>
      <w:r>
        <w:t xml:space="preserve">res.u</w:t>
      </w:r>
      <w:r>
        <w:t xml:space="preserve"> </w:t>
      </w:r>
      <w:r>
        <w:t xml:space="preserve">@show</w:t>
      </w:r>
      <w:r>
        <w:t xml:space="preserve"> </w:t>
      </w:r>
      <w:r>
        <w:t xml:space="preserve">res.t</w:t>
      </w:r>
    </w:p>
    <w:p>
      <w:pPr>
        <w:pStyle w:val="BodyText"/>
      </w:pPr>
      <w:r>
        <w:t xml:space="preserve">dxR = rand(1:size(res.t)[1])</w:t>
      </w:r>
      <w:r>
        <w:t xml:space="preserve"> </w:t>
      </w:r>
      <w:r>
        <w:t xml:space="preserve">rAng = [res.t[dxR] for i in 1:size(res.t)[1]]</w:t>
      </w:r>
    </w:p>
    <w:p>
      <w:pPr>
        <w:pStyle w:val="BodyText"/>
      </w:pPr>
      <w:r>
        <w:t xml:space="preserve">//#canvas1</w:t>
      </w:r>
      <w:r>
        <w:t xml:space="preserve"> </w:t>
      </w:r>
      <w:r>
        <w:t xml:space="preserve">plt = plot(proj=:polar, aspect_ratio =:equal, dpi = 1000, legend=true,bg=:white)</w:t>
      </w:r>
      <w:r>
        <w:t xml:space="preserve"> </w:t>
      </w:r>
      <w:r>
        <w:t xml:space="preserve">plot!(plt,xlabel=</w:t>
      </w:r>
      <w:r>
        <w:t xml:space="preserve">“</w:t>
      </w:r>
      <w:r>
        <w:t xml:space="preserve">theta</w:t>
      </w:r>
      <w:r>
        <w:t xml:space="preserve">”</w:t>
      </w:r>
      <w:r>
        <w:t xml:space="preserve">,ylabel=</w:t>
      </w:r>
      <w:r>
        <w:t xml:space="preserve">“</w:t>
      </w:r>
      <w:r>
        <w:t xml:space="preserve">r(t)</w:t>
      </w:r>
      <w:r>
        <w:t xml:space="preserve">”</w:t>
      </w:r>
      <w:r>
        <w:t xml:space="preserve">,title=</w:t>
      </w:r>
      <w:r>
        <w:t xml:space="preserve">“</w:t>
      </w:r>
      <w:r>
        <w:t xml:space="preserve">Chase task - case 1</w:t>
      </w:r>
      <w:r>
        <w:t xml:space="preserve">”</w:t>
      </w:r>
      <w:r>
        <w:t xml:space="preserve">, legend=:outerbottom)</w:t>
      </w:r>
      <w:r>
        <w:t xml:space="preserve"> </w:t>
      </w:r>
      <w:r>
        <w:t xml:space="preserve">plot!(plt,[rAng[1],rAng[2]], [0.0,res.u[size(res.u)[1]]],label=</w:t>
      </w:r>
      <w:r>
        <w:t xml:space="preserve">“</w:t>
      </w:r>
      <w:r>
        <w:t xml:space="preserve">smuggler’s boat trajectory</w:t>
      </w:r>
      <w:r>
        <w:t xml:space="preserve">”</w:t>
      </w:r>
      <w:r>
        <w:t xml:space="preserve">, color=:blue,lw = 1)</w:t>
      </w:r>
      <w:r>
        <w:t xml:space="preserve"> </w:t>
      </w:r>
      <w:r>
        <w:t xml:space="preserve">scatter!(plt,rAng,res.u,label = “</w:t>
      </w:r>
      <w:r>
        <w:t xml:space="preserve">“</w:t>
      </w:r>
      <w:r>
        <w:t xml:space="preserve">,mc=:blue,ms=0.0005)</w:t>
      </w:r>
      <w:r>
        <w:t xml:space="preserve"> </w:t>
      </w:r>
      <w:r>
        <w:t xml:space="preserve">plot!(plt,res.t,res.u,xlabel =</w:t>
      </w:r>
      <w:r>
        <w:t xml:space="preserve">”</w:t>
      </w:r>
      <w:r>
        <w:t xml:space="preserve">theta”, ylabel =</w:t>
      </w:r>
      <w:r>
        <w:t xml:space="preserve"> </w:t>
      </w:r>
      <w:r>
        <w:t xml:space="preserve">“</w:t>
      </w:r>
      <w:r>
        <w:t xml:space="preserve">r(t)</w:t>
      </w:r>
      <w:r>
        <w:t xml:space="preserve">”</w:t>
      </w:r>
      <w:r>
        <w:t xml:space="preserve">, label =</w:t>
      </w:r>
      <w:r>
        <w:t xml:space="preserve"> </w:t>
      </w:r>
      <w:r>
        <w:t xml:space="preserve">“</w:t>
      </w:r>
      <w:r>
        <w:t xml:space="preserve">coastguard boat trajectory</w:t>
      </w:r>
      <w:r>
        <w:t xml:space="preserve">”</w:t>
      </w:r>
      <w:r>
        <w:t xml:space="preserve">, colot=:green, lw = 1 )</w:t>
      </w:r>
      <w:r>
        <w:t xml:space="preserve"> </w:t>
      </w:r>
      <w:r>
        <w:t xml:space="preserve">scatter!(plt,res.t,res.u,label=““,mc=:green, ms=0.0005)</w:t>
      </w:r>
    </w:p>
    <w:p>
      <w:pPr>
        <w:pStyle w:val="BodyText"/>
      </w:pPr>
      <w:r>
        <w:t xml:space="preserve">savefig(plt,</w:t>
      </w:r>
      <w:r>
        <w:t xml:space="preserve"> </w:t>
      </w:r>
      <w:r>
        <w:t xml:space="preserve">“</w:t>
      </w:r>
      <w:r>
        <w:t xml:space="preserve">lab02_01.png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problem = ODEProblem(F,r02,I2)</w:t>
      </w:r>
      <w:r>
        <w:t xml:space="preserve"> </w:t>
      </w:r>
      <w:r>
        <w:t xml:space="preserve">res = solve(problem, abstol=1e-8,reltol=1e-8)</w:t>
      </w:r>
      <w:r>
        <w:t xml:space="preserve"> </w:t>
      </w:r>
      <w:r>
        <w:t xml:space="preserve">dxR = rand(1:size(res.t)[1])</w:t>
      </w:r>
      <w:r>
        <w:t xml:space="preserve"> </w:t>
      </w:r>
      <w:r>
        <w:t xml:space="preserve">rAng = [res.t[dxR] for i in 1:size(res.t)[1]]</w:t>
      </w:r>
    </w:p>
    <w:p>
      <w:pPr>
        <w:pStyle w:val="BodyText"/>
      </w:pPr>
      <w:r>
        <w:t xml:space="preserve">//#canvas2</w:t>
      </w:r>
      <w:r>
        <w:t xml:space="preserve"> </w:t>
      </w:r>
      <w:r>
        <w:t xml:space="preserve">plt2 = plot(proj=:polar, aspect_ratio =:equal, dpi = 1000, legend=true,bg=:white)</w:t>
      </w:r>
      <w:r>
        <w:t xml:space="preserve"> </w:t>
      </w:r>
      <w:r>
        <w:t xml:space="preserve">plot!(plt2,xlabel=</w:t>
      </w:r>
      <w:r>
        <w:t xml:space="preserve">“</w:t>
      </w:r>
      <w:r>
        <w:t xml:space="preserve">theta</w:t>
      </w:r>
      <w:r>
        <w:t xml:space="preserve">”</w:t>
      </w:r>
      <w:r>
        <w:t xml:space="preserve">,ylabel=</w:t>
      </w:r>
      <w:r>
        <w:t xml:space="preserve">“</w:t>
      </w:r>
      <w:r>
        <w:t xml:space="preserve">r(t)</w:t>
      </w:r>
      <w:r>
        <w:t xml:space="preserve">”</w:t>
      </w:r>
      <w:r>
        <w:t xml:space="preserve">,title=</w:t>
      </w:r>
      <w:r>
        <w:t xml:space="preserve">“</w:t>
      </w:r>
      <w:r>
        <w:t xml:space="preserve">Chase task - case 1</w:t>
      </w:r>
      <w:r>
        <w:t xml:space="preserve">”</w:t>
      </w:r>
      <w:r>
        <w:t xml:space="preserve">, legend=:outerbottom)</w:t>
      </w:r>
      <w:r>
        <w:t xml:space="preserve"> </w:t>
      </w:r>
      <w:r>
        <w:t xml:space="preserve">plot!(plt2,[rAng[1],rAng[2]], [0.0,res.u[size(res.u)[1]]],label=</w:t>
      </w:r>
      <w:r>
        <w:t xml:space="preserve">“</w:t>
      </w:r>
      <w:r>
        <w:t xml:space="preserve">smuggler’s boat trajectory</w:t>
      </w:r>
      <w:r>
        <w:t xml:space="preserve">”</w:t>
      </w:r>
      <w:r>
        <w:t xml:space="preserve">, color=:blue,lw = 1)</w:t>
      </w:r>
      <w:r>
        <w:t xml:space="preserve"> </w:t>
      </w:r>
      <w:r>
        <w:t xml:space="preserve">scatter!(plt2,rAng,res.u,label = “</w:t>
      </w:r>
      <w:r>
        <w:t xml:space="preserve">“</w:t>
      </w:r>
      <w:r>
        <w:t xml:space="preserve">,mc=:blue,ms=0.0005)</w:t>
      </w:r>
      <w:r>
        <w:t xml:space="preserve"> </w:t>
      </w:r>
      <w:r>
        <w:t xml:space="preserve">plot!(plt2,res.t,res.u,xlabel =</w:t>
      </w:r>
      <w:r>
        <w:t xml:space="preserve">”</w:t>
      </w:r>
      <w:r>
        <w:t xml:space="preserve">theta”, ylabel =</w:t>
      </w:r>
      <w:r>
        <w:t xml:space="preserve"> </w:t>
      </w:r>
      <w:r>
        <w:t xml:space="preserve">“</w:t>
      </w:r>
      <w:r>
        <w:t xml:space="preserve">r(t)</w:t>
      </w:r>
      <w:r>
        <w:t xml:space="preserve">”</w:t>
      </w:r>
      <w:r>
        <w:t xml:space="preserve">, label =</w:t>
      </w:r>
      <w:r>
        <w:t xml:space="preserve"> </w:t>
      </w:r>
      <w:r>
        <w:t xml:space="preserve">“</w:t>
      </w:r>
      <w:r>
        <w:t xml:space="preserve">coastguard boat trajectory</w:t>
      </w:r>
      <w:r>
        <w:t xml:space="preserve">”</w:t>
      </w:r>
      <w:r>
        <w:t xml:space="preserve">, colot=:green, lw = 1 )</w:t>
      </w:r>
      <w:r>
        <w:t xml:space="preserve"> </w:t>
      </w:r>
      <w:r>
        <w:t xml:space="preserve">scatter!(plt2,res.t,res.u,label=““,mc=:green, ms=0.0005)</w:t>
      </w:r>
    </w:p>
    <w:p>
      <w:pPr>
        <w:pStyle w:val="BodyText"/>
      </w:pPr>
      <w:r>
        <w:t xml:space="preserve">savefig(plt2,</w:t>
      </w:r>
      <w:r>
        <w:t xml:space="preserve"> </w:t>
      </w:r>
      <w:r>
        <w:t xml:space="preserve">“</w:t>
      </w:r>
      <w:r>
        <w:t xml:space="preserve">lab02_02.png</w:t>
      </w:r>
      <w:r>
        <w:t xml:space="preserve">”</w:t>
      </w:r>
      <w:r>
        <w:t xml:space="preserve">)</w:t>
      </w:r>
      <w:r>
        <w:t xml:space="preserve"> </w:t>
      </w:r>
      <w:r>
        <w:t xml:space="preserve">’’’</w:t>
      </w:r>
    </w:p>
    <w:p>
      <w:pPr>
        <w:pStyle w:val="BodyText"/>
      </w:pPr>
      <w:r>
        <w:t xml:space="preserve">Резульатат:</w:t>
      </w:r>
    </w:p>
    <w:p>
      <w:pPr>
        <w:pStyle w:val="BodyText"/>
      </w:pPr>
      <w:r>
        <w:drawing>
          <wp:inline>
            <wp:extent cx="5334000" cy="704909"/>
            <wp:effectExtent b="0" l="0" r="0" t="0"/>
            <wp:docPr descr="2" title="" id="25" name="Picture"/>
            <a:graphic>
              <a:graphicData uri="http://schemas.openxmlformats.org/drawingml/2006/picture">
                <pic:pic>
                  <pic:nvPicPr>
                    <pic:cNvPr descr="Screens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(Screen 2)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lab02_01" title="" id="28" name="Picture"/>
            <a:graphic>
              <a:graphicData uri="http://schemas.openxmlformats.org/drawingml/2006/picture">
                <pic:pic>
                  <pic:nvPicPr>
                    <pic:cNvPr descr="Screens/lab02_0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(Screen 3)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lab02_02" title="" id="31" name="Picture"/>
            <a:graphic>
              <a:graphicData uri="http://schemas.openxmlformats.org/drawingml/2006/picture">
                <pic:pic>
                  <pic:nvPicPr>
                    <pic:cNvPr descr="Screens/lab02_0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(Screen 4)</w:t>
      </w:r>
    </w:p>
    <w:p>
      <w:pPr>
        <w:pStyle w:val="BodyText"/>
      </w:pPr>
      <w:r>
        <w:t xml:space="preserve">Координаты встречи 1: 300,-8</w:t>
      </w:r>
      <w:r>
        <w:t xml:space="preserve"> </w:t>
      </w:r>
      <w:r>
        <w:t xml:space="preserve">Координаты встречи 2: 180,0</w:t>
      </w:r>
    </w:p>
    <w:p>
      <w:pPr>
        <w:pStyle w:val="BodyText"/>
      </w:pPr>
      <w:r>
        <w:t xml:space="preserve">#Заключение</w:t>
      </w:r>
      <w:r>
        <w:t xml:space="preserve"> </w:t>
      </w:r>
      <w:r>
        <w:t xml:space="preserve">Цели выполнены, задачи достигнуты. Был рассмотрен пример математической модели погони а также были построены графики к этой модели.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</dc:title>
  <dc:creator>Мальков Роман</dc:creator>
  <dc:language>ru-RU</dc:language>
  <cp:keywords/>
  <dcterms:created xsi:type="dcterms:W3CDTF">2024-02-16T10:55:24Z</dcterms:created>
  <dcterms:modified xsi:type="dcterms:W3CDTF">2024-02-16T10:55:24Z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Times New Roman</vt:lpwstr>
  </property>
  <property fmtid="{D5CDD505-2E9C-101B-9397-08002B2CF9AE}" pid="20" name="mainfontoptions">
    <vt:lpwstr>Ligatures=TeX</vt:lpwstr>
  </property>
  <property fmtid="{D5CDD505-2E9C-101B-9397-08002B2CF9AE}" pid="21" name="monofont">
    <vt:lpwstr>Times New Roman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Times New Roman</vt:lpwstr>
  </property>
  <property fmtid="{D5CDD505-2E9C-101B-9397-08002B2CF9AE}" pid="27" name="romanfontoptions">
    <vt:lpwstr>Ligatures=TeX</vt:lpwstr>
  </property>
  <property fmtid="{D5CDD505-2E9C-101B-9397-08002B2CF9AE}" pid="28" name="sansfont">
    <vt:lpwstr>Times New Roman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Работа в GIT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