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2.png" ContentType="image/png"/>
  <Override PartName="/word/media/rId24.png" ContentType="image/png"/>
  <Override PartName="/word/media/rId25.png" ContentType="image/png"/>
  <Override PartName="/word/media/rId27.png" ContentType="image/png"/>
  <Override PartName="/word/media/rId26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numPr>
          <w:ilvl w:val="0"/>
          <w:numId w:val="1001"/>
        </w:numPr>
        <w:pStyle w:val="Compact"/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командной строки.</w:t>
      </w:r>
    </w:p>
    <w:bookmarkEnd w:id="21"/>
    <w:bookmarkStart w:id="30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Код скрипта и проверка ( Скриншоты 1-2)</w:t>
      </w:r>
    </w:p>
    <w:p>
      <w:pPr>
        <w:pStyle w:val="FirstParagraph"/>
      </w:pPr>
      <w:r>
        <w:drawing>
          <wp:inline>
            <wp:extent cx="5334000" cy="1680249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Скиншот 1 )</w:t>
      </w:r>
    </w:p>
    <w:p>
      <w:pPr>
        <w:pStyle w:val="BodyText"/>
      </w:pPr>
      <w:r>
        <w:drawing>
          <wp:inline>
            <wp:extent cx="5334000" cy="1206018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6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2)</w:t>
      </w:r>
    </w:p>
    <w:p>
      <w:pPr>
        <w:numPr>
          <w:ilvl w:val="0"/>
          <w:numId w:val="1003"/>
        </w:numPr>
        <w:pStyle w:val="Compact"/>
      </w:pPr>
      <w:r>
        <w:t xml:space="preserve">Код скрипта и проверка ( Скриншоты 3-4)</w:t>
      </w:r>
    </w:p>
    <w:p>
      <w:pPr>
        <w:pStyle w:val="FirstParagraph"/>
      </w:pPr>
      <w:r>
        <w:drawing>
          <wp:inline>
            <wp:extent cx="5334000" cy="2638670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pStyle w:val="BodyText"/>
      </w:pPr>
      <w:r>
        <w:drawing>
          <wp:inline>
            <wp:extent cx="5334000" cy="1060324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numPr>
          <w:ilvl w:val="0"/>
          <w:numId w:val="1004"/>
        </w:numPr>
        <w:pStyle w:val="Compact"/>
      </w:pPr>
      <w:r>
        <w:t xml:space="preserve">Код скрипта и проверка ( Скриншоты 5-6)</w:t>
      </w:r>
    </w:p>
    <w:p>
      <w:pPr>
        <w:pStyle w:val="FirstParagraph"/>
      </w:pPr>
      <w:r>
        <w:drawing>
          <wp:inline>
            <wp:extent cx="5334000" cy="3138579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pStyle w:val="BodyText"/>
      </w:pPr>
      <w:r>
        <w:drawing>
          <wp:inline>
            <wp:extent cx="5091764" cy="2425566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242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numPr>
          <w:ilvl w:val="0"/>
          <w:numId w:val="1005"/>
        </w:numPr>
        <w:pStyle w:val="Compact"/>
      </w:pPr>
      <w:r>
        <w:t xml:space="preserve">Код скрипта и проверка ( Скриншоты 6-7)</w:t>
      </w:r>
    </w:p>
    <w:p>
      <w:pPr>
        <w:pStyle w:val="FirstParagraph"/>
      </w:pPr>
      <w:r>
        <w:drawing>
          <wp:inline>
            <wp:extent cx="5111014" cy="596766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pStyle w:val="BodyText"/>
      </w:pPr>
      <w:r>
        <w:drawing>
          <wp:inline>
            <wp:extent cx="5334000" cy="1148978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UNIX/Linux. Научились писать</w:t>
      </w:r>
      <w:r>
        <w:t xml:space="preserve"> </w:t>
      </w:r>
      <w:r>
        <w:t xml:space="preserve">небольшие командные файлы.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Мальков Роман</dc:creator>
  <dc:language>ru-RU</dc:language>
  <cp:keywords/>
  <dcterms:created xsi:type="dcterms:W3CDTF">2022-05-20T12:13:12Z</dcterms:created>
  <dcterms:modified xsi:type="dcterms:W3CDTF">2022-05-20T12:13:12Z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Текстовой редактор emacs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