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2.png" ContentType="image/png"/>
  <Override PartName="/word/media/rId26.png" ContentType="image/png"/>
  <Override PartName="/word/media/rId25.png" ContentType="image/png"/>
  <Override PartName="/word/media/rId23.png" ContentType="image/png"/>
  <Override PartName="/word/media/rId27.png" ContentType="image/png"/>
  <Override PartName="/word/media/rId28.png" ContentType="image/png"/>
  <Override PartName="/word/media/rId32.png" ContentType="image/png"/>
  <Override PartName="/word/media/rId31.png" ContentType="image/png"/>
  <Override PartName="/word/media/rId30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пятый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Выполнение четвертого этапа проектной работы.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Добавить с сайту все остальные элементы.</w:t>
      </w:r>
    </w:p>
    <w:p>
      <w:pPr>
        <w:numPr>
          <w:ilvl w:val="0"/>
          <w:numId w:val="1001"/>
        </w:numPr>
        <w:pStyle w:val="Compact"/>
      </w:pPr>
      <w:r>
        <w:t xml:space="preserve">Сделать записи для персональных проектов.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выбору.</w:t>
      </w:r>
    </w:p>
    <w:p>
      <w:pPr>
        <w:numPr>
          <w:ilvl w:val="0"/>
          <w:numId w:val="1001"/>
        </w:numPr>
        <w:pStyle w:val="Compact"/>
      </w:pPr>
      <w:r>
        <w:t xml:space="preserve">[x ]Языки научного программирования.</w:t>
      </w:r>
    </w:p>
    <w:bookmarkEnd w:id="21"/>
    <w:bookmarkStart w:id="33" w:name="выполнение-проектной-работы"/>
    <w:p>
      <w:pPr>
        <w:pStyle w:val="Heading1"/>
      </w:pPr>
      <w:r>
        <w:t xml:space="preserve">Выполнение проектной работы</w:t>
      </w:r>
    </w:p>
    <w:p>
      <w:pPr>
        <w:numPr>
          <w:ilvl w:val="0"/>
          <w:numId w:val="1002"/>
        </w:numPr>
        <w:pStyle w:val="Compact"/>
      </w:pPr>
      <w:r>
        <w:t xml:space="preserve">Запускаем локальный хост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( Скриншот 1 ).</w:t>
      </w:r>
    </w:p>
    <w:p>
      <w:pPr>
        <w:pStyle w:val="FirstParagraph"/>
      </w:pPr>
      <w:r>
        <w:drawing>
          <wp:inline>
            <wp:extent cx="5334000" cy="2782609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y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numPr>
          <w:ilvl w:val="0"/>
          <w:numId w:val="1003"/>
        </w:numPr>
        <w:pStyle w:val="Compact"/>
      </w:pPr>
      <w:r>
        <w:t xml:space="preserve">Создаем запись для персонального проекта. Для этого прописываем команду</w:t>
      </w:r>
      <w:r>
        <w:t xml:space="preserve"> </w:t>
      </w:r>
      <w:r>
        <w:rPr>
          <w:rStyle w:val="VerbatimChar"/>
        </w:rPr>
        <w:t xml:space="preserve">hugo new project/&lt;папка&gt;/&lt;файл&gt;.md</w:t>
      </w:r>
      <w:r>
        <w:t xml:space="preserve">. Редактируем ( Скриншот 2 ).</w:t>
      </w:r>
    </w:p>
    <w:p>
      <w:pPr>
        <w:pStyle w:val="FirstParagraph"/>
      </w:pPr>
      <w:r>
        <w:drawing>
          <wp:inline>
            <wp:extent cx="5334000" cy="4142436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numPr>
          <w:ilvl w:val="0"/>
          <w:numId w:val="1004"/>
        </w:numPr>
        <w:pStyle w:val="Compact"/>
      </w:pPr>
      <w:r>
        <w:t xml:space="preserve">Добавляем пост по прошедшей неделе а также пост про оформление отчёта. Для этого прописываем команду</w:t>
      </w:r>
      <w:r>
        <w:t xml:space="preserve"> </w:t>
      </w:r>
      <w:r>
        <w:rPr>
          <w:rStyle w:val="VerbatimChar"/>
        </w:rPr>
        <w:t xml:space="preserve">hugo new post/&lt;папка&gt;/&lt;файл&gt;.md</w:t>
      </w:r>
      <w:r>
        <w:t xml:space="preserve">. Редактируем содержимое файлов .md ( Скриншоты 3 - 4 ).</w:t>
      </w:r>
    </w:p>
    <w:p>
      <w:pPr>
        <w:pStyle w:val="FirstParagraph"/>
      </w:pPr>
      <w:r>
        <w:drawing>
          <wp:inline>
            <wp:extent cx="5334000" cy="4196550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pStyle w:val="BodyText"/>
      </w:pPr>
      <w:r>
        <w:drawing>
          <wp:inline>
            <wp:extent cx="5334000" cy="4172905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numPr>
          <w:ilvl w:val="0"/>
          <w:numId w:val="1005"/>
        </w:numPr>
        <w:pStyle w:val="Compact"/>
      </w:pPr>
      <w:r>
        <w:t xml:space="preserve">Прописываем команду hugo -D, она обновит нашу диреуторию public. Затем содержимое public , как и в предыдущей части выполнения работы, переносим в директорию сайта github.io. После данных мероприятий выгружаем все изменения в github ( Скриншоты 5-9 ).</w:t>
      </w:r>
    </w:p>
    <w:p>
      <w:pPr>
        <w:pStyle w:val="FirstParagraph"/>
      </w:pPr>
      <w:r>
        <w:drawing>
          <wp:inline>
            <wp:extent cx="5334000" cy="1948347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y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pStyle w:val="BodyText"/>
      </w:pPr>
      <w:r>
        <w:drawing>
          <wp:inline>
            <wp:extent cx="5334000" cy="4194699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pStyle w:val="BodyText"/>
      </w:pPr>
      <w:r>
        <w:drawing>
          <wp:inline>
            <wp:extent cx="5334000" cy="3025140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p>
      <w:pPr>
        <w:pStyle w:val="BodyText"/>
      </w:pPr>
      <w:r>
        <w:drawing>
          <wp:inline>
            <wp:extent cx="3503595" cy="3301465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y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330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8 )</w:t>
      </w:r>
    </w:p>
    <w:p>
      <w:pPr>
        <w:pStyle w:val="BodyText"/>
      </w:pPr>
      <w:r>
        <w:drawing>
          <wp:inline>
            <wp:extent cx="3869355" cy="3426593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55" cy="342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9 )</w:t>
      </w:r>
    </w:p>
    <w:p>
      <w:pPr>
        <w:pStyle w:val="BodyText"/>
      </w:pPr>
      <w:r>
        <w:t xml:space="preserve">И вот результат на скриншотах 10 - 11: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10 )</w:t>
      </w:r>
    </w:p>
    <w:p>
      <w:pPr>
        <w:pStyle w:val="BodyText"/>
      </w:pPr>
      <w:r>
        <w:drawing>
          <wp:inline>
            <wp:extent cx="5334000" cy="2474708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11 )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Пятый этап проеткной работы выполнен.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1" Target="media/rId31.png" /><Relationship Type="http://schemas.openxmlformats.org/officeDocument/2006/relationships/image" Id="rId30" Target="media/rId30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</dc:title>
  <dc:creator>Мальков Роман Сергеевич</dc:creator>
  <dc:language>ru-RU</dc:language>
  <cp:keywords/>
  <dcterms:created xsi:type="dcterms:W3CDTF">2022-05-28T12:22:24Z</dcterms:created>
  <dcterms:modified xsi:type="dcterms:W3CDTF">2022-05-28T12:22:24Z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пятый этап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