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9571" w14:textId="47752729" w:rsidR="0046601D" w:rsidRPr="006735B0" w:rsidRDefault="0046601D" w:rsidP="0046601D">
      <w:pPr>
        <w:spacing w:line="480" w:lineRule="auto"/>
        <w:jc w:val="center"/>
        <w:rPr>
          <w:rFonts w:ascii="Arial" w:eastAsia="Calibri" w:hAnsi="Arial" w:cs="Arial"/>
          <w:kern w:val="0"/>
          <w:lang w:val="es-US"/>
        </w:rPr>
      </w:pPr>
      <w:r w:rsidRPr="006735B0">
        <w:rPr>
          <w:rFonts w:ascii="Arial" w:eastAsia="Calibri" w:hAnsi="Arial" w:cs="Arial"/>
          <w:kern w:val="0"/>
          <w:lang w:val="es-US"/>
        </w:rPr>
        <w:t>Universidad Metropolitana</w:t>
      </w:r>
    </w:p>
    <w:p w14:paraId="398A12A7" w14:textId="77777777" w:rsidR="0046601D" w:rsidRPr="006735B0" w:rsidRDefault="0046601D" w:rsidP="0046601D">
      <w:pPr>
        <w:spacing w:line="480" w:lineRule="auto"/>
        <w:jc w:val="center"/>
        <w:rPr>
          <w:rFonts w:ascii="Arial" w:eastAsia="Calibri" w:hAnsi="Arial" w:cs="Arial"/>
          <w:kern w:val="0"/>
          <w:lang w:val="es-US"/>
        </w:rPr>
      </w:pPr>
      <w:r w:rsidRPr="006735B0">
        <w:rPr>
          <w:rFonts w:ascii="Arial" w:eastAsia="Calibri" w:hAnsi="Arial" w:cs="Arial"/>
          <w:kern w:val="0"/>
          <w:lang w:val="es-US"/>
        </w:rPr>
        <w:t>Departamento de Gestión de Proyectos y Sistemas</w:t>
      </w:r>
    </w:p>
    <w:p w14:paraId="00FA5B3A" w14:textId="21295413" w:rsidR="0046601D" w:rsidRPr="006735B0" w:rsidRDefault="0046601D" w:rsidP="0046601D">
      <w:pPr>
        <w:spacing w:line="480" w:lineRule="auto"/>
        <w:jc w:val="center"/>
        <w:rPr>
          <w:rFonts w:ascii="Arial" w:eastAsia="Calibri" w:hAnsi="Arial" w:cs="Arial"/>
          <w:kern w:val="0"/>
          <w:lang w:val="es-US"/>
        </w:rPr>
      </w:pPr>
      <w:r>
        <w:rPr>
          <w:rFonts w:ascii="Arial" w:eastAsia="Calibri" w:hAnsi="Arial" w:cs="Arial"/>
          <w:kern w:val="0"/>
          <w:lang w:val="es-US"/>
        </w:rPr>
        <w:t>Sistemas Operativos</w:t>
      </w:r>
    </w:p>
    <w:p w14:paraId="1F8A6948" w14:textId="77777777" w:rsidR="0046601D" w:rsidRPr="006735B0" w:rsidRDefault="0046601D" w:rsidP="0046601D">
      <w:pPr>
        <w:spacing w:line="480" w:lineRule="auto"/>
        <w:rPr>
          <w:rFonts w:ascii="Arial" w:eastAsia="Calibri" w:hAnsi="Arial" w:cs="Arial"/>
          <w:kern w:val="0"/>
          <w:lang w:val="es-US"/>
        </w:rPr>
      </w:pPr>
    </w:p>
    <w:p w14:paraId="1BF5C541" w14:textId="77777777" w:rsidR="0046601D" w:rsidRPr="006735B0" w:rsidRDefault="0046601D" w:rsidP="0046601D">
      <w:pPr>
        <w:spacing w:line="480" w:lineRule="auto"/>
        <w:rPr>
          <w:rFonts w:ascii="Arial" w:eastAsia="Calibri" w:hAnsi="Arial" w:cs="Arial"/>
          <w:kern w:val="0"/>
          <w:lang w:val="es-US"/>
        </w:rPr>
      </w:pPr>
    </w:p>
    <w:p w14:paraId="3E9D0247" w14:textId="77777777" w:rsidR="0046601D" w:rsidRPr="006735B0" w:rsidRDefault="0046601D" w:rsidP="0046601D">
      <w:pPr>
        <w:spacing w:line="480" w:lineRule="auto"/>
        <w:rPr>
          <w:rFonts w:ascii="Arial" w:eastAsia="Calibri" w:hAnsi="Arial" w:cs="Arial"/>
          <w:kern w:val="0"/>
          <w:lang w:val="es-US"/>
        </w:rPr>
      </w:pPr>
    </w:p>
    <w:p w14:paraId="286D2DB5" w14:textId="77777777" w:rsidR="0046601D" w:rsidRPr="006735B0" w:rsidRDefault="0046601D" w:rsidP="0046601D">
      <w:pPr>
        <w:spacing w:line="480" w:lineRule="auto"/>
        <w:jc w:val="center"/>
        <w:rPr>
          <w:rFonts w:ascii="Arial" w:eastAsia="Calibri" w:hAnsi="Arial" w:cs="Arial"/>
          <w:kern w:val="0"/>
          <w:lang w:val="es-US"/>
        </w:rPr>
      </w:pPr>
      <w:r w:rsidRPr="006735B0">
        <w:rPr>
          <w:rFonts w:ascii="Arial" w:eastAsia="Calibri" w:hAnsi="Arial" w:cs="Arial"/>
          <w:kern w:val="0"/>
          <w:lang w:val="es-US"/>
        </w:rPr>
        <w:br/>
      </w:r>
      <w:r w:rsidRPr="006735B0">
        <w:rPr>
          <w:rFonts w:ascii="Arial" w:eastAsia="Calibri" w:hAnsi="Arial" w:cs="Arial"/>
          <w:kern w:val="0"/>
          <w:lang w:val="es-US"/>
        </w:rPr>
        <w:br/>
      </w:r>
      <w:r w:rsidRPr="006735B0">
        <w:rPr>
          <w:rFonts w:ascii="Arial" w:eastAsia="Calibri" w:hAnsi="Arial" w:cs="Arial"/>
          <w:kern w:val="0"/>
          <w:lang w:val="es-US"/>
        </w:rPr>
        <w:br/>
      </w:r>
    </w:p>
    <w:p w14:paraId="7F7F34B1" w14:textId="278F7A11" w:rsidR="0046601D" w:rsidRPr="00E80559" w:rsidRDefault="0046601D" w:rsidP="0046601D">
      <w:pPr>
        <w:spacing w:line="480" w:lineRule="auto"/>
        <w:jc w:val="center"/>
        <w:rPr>
          <w:rFonts w:ascii="Arial" w:eastAsia="Calibri" w:hAnsi="Arial" w:cs="Arial"/>
          <w:b/>
          <w:bCs/>
          <w:kern w:val="0"/>
          <w:lang w:val="es-US"/>
        </w:rPr>
      </w:pPr>
      <w:r w:rsidRPr="0046601D">
        <w:rPr>
          <w:rFonts w:ascii="Arial" w:eastAsia="Calibri" w:hAnsi="Arial" w:cs="Arial"/>
          <w:b/>
          <w:bCs/>
          <w:kern w:val="0"/>
          <w:lang w:val="es-US"/>
        </w:rPr>
        <w:t>Proyecto 1: Simulación de</w:t>
      </w:r>
      <w:r>
        <w:rPr>
          <w:rFonts w:ascii="Arial" w:eastAsia="Calibri" w:hAnsi="Arial" w:cs="Arial"/>
          <w:b/>
          <w:bCs/>
          <w:kern w:val="0"/>
          <w:lang w:val="es-US"/>
        </w:rPr>
        <w:t xml:space="preserve"> </w:t>
      </w:r>
      <w:r w:rsidRPr="0046601D">
        <w:rPr>
          <w:rFonts w:ascii="Arial" w:eastAsia="Calibri" w:hAnsi="Arial" w:cs="Arial"/>
          <w:b/>
          <w:bCs/>
          <w:kern w:val="0"/>
          <w:lang w:val="es-US"/>
        </w:rPr>
        <w:t>planificación</w:t>
      </w:r>
    </w:p>
    <w:p w14:paraId="4E15767E" w14:textId="1879434D" w:rsidR="0046601D" w:rsidRPr="006735B0" w:rsidRDefault="0046601D" w:rsidP="0046601D">
      <w:pPr>
        <w:spacing w:line="480" w:lineRule="auto"/>
        <w:jc w:val="center"/>
        <w:rPr>
          <w:rFonts w:ascii="Arial" w:eastAsia="Calibri" w:hAnsi="Arial" w:cs="Arial"/>
          <w:kern w:val="0"/>
          <w:lang w:val="es-US"/>
        </w:rPr>
      </w:pPr>
      <w:r w:rsidRPr="006735B0">
        <w:rPr>
          <w:rFonts w:ascii="Arial" w:eastAsia="Calibri" w:hAnsi="Arial" w:cs="Arial"/>
          <w:kern w:val="0"/>
          <w:lang w:val="es-US"/>
        </w:rPr>
        <w:br/>
      </w:r>
      <w:r w:rsidRPr="006735B0">
        <w:rPr>
          <w:rFonts w:ascii="Arial" w:eastAsia="Calibri" w:hAnsi="Arial" w:cs="Arial"/>
          <w:kern w:val="0"/>
          <w:lang w:val="es-US"/>
        </w:rPr>
        <w:br/>
      </w:r>
    </w:p>
    <w:p w14:paraId="286F93EB" w14:textId="77777777" w:rsidR="0046601D" w:rsidRPr="00E80559" w:rsidRDefault="0046601D" w:rsidP="0046601D">
      <w:pPr>
        <w:spacing w:line="480" w:lineRule="auto"/>
        <w:rPr>
          <w:rFonts w:ascii="Arial" w:eastAsia="Calibri" w:hAnsi="Arial" w:cs="Arial"/>
          <w:kern w:val="0"/>
          <w:lang w:val="es-US"/>
        </w:rPr>
      </w:pPr>
      <w:r w:rsidRPr="006735B0">
        <w:rPr>
          <w:rFonts w:ascii="Arial" w:eastAsia="Calibri" w:hAnsi="Arial" w:cs="Arial"/>
          <w:kern w:val="0"/>
          <w:lang w:val="es-US"/>
        </w:rPr>
        <w:br/>
      </w:r>
      <w:r w:rsidRPr="006735B0">
        <w:rPr>
          <w:rFonts w:ascii="Arial" w:eastAsia="Calibri" w:hAnsi="Arial" w:cs="Arial"/>
          <w:kern w:val="0"/>
          <w:lang w:val="es-US"/>
        </w:rPr>
        <w:br/>
      </w:r>
      <w:r w:rsidRPr="006735B0">
        <w:rPr>
          <w:rFonts w:ascii="Arial" w:eastAsia="Calibri" w:hAnsi="Arial" w:cs="Arial"/>
          <w:kern w:val="0"/>
          <w:lang w:val="es-US"/>
        </w:rPr>
        <w:br/>
      </w:r>
    </w:p>
    <w:p w14:paraId="5B8A7789" w14:textId="5424C723" w:rsidR="0046601D" w:rsidRDefault="0046601D" w:rsidP="0046601D">
      <w:pPr>
        <w:spacing w:line="480" w:lineRule="auto"/>
        <w:jc w:val="center"/>
        <w:rPr>
          <w:rFonts w:ascii="Arial" w:eastAsia="Calibri" w:hAnsi="Arial" w:cs="Arial"/>
          <w:kern w:val="0"/>
          <w:lang w:val="es-US"/>
        </w:rPr>
      </w:pPr>
    </w:p>
    <w:p w14:paraId="51A58988" w14:textId="377B83BA" w:rsidR="0046601D" w:rsidRPr="006735B0" w:rsidRDefault="0046601D" w:rsidP="0046601D">
      <w:pPr>
        <w:spacing w:line="480" w:lineRule="auto"/>
        <w:jc w:val="center"/>
        <w:rPr>
          <w:rFonts w:ascii="Arial" w:eastAsia="Calibri" w:hAnsi="Arial" w:cs="Arial"/>
          <w:kern w:val="0"/>
          <w:lang w:val="es-US"/>
        </w:rPr>
      </w:pPr>
      <w:r>
        <w:rPr>
          <w:rFonts w:ascii="Arial" w:eastAsia="Calibri" w:hAnsi="Arial" w:cs="Arial"/>
          <w:kern w:val="0"/>
          <w:lang w:val="es-US"/>
        </w:rPr>
        <w:t>Andrés Da Corte</w:t>
      </w:r>
    </w:p>
    <w:p w14:paraId="6A18A273" w14:textId="77777777" w:rsidR="0046601D" w:rsidRPr="006735B0" w:rsidRDefault="0046601D" w:rsidP="0046601D">
      <w:pPr>
        <w:spacing w:line="480" w:lineRule="auto"/>
        <w:jc w:val="center"/>
        <w:rPr>
          <w:rFonts w:ascii="Arial" w:eastAsia="Calibri" w:hAnsi="Arial" w:cs="Arial"/>
          <w:kern w:val="0"/>
          <w:lang w:val="es-US"/>
        </w:rPr>
      </w:pPr>
      <w:r w:rsidRPr="00E80559">
        <w:rPr>
          <w:rFonts w:ascii="Arial" w:eastAsia="Calibri" w:hAnsi="Arial" w:cs="Arial"/>
          <w:kern w:val="0"/>
          <w:lang w:val="es-US"/>
        </w:rPr>
        <w:t>Mario Suso</w:t>
      </w:r>
    </w:p>
    <w:p w14:paraId="4E1D1441" w14:textId="1761B0EA" w:rsidR="0046601D" w:rsidRPr="006735B0" w:rsidRDefault="0046601D" w:rsidP="0046601D">
      <w:pPr>
        <w:spacing w:line="480" w:lineRule="auto"/>
        <w:jc w:val="center"/>
        <w:rPr>
          <w:rFonts w:ascii="Arial" w:eastAsia="Calibri" w:hAnsi="Arial" w:cs="Arial"/>
          <w:kern w:val="0"/>
          <w:lang w:val="es-US"/>
        </w:rPr>
      </w:pPr>
      <w:r w:rsidRPr="0046601D">
        <w:rPr>
          <w:rFonts w:ascii="Arial" w:eastAsia="Calibri" w:hAnsi="Arial" w:cs="Arial"/>
          <w:kern w:val="0"/>
          <w:lang w:val="es-US"/>
        </w:rPr>
        <w:t>Preparadores: Sofía León y Marielena Ginez.</w:t>
      </w:r>
    </w:p>
    <w:p w14:paraId="73B76E87" w14:textId="7696DD6D" w:rsidR="00B727DF" w:rsidRPr="005327AF" w:rsidRDefault="0046601D" w:rsidP="005327AF">
      <w:pPr>
        <w:spacing w:line="480" w:lineRule="auto"/>
        <w:jc w:val="center"/>
        <w:rPr>
          <w:rFonts w:ascii="Arial" w:eastAsia="Calibri" w:hAnsi="Arial" w:cs="Arial"/>
          <w:kern w:val="0"/>
          <w:lang w:val="es-US"/>
        </w:rPr>
      </w:pPr>
      <w:r>
        <w:rPr>
          <w:rFonts w:ascii="Arial" w:eastAsia="Calibri" w:hAnsi="Arial" w:cs="Arial"/>
          <w:kern w:val="0"/>
          <w:lang w:val="es-US"/>
        </w:rPr>
        <w:t>24</w:t>
      </w:r>
      <w:r w:rsidRPr="006735B0">
        <w:rPr>
          <w:rFonts w:ascii="Arial" w:eastAsia="Calibri" w:hAnsi="Arial" w:cs="Arial"/>
          <w:kern w:val="0"/>
          <w:lang w:val="es-US"/>
        </w:rPr>
        <w:t xml:space="preserve"> de octubre de 202</w:t>
      </w:r>
      <w:r>
        <w:rPr>
          <w:rFonts w:ascii="Arial" w:eastAsia="Calibri" w:hAnsi="Arial" w:cs="Arial"/>
          <w:kern w:val="0"/>
          <w:lang w:val="es-US"/>
        </w:rPr>
        <w:t>5</w:t>
      </w:r>
    </w:p>
    <w:p w14:paraId="3F1784C5" w14:textId="77777777" w:rsidR="00B727DF" w:rsidRDefault="00B727DF" w:rsidP="00B727DF">
      <w:pPr>
        <w:ind w:firstLine="708"/>
      </w:pPr>
    </w:p>
    <w:p w14:paraId="5745B390" w14:textId="77777777" w:rsidR="00A22E5C" w:rsidRPr="00A22E5C" w:rsidRDefault="00A22E5C" w:rsidP="00A22E5C">
      <w:r w:rsidRPr="00A22E5C">
        <w:t xml:space="preserve">Este informe detalla la implementación de un </w:t>
      </w:r>
      <w:r w:rsidRPr="00A22E5C">
        <w:rPr>
          <w:b/>
          <w:bCs/>
        </w:rPr>
        <w:t>simulador de planificación de procesos</w:t>
      </w:r>
      <w:r w:rsidRPr="00A22E5C">
        <w:t xml:space="preserve"> de alta fidelidad, diseñado para analizar y comparar el rendimiento de múltiples algoritmos de gestión de CPU.</w:t>
      </w:r>
    </w:p>
    <w:p w14:paraId="280692D3" w14:textId="77777777" w:rsidR="00A22E5C" w:rsidRPr="00A22E5C" w:rsidRDefault="00A22E5C" w:rsidP="00A22E5C">
      <w:r w:rsidRPr="00A22E5C">
        <w:t>El sistema es capaz de:</w:t>
      </w:r>
    </w:p>
    <w:p w14:paraId="1F3B77A1" w14:textId="77777777" w:rsidR="00A22E5C" w:rsidRPr="00A22E5C" w:rsidRDefault="00A22E5C" w:rsidP="00A22E5C">
      <w:pPr>
        <w:numPr>
          <w:ilvl w:val="0"/>
          <w:numId w:val="4"/>
        </w:numPr>
      </w:pPr>
      <w:r w:rsidRPr="00A22E5C">
        <w:t xml:space="preserve">Implementar </w:t>
      </w:r>
      <w:r w:rsidRPr="00A22E5C">
        <w:rPr>
          <w:b/>
          <w:bCs/>
        </w:rPr>
        <w:t>8 algoritmos de planificación</w:t>
      </w:r>
      <w:r w:rsidRPr="00A22E5C">
        <w:t xml:space="preserve"> principales (FCFS, SJF, SRTF, Round Robin, Priority, HRRN y MLFQ).</w:t>
      </w:r>
    </w:p>
    <w:p w14:paraId="47692033" w14:textId="1F49474B" w:rsidR="00A22E5C" w:rsidRPr="00A22E5C" w:rsidRDefault="00A22E5C" w:rsidP="00A22E5C">
      <w:pPr>
        <w:numPr>
          <w:ilvl w:val="0"/>
          <w:numId w:val="4"/>
        </w:numPr>
      </w:pPr>
      <w:r w:rsidRPr="00A22E5C">
        <w:t>Gestionar el ciclo de vida completo de los procesos, incluyendo los estados:</w:t>
      </w:r>
      <w:r>
        <w:rPr>
          <w:b/>
          <w:bCs/>
        </w:rPr>
        <w:t xml:space="preserve"> LISTO</w:t>
      </w:r>
      <w:r w:rsidRPr="00A22E5C">
        <w:rPr>
          <w:b/>
          <w:bCs/>
        </w:rPr>
        <w:t xml:space="preserve">, </w:t>
      </w:r>
      <w:r>
        <w:rPr>
          <w:b/>
          <w:bCs/>
        </w:rPr>
        <w:t>EJECUTANDO</w:t>
      </w:r>
      <w:r w:rsidRPr="00A22E5C">
        <w:rPr>
          <w:b/>
          <w:bCs/>
        </w:rPr>
        <w:t xml:space="preserve">, </w:t>
      </w:r>
      <w:r>
        <w:rPr>
          <w:b/>
          <w:bCs/>
        </w:rPr>
        <w:t>BLOQUEADO..</w:t>
      </w:r>
      <w:r w:rsidRPr="00A22E5C">
        <w:t>.</w:t>
      </w:r>
    </w:p>
    <w:p w14:paraId="27050DA9" w14:textId="77777777" w:rsidR="00A22E5C" w:rsidRPr="00A22E5C" w:rsidRDefault="00A22E5C" w:rsidP="00A22E5C">
      <w:pPr>
        <w:numPr>
          <w:ilvl w:val="0"/>
          <w:numId w:val="4"/>
        </w:numPr>
      </w:pPr>
      <w:r w:rsidRPr="00A22E5C">
        <w:t xml:space="preserve">Simular </w:t>
      </w:r>
      <w:r w:rsidRPr="00A22E5C">
        <w:rPr>
          <w:b/>
          <w:bCs/>
        </w:rPr>
        <w:t>operaciones de I/O</w:t>
      </w:r>
      <w:r w:rsidRPr="00A22E5C">
        <w:t xml:space="preserve"> (Entrada/Salida), permitiendo que los procesos se bloqueen y liberen la CPU.</w:t>
      </w:r>
    </w:p>
    <w:p w14:paraId="07E9CAAA" w14:textId="77777777" w:rsidR="00A22E5C" w:rsidRPr="00A22E5C" w:rsidRDefault="00A22E5C" w:rsidP="00A22E5C">
      <w:pPr>
        <w:numPr>
          <w:ilvl w:val="0"/>
          <w:numId w:val="4"/>
        </w:numPr>
      </w:pPr>
      <w:r w:rsidRPr="00A22E5C">
        <w:t xml:space="preserve">Calcular y reportar </w:t>
      </w:r>
      <w:r w:rsidRPr="00A22E5C">
        <w:rPr>
          <w:b/>
          <w:bCs/>
        </w:rPr>
        <w:t>métricas clave de rendimiento</w:t>
      </w:r>
      <w:r w:rsidRPr="00A22E5C">
        <w:t>, como Tiempos de Espera (WT), Tiempos de Retorno (TAT), Tiempos de Respuesta (RT), Utilización de CPU y Throughput.</w:t>
      </w:r>
    </w:p>
    <w:p w14:paraId="29006639" w14:textId="240C92C5" w:rsidR="00A22E5C" w:rsidRPr="00A22E5C" w:rsidRDefault="00A22E5C" w:rsidP="00A22E5C">
      <w:r w:rsidRPr="00A22E5C">
        <w:t>El objetivo es proveer una herramienta visual y analítica para entender cómo cada algoritmo maneja diferentes tipos de carga de trabajo.</w:t>
      </w:r>
    </w:p>
    <w:p w14:paraId="0F5E5028" w14:textId="77777777" w:rsidR="00A22E5C" w:rsidRPr="00A22E5C" w:rsidRDefault="00A22E5C" w:rsidP="00A22E5C">
      <w:pPr>
        <w:rPr>
          <w:b/>
          <w:bCs/>
        </w:rPr>
      </w:pPr>
      <w:r w:rsidRPr="00A22E5C">
        <w:rPr>
          <w:b/>
          <w:bCs/>
        </w:rPr>
        <w:t>2. Arquitectura del Sistema</w:t>
      </w:r>
    </w:p>
    <w:p w14:paraId="3035D1E5" w14:textId="77777777" w:rsidR="00A22E5C" w:rsidRPr="00A22E5C" w:rsidRDefault="00A22E5C" w:rsidP="00A22E5C">
      <w:r w:rsidRPr="00A22E5C">
        <w:t>El simulador se construyó sobre una arquitectura modular en Java, separando las responsabilidades en paquetes claros:</w:t>
      </w:r>
    </w:p>
    <w:p w14:paraId="1BC1FCFC" w14:textId="77777777" w:rsidR="00A22E5C" w:rsidRPr="00A22E5C" w:rsidRDefault="00A22E5C" w:rsidP="00A22E5C">
      <w:pPr>
        <w:numPr>
          <w:ilvl w:val="0"/>
          <w:numId w:val="5"/>
        </w:numPr>
      </w:pPr>
      <w:r w:rsidRPr="00A22E5C">
        <w:rPr>
          <w:b/>
          <w:bCs/>
        </w:rPr>
        <w:t>Algoritmos/</w:t>
      </w:r>
      <w:r w:rsidRPr="00A22E5C">
        <w:t>: Contiene la implementación individual de cada planificador.</w:t>
      </w:r>
    </w:p>
    <w:p w14:paraId="7C130B43" w14:textId="77777777" w:rsidR="00A22E5C" w:rsidRPr="00A22E5C" w:rsidRDefault="00A22E5C" w:rsidP="00A22E5C">
      <w:pPr>
        <w:numPr>
          <w:ilvl w:val="0"/>
          <w:numId w:val="5"/>
        </w:numPr>
      </w:pPr>
      <w:r w:rsidRPr="00A22E5C">
        <w:rPr>
          <w:b/>
          <w:bCs/>
        </w:rPr>
        <w:t>Controladores/</w:t>
      </w:r>
      <w:r w:rsidRPr="00A22E5C">
        <w:t>: Incluye los gestores centrales del sistema (ProcessManager y IOManager).</w:t>
      </w:r>
    </w:p>
    <w:p w14:paraId="01A400A1" w14:textId="77777777" w:rsidR="00A22E5C" w:rsidRPr="00A22E5C" w:rsidRDefault="00A22E5C" w:rsidP="00A22E5C">
      <w:pPr>
        <w:numPr>
          <w:ilvl w:val="0"/>
          <w:numId w:val="5"/>
        </w:numPr>
      </w:pPr>
      <w:r w:rsidRPr="00A22E5C">
        <w:rPr>
          <w:b/>
          <w:bCs/>
        </w:rPr>
        <w:t>Modelos/</w:t>
      </w:r>
      <w:r w:rsidRPr="00A22E5C">
        <w:t>: Define las entidades de datos principales, como Process y CPU.</w:t>
      </w:r>
    </w:p>
    <w:p w14:paraId="0BB8DA90" w14:textId="77777777" w:rsidR="00A22E5C" w:rsidRDefault="00A22E5C" w:rsidP="00A22E5C">
      <w:pPr>
        <w:numPr>
          <w:ilvl w:val="0"/>
          <w:numId w:val="5"/>
        </w:numPr>
      </w:pPr>
      <w:r w:rsidRPr="00A22E5C">
        <w:rPr>
          <w:b/>
          <w:bCs/>
        </w:rPr>
        <w:t>UI/</w:t>
      </w:r>
      <w:r w:rsidRPr="00A22E5C">
        <w:t>: Maneja la interfaz gráfica de usuario.</w:t>
      </w:r>
    </w:p>
    <w:p w14:paraId="654D1C58" w14:textId="195F05CA" w:rsidR="00A22E5C" w:rsidRPr="00A22E5C" w:rsidRDefault="00A22E5C" w:rsidP="00A22E5C">
      <w:pPr>
        <w:numPr>
          <w:ilvl w:val="0"/>
          <w:numId w:val="5"/>
        </w:numPr>
      </w:pPr>
      <w:r>
        <w:rPr>
          <w:b/>
          <w:bCs/>
        </w:rPr>
        <w:t xml:space="preserve">EDD/: </w:t>
      </w:r>
      <w:r>
        <w:t>Maneja las estructuras de datos</w:t>
      </w:r>
    </w:p>
    <w:p w14:paraId="5EEDC6B0" w14:textId="2C245DB6" w:rsidR="00A22E5C" w:rsidRPr="00A22E5C" w:rsidRDefault="00A22E5C" w:rsidP="00A22E5C">
      <w:r w:rsidRPr="00A22E5C">
        <w:t xml:space="preserve">El núcleo del diseño es la interfaz Scheduler, que define el contrato que todos los algoritmos deben implementar. El ProcessManager actúa como el gestor centralizado de </w:t>
      </w:r>
      <w:r w:rsidRPr="00A22E5C">
        <w:t>procesos,</w:t>
      </w:r>
      <w:r w:rsidRPr="00A22E5C">
        <w:t xml:space="preserve"> mientras que el IOManager maneja la cola de procesos bloqueados.</w:t>
      </w:r>
    </w:p>
    <w:p w14:paraId="62EC2574" w14:textId="77777777" w:rsidR="00A22E5C" w:rsidRPr="00A22E5C" w:rsidRDefault="00A22E5C" w:rsidP="00A22E5C">
      <w:pPr>
        <w:rPr>
          <w:b/>
          <w:bCs/>
        </w:rPr>
      </w:pPr>
      <w:r w:rsidRPr="00A22E5C">
        <w:rPr>
          <w:b/>
          <w:bCs/>
        </w:rPr>
        <w:t>3. Clases y Métodos Principales</w:t>
      </w:r>
    </w:p>
    <w:p w14:paraId="1865B2FA" w14:textId="77777777" w:rsidR="00A22E5C" w:rsidRPr="00A22E5C" w:rsidRDefault="00A22E5C" w:rsidP="00A22E5C">
      <w:pPr>
        <w:rPr>
          <w:b/>
          <w:bCs/>
        </w:rPr>
      </w:pPr>
      <w:r w:rsidRPr="00A22E5C">
        <w:rPr>
          <w:b/>
          <w:bCs/>
        </w:rPr>
        <w:t>3.1. Modelo: Process.java</w:t>
      </w:r>
    </w:p>
    <w:p w14:paraId="108FE083" w14:textId="77777777" w:rsidR="00A22E5C" w:rsidRPr="00A22E5C" w:rsidRDefault="00A22E5C" w:rsidP="00A22E5C">
      <w:r w:rsidRPr="00A22E5C">
        <w:t>Es la entidad central del modelo. Almacena todos los atributos de un proceso, incluyendo:</w:t>
      </w:r>
    </w:p>
    <w:p w14:paraId="7AA4C433" w14:textId="7B7E391D" w:rsidR="00A22E5C" w:rsidRPr="00A22E5C" w:rsidRDefault="00A22E5C" w:rsidP="00A22E5C">
      <w:pPr>
        <w:numPr>
          <w:ilvl w:val="0"/>
          <w:numId w:val="6"/>
        </w:numPr>
      </w:pPr>
      <w:r w:rsidRPr="00A22E5C">
        <w:rPr>
          <w:b/>
          <w:bCs/>
        </w:rPr>
        <w:t>Atributos de Simulación</w:t>
      </w:r>
      <w:r w:rsidRPr="00A22E5C">
        <w:t>: pid, arrivalTime (tiempo de llegada), burstTime (duración total)</w:t>
      </w:r>
      <w:r>
        <w:t>.</w:t>
      </w:r>
    </w:p>
    <w:p w14:paraId="1E07C4BA" w14:textId="3461F563" w:rsidR="00A22E5C" w:rsidRPr="00A22E5C" w:rsidRDefault="00A22E5C" w:rsidP="00A22E5C">
      <w:pPr>
        <w:numPr>
          <w:ilvl w:val="0"/>
          <w:numId w:val="6"/>
        </w:numPr>
      </w:pPr>
      <w:r w:rsidRPr="00A22E5C">
        <w:rPr>
          <w:b/>
          <w:bCs/>
        </w:rPr>
        <w:t>Atributos de Estado</w:t>
      </w:r>
      <w:r w:rsidRPr="00A22E5C">
        <w:t>: remainingTime (tiempo restante), priority, state (estado actual).</w:t>
      </w:r>
    </w:p>
    <w:p w14:paraId="2B12D223" w14:textId="52452A2C" w:rsidR="00A22E5C" w:rsidRPr="00A22E5C" w:rsidRDefault="00A22E5C" w:rsidP="00A22E5C">
      <w:pPr>
        <w:numPr>
          <w:ilvl w:val="0"/>
          <w:numId w:val="6"/>
        </w:numPr>
      </w:pPr>
      <w:r w:rsidRPr="00A22E5C">
        <w:rPr>
          <w:b/>
          <w:bCs/>
        </w:rPr>
        <w:t>Atributos de I/O</w:t>
      </w:r>
      <w:r w:rsidRPr="00A22E5C">
        <w:t>: ioCycle (frecuencia de I/O) y ioDuration (duración de I/O)</w:t>
      </w:r>
      <w:r>
        <w:t>.</w:t>
      </w:r>
    </w:p>
    <w:p w14:paraId="0C1455E5" w14:textId="03358352" w:rsidR="00A22E5C" w:rsidRPr="00A22E5C" w:rsidRDefault="00A22E5C" w:rsidP="00A22E5C">
      <w:pPr>
        <w:numPr>
          <w:ilvl w:val="0"/>
          <w:numId w:val="6"/>
        </w:numPr>
      </w:pPr>
      <w:r w:rsidRPr="00A22E5C">
        <w:rPr>
          <w:b/>
          <w:bCs/>
        </w:rPr>
        <w:t>Métricas</w:t>
      </w:r>
      <w:r w:rsidRPr="00A22E5C">
        <w:t>: Almacena los resultados calculados como Waiting Time y Turnaround Time</w:t>
      </w:r>
      <w:r>
        <w:t>.</w:t>
      </w:r>
    </w:p>
    <w:p w14:paraId="032FE91E" w14:textId="77777777" w:rsidR="00A22E5C" w:rsidRPr="00A22E5C" w:rsidRDefault="00A22E5C" w:rsidP="00A22E5C">
      <w:pPr>
        <w:rPr>
          <w:b/>
          <w:bCs/>
        </w:rPr>
      </w:pPr>
      <w:r w:rsidRPr="00A22E5C">
        <w:rPr>
          <w:b/>
          <w:bCs/>
        </w:rPr>
        <w:lastRenderedPageBreak/>
        <w:t>3.2. Controlador: IOManager.java</w:t>
      </w:r>
    </w:p>
    <w:p w14:paraId="600EDCD8" w14:textId="77777777" w:rsidR="00A22E5C" w:rsidRPr="00A22E5C" w:rsidRDefault="00A22E5C" w:rsidP="00A22E5C">
      <w:r w:rsidRPr="00A22E5C">
        <w:t>Gestiona la lógica de bloqueo por Entrada/Salida.</w:t>
      </w:r>
    </w:p>
    <w:p w14:paraId="353B261C" w14:textId="77777777" w:rsidR="00A22E5C" w:rsidRPr="00A22E5C" w:rsidRDefault="00A22E5C" w:rsidP="00A22E5C">
      <w:pPr>
        <w:numPr>
          <w:ilvl w:val="0"/>
          <w:numId w:val="7"/>
        </w:numPr>
      </w:pPr>
      <w:r w:rsidRPr="00A22E5C">
        <w:rPr>
          <w:b/>
          <w:bCs/>
        </w:rPr>
        <w:t>Función Principal</w:t>
      </w:r>
      <w:r w:rsidRPr="00A22E5C">
        <w:t>: Mantiene una cola de procesos en estado BLOCKED.</w:t>
      </w:r>
    </w:p>
    <w:p w14:paraId="470FC793" w14:textId="3F42D2ED" w:rsidR="00A22E5C" w:rsidRPr="00A22E5C" w:rsidRDefault="00A22E5C" w:rsidP="00A22E5C">
      <w:pPr>
        <w:numPr>
          <w:ilvl w:val="0"/>
          <w:numId w:val="7"/>
        </w:numPr>
      </w:pPr>
      <w:r w:rsidRPr="00A22E5C">
        <w:rPr>
          <w:b/>
          <w:bCs/>
        </w:rPr>
        <w:t>Método processIOCycle()</w:t>
      </w:r>
      <w:r w:rsidRPr="00A22E5C">
        <w:t>: Itera sobre todos los procesos bloqueados en cada ciclo de reloj</w:t>
      </w:r>
      <w:r>
        <w:t xml:space="preserve">. </w:t>
      </w:r>
      <w:r w:rsidRPr="00A22E5C">
        <w:t>Decrementa su tiempo de I/O restante y, al finalizar, los devuelve al estado READY para que el planificador los considere nuevamente</w:t>
      </w:r>
      <w:r>
        <w:t>.</w:t>
      </w:r>
    </w:p>
    <w:p w14:paraId="43682A71" w14:textId="77777777" w:rsidR="00A22E5C" w:rsidRPr="00A22E5C" w:rsidRDefault="00A22E5C" w:rsidP="00A22E5C">
      <w:pPr>
        <w:rPr>
          <w:b/>
          <w:bCs/>
        </w:rPr>
      </w:pPr>
      <w:r w:rsidRPr="00A22E5C">
        <w:rPr>
          <w:b/>
          <w:bCs/>
        </w:rPr>
        <w:t>4. Algoritmos de Planificación Implementados</w:t>
      </w:r>
    </w:p>
    <w:p w14:paraId="0E311B4D" w14:textId="77777777" w:rsidR="00A22E5C" w:rsidRPr="00A22E5C" w:rsidRDefault="00A22E5C" w:rsidP="00A22E5C">
      <w:r w:rsidRPr="00A22E5C">
        <w:t>El informe analiza en profundidad 8 algoritmos:</w:t>
      </w:r>
    </w:p>
    <w:p w14:paraId="0CF1222E" w14:textId="44B386EA" w:rsidR="00A22E5C" w:rsidRPr="00A22E5C" w:rsidRDefault="00A22E5C" w:rsidP="00A22E5C">
      <w:pPr>
        <w:numPr>
          <w:ilvl w:val="0"/>
          <w:numId w:val="8"/>
        </w:numPr>
      </w:pPr>
      <w:r w:rsidRPr="00A22E5C">
        <w:rPr>
          <w:b/>
          <w:bCs/>
          <w:lang w:val="en-US"/>
        </w:rPr>
        <w:t>1. FCFS (First-Come, First-Served)</w:t>
      </w:r>
      <w:r w:rsidRPr="00A22E5C">
        <w:rPr>
          <w:lang w:val="en-US"/>
        </w:rPr>
        <w:t xml:space="preserve">: El más simple. </w:t>
      </w:r>
      <w:r w:rsidRPr="00A22E5C">
        <w:t>No expulsivo, atiende procesos en el orden en que llegan (FIFO)</w:t>
      </w:r>
      <w:r>
        <w:t>.</w:t>
      </w:r>
      <w:r w:rsidRPr="00A22E5C">
        <w:t xml:space="preserve"> Es justo pero ineficiente, sufriendo del "efecto convoy", donde procesos cortos esperan detrás de procesos largos.</w:t>
      </w:r>
    </w:p>
    <w:p w14:paraId="19B903F3" w14:textId="34C8F587" w:rsidR="00A22E5C" w:rsidRPr="00A22E5C" w:rsidRDefault="00A22E5C" w:rsidP="00A22E5C">
      <w:pPr>
        <w:numPr>
          <w:ilvl w:val="0"/>
          <w:numId w:val="8"/>
        </w:numPr>
      </w:pPr>
      <w:r w:rsidRPr="00A22E5C">
        <w:rPr>
          <w:b/>
          <w:bCs/>
          <w:lang w:val="en-US"/>
        </w:rPr>
        <w:t>2. SJF (Shortest Job First)</w:t>
      </w:r>
      <w:r w:rsidRPr="00A22E5C">
        <w:rPr>
          <w:lang w:val="en-US"/>
        </w:rPr>
        <w:t xml:space="preserve">: No expulsivo. </w:t>
      </w:r>
      <w:r w:rsidRPr="00A22E5C">
        <w:t>Selecciona el proceso con el burstTime (duración total) más corto</w:t>
      </w:r>
      <w:r>
        <w:t xml:space="preserve">. </w:t>
      </w:r>
      <w:r w:rsidRPr="00A22E5C">
        <w:t>Es óptimo para minimizar el tiempo de espera promedio , pero requiere conocer la duración de antemano y puede causar inanición en procesos largos.</w:t>
      </w:r>
    </w:p>
    <w:p w14:paraId="69D92E75" w14:textId="77777777" w:rsidR="00A22E5C" w:rsidRPr="00A22E5C" w:rsidRDefault="00A22E5C" w:rsidP="00A22E5C">
      <w:pPr>
        <w:numPr>
          <w:ilvl w:val="0"/>
          <w:numId w:val="8"/>
        </w:numPr>
      </w:pPr>
      <w:r w:rsidRPr="00A22E5C">
        <w:rPr>
          <w:lang w:val="en-US"/>
        </w:rPr>
        <w:t xml:space="preserve">3. SRTF (Shortest Remaining Time First): Versión expulsiva de SJF. </w:t>
      </w:r>
      <w:r w:rsidRPr="00A22E5C">
        <w:t xml:space="preserve">Si llega un proceso nuevo con un tiempo </w:t>
      </w:r>
      <w:r w:rsidRPr="00A22E5C">
        <w:rPr>
          <w:i/>
          <w:iCs/>
        </w:rPr>
        <w:t>restante</w:t>
      </w:r>
      <w:r w:rsidRPr="00A22E5C">
        <w:t xml:space="preserve"> menor que el del proceso actual, expulsa al actual. Tiene mejor tiempo de respuesta que SJF, pero genera un alto overhead por cambios de contexto.</w:t>
      </w:r>
    </w:p>
    <w:p w14:paraId="4BD82CA6" w14:textId="77777777" w:rsidR="00A22E5C" w:rsidRPr="00A22E5C" w:rsidRDefault="00A22E5C" w:rsidP="00A22E5C">
      <w:pPr>
        <w:numPr>
          <w:ilvl w:val="0"/>
          <w:numId w:val="8"/>
        </w:numPr>
      </w:pPr>
      <w:r w:rsidRPr="00A22E5C">
        <w:t>4. Round Robin (RR): Expulsivo y equitativo. Asigna a cada proceso un "quantum" (intervalo de tiempo fijo). Si el proceso no termina, es expulsado y movido al final de la cola. Previene la inanición. Su rendimiento es altamente dependiente de la elección del quantum (el informe identifica un quantum óptimo de 4-6 unidades).</w:t>
      </w:r>
    </w:p>
    <w:p w14:paraId="3F35B698" w14:textId="77777777" w:rsidR="00A22E5C" w:rsidRPr="00A22E5C" w:rsidRDefault="00A22E5C" w:rsidP="00A22E5C">
      <w:pPr>
        <w:numPr>
          <w:ilvl w:val="0"/>
          <w:numId w:val="8"/>
        </w:numPr>
      </w:pPr>
      <w:r w:rsidRPr="00A22E5C">
        <w:t xml:space="preserve">5. Priority Scheduling: Asigna procesos basado en una prioridad numérica. El principal riesgo es la inanición de procesos de baja prioridad. Para solucionar esto, el simulador implementa </w:t>
      </w:r>
      <w:r w:rsidRPr="00A22E5C">
        <w:rPr>
          <w:b/>
          <w:bCs/>
        </w:rPr>
        <w:t>"</w:t>
      </w:r>
      <w:r w:rsidRPr="00A22E5C">
        <w:t>Aging</w:t>
      </w:r>
      <w:r w:rsidRPr="00A22E5C">
        <w:rPr>
          <w:b/>
          <w:bCs/>
        </w:rPr>
        <w:t>"</w:t>
      </w:r>
      <w:r w:rsidRPr="00A22E5C">
        <w:t>, una técnica que incrementa la prioridad de los procesos a medida que envejecen en la cola de espera.</w:t>
      </w:r>
    </w:p>
    <w:p w14:paraId="0AAABA57" w14:textId="77777777" w:rsidR="00A22E5C" w:rsidRPr="00A22E5C" w:rsidRDefault="00A22E5C" w:rsidP="00A22E5C">
      <w:pPr>
        <w:numPr>
          <w:ilvl w:val="0"/>
          <w:numId w:val="8"/>
        </w:numPr>
      </w:pPr>
      <w:r w:rsidRPr="00A22E5C">
        <w:t>6. HRRN (Highest Response Ratio Next): No expulsivo, diseñado para corregir los problemas de SJF. Selecciona el proceso usando la fórmula Ratio = (TiempoEspera + BurstTime) / BurstTime. Esto balancea la prioridad: favorece procesos cortos (como SJF) pero también incrementa la prioridad de procesos largos que han esperado mucho, evitando la inanición.</w:t>
      </w:r>
    </w:p>
    <w:p w14:paraId="52BB5C45" w14:textId="77777777" w:rsidR="00A22E5C" w:rsidRPr="00A22E5C" w:rsidRDefault="00A22E5C" w:rsidP="00A22E5C">
      <w:pPr>
        <w:numPr>
          <w:ilvl w:val="0"/>
          <w:numId w:val="8"/>
        </w:numPr>
      </w:pPr>
      <w:r w:rsidRPr="00A22E5C">
        <w:t>7. MLFQ (Multilevel Feedback Queue): El algoritmo más adaptativo y complejo. Utiliza múltiples colas con diferentes prioridades (ej: 4 colas).</w:t>
      </w:r>
    </w:p>
    <w:p w14:paraId="78CF9389" w14:textId="77777777" w:rsidR="00A22E5C" w:rsidRPr="00A22E5C" w:rsidRDefault="00A22E5C" w:rsidP="00A22E5C">
      <w:pPr>
        <w:numPr>
          <w:ilvl w:val="1"/>
          <w:numId w:val="8"/>
        </w:numPr>
      </w:pPr>
      <w:r w:rsidRPr="00A22E5C">
        <w:rPr>
          <w:b/>
          <w:bCs/>
        </w:rPr>
        <w:t>Quantums Crecientes</w:t>
      </w:r>
      <w:r w:rsidRPr="00A22E5C">
        <w:t>: La cola de mayor prioridad usa un quantum pequeño (ej: Q=2), y las colas de menor prioridad usan quantums más grandes (ej: Q=4, Q=8, Q=16).</w:t>
      </w:r>
    </w:p>
    <w:p w14:paraId="4E5BF21E" w14:textId="77777777" w:rsidR="00A22E5C" w:rsidRPr="00A22E5C" w:rsidRDefault="00A22E5C" w:rsidP="00A22E5C">
      <w:pPr>
        <w:numPr>
          <w:ilvl w:val="1"/>
          <w:numId w:val="8"/>
        </w:numPr>
      </w:pPr>
      <w:r w:rsidRPr="00A22E5C">
        <w:rPr>
          <w:b/>
          <w:bCs/>
        </w:rPr>
        <w:t>Degradación</w:t>
      </w:r>
      <w:r w:rsidRPr="00A22E5C">
        <w:t>: Los procesos nuevos entran en la cola de mayor prioridad. Si un proceso agota su quantum, es "degradado" (movido) a una cola de prioridad inferior.</w:t>
      </w:r>
    </w:p>
    <w:p w14:paraId="386452C6" w14:textId="50DC8645" w:rsidR="00A22E5C" w:rsidRPr="00A22E5C" w:rsidRDefault="00A22E5C" w:rsidP="00A22E5C">
      <w:pPr>
        <w:numPr>
          <w:ilvl w:val="1"/>
          <w:numId w:val="8"/>
        </w:numPr>
      </w:pPr>
      <w:r w:rsidRPr="00A22E5C">
        <w:rPr>
          <w:b/>
          <w:bCs/>
        </w:rPr>
        <w:lastRenderedPageBreak/>
        <w:t>Clasificación</w:t>
      </w:r>
      <w:r w:rsidRPr="00A22E5C">
        <w:t xml:space="preserve">: Esto clasifica automáticamente los procesos: procesos </w:t>
      </w:r>
      <w:r w:rsidRPr="00A22E5C">
        <w:rPr>
          <w:b/>
          <w:bCs/>
        </w:rPr>
        <w:t>I/O-Bound</w:t>
      </w:r>
      <w:r w:rsidRPr="00A22E5C">
        <w:t xml:space="preserve"> (interactivos) permanecen en colas altas, mientras que procesos </w:t>
      </w:r>
      <w:r w:rsidRPr="00A22E5C">
        <w:rPr>
          <w:b/>
          <w:bCs/>
        </w:rPr>
        <w:t>CPU-Bound</w:t>
      </w:r>
      <w:r w:rsidRPr="00A22E5C">
        <w:t xml:space="preserve"> (largos) descienden a colas bajas.</w:t>
      </w:r>
    </w:p>
    <w:p w14:paraId="7BC842A7" w14:textId="77777777" w:rsidR="00A22E5C" w:rsidRPr="00A22E5C" w:rsidRDefault="00A22E5C" w:rsidP="00A22E5C">
      <w:pPr>
        <w:numPr>
          <w:ilvl w:val="1"/>
          <w:numId w:val="8"/>
        </w:numPr>
      </w:pPr>
      <w:r w:rsidRPr="00A22E5C">
        <w:rPr>
          <w:b/>
          <w:bCs/>
        </w:rPr>
        <w:t>Aging</w:t>
      </w:r>
      <w:r w:rsidRPr="00A22E5C">
        <w:t xml:space="preserve">: También implementa </w:t>
      </w:r>
      <w:r w:rsidRPr="00A22E5C">
        <w:rPr>
          <w:i/>
          <w:iCs/>
        </w:rPr>
        <w:t>aging</w:t>
      </w:r>
      <w:r w:rsidRPr="00A22E5C">
        <w:t xml:space="preserve"> para subir de prioridad a procesos que esperan mucho en colas bajas.</w:t>
      </w:r>
    </w:p>
    <w:p w14:paraId="4CB200DF" w14:textId="30E80A36" w:rsidR="00A22E5C" w:rsidRPr="00A22E5C" w:rsidRDefault="00A22E5C" w:rsidP="00A22E5C"/>
    <w:p w14:paraId="63D83CC2" w14:textId="77777777" w:rsidR="00A22E5C" w:rsidRPr="00A22E5C" w:rsidRDefault="00A22E5C" w:rsidP="00A22E5C">
      <w:pPr>
        <w:rPr>
          <w:b/>
          <w:bCs/>
        </w:rPr>
      </w:pPr>
      <w:r w:rsidRPr="00A22E5C">
        <w:rPr>
          <w:b/>
          <w:bCs/>
        </w:rPr>
        <w:t>5. Análisis Comparativo y Recomendaciones</w:t>
      </w:r>
    </w:p>
    <w:p w14:paraId="799FBED5" w14:textId="77777777" w:rsidR="00A22E5C" w:rsidRPr="00A22E5C" w:rsidRDefault="00A22E5C" w:rsidP="00A22E5C">
      <w:r w:rsidRPr="00A22E5C">
        <w:t>El informe ejecuta el simulador bajo tres escenarios de carga distintos:</w:t>
      </w:r>
    </w:p>
    <w:p w14:paraId="0068E1DA" w14:textId="77777777" w:rsidR="00A22E5C" w:rsidRPr="00A22E5C" w:rsidRDefault="00A22E5C" w:rsidP="00A22E5C">
      <w:pPr>
        <w:numPr>
          <w:ilvl w:val="0"/>
          <w:numId w:val="9"/>
        </w:numPr>
      </w:pPr>
      <w:r w:rsidRPr="00A22E5C">
        <w:rPr>
          <w:b/>
          <w:bCs/>
        </w:rPr>
        <w:t>Escenario 1: Procesos Cortos e Interactivos</w:t>
      </w:r>
      <w:r w:rsidRPr="00A22E5C">
        <w:t xml:space="preserve"> </w:t>
      </w:r>
    </w:p>
    <w:p w14:paraId="52AD0E09" w14:textId="77777777" w:rsidR="00A22E5C" w:rsidRPr="00A22E5C" w:rsidRDefault="00A22E5C" w:rsidP="00A22E5C">
      <w:pPr>
        <w:numPr>
          <w:ilvl w:val="0"/>
          <w:numId w:val="9"/>
        </w:numPr>
      </w:pPr>
      <w:r w:rsidRPr="00A22E5C">
        <w:rPr>
          <w:b/>
          <w:bCs/>
        </w:rPr>
        <w:t>Escenario 2: Procesos Largos y CPU-Bound</w:t>
      </w:r>
      <w:r w:rsidRPr="00A22E5C">
        <w:t xml:space="preserve"> </w:t>
      </w:r>
    </w:p>
    <w:p w14:paraId="54003EB2" w14:textId="77777777" w:rsidR="00A22E5C" w:rsidRPr="00A22E5C" w:rsidRDefault="00A22E5C" w:rsidP="00A22E5C">
      <w:pPr>
        <w:numPr>
          <w:ilvl w:val="0"/>
          <w:numId w:val="9"/>
        </w:numPr>
      </w:pPr>
      <w:r w:rsidRPr="00A22E5C">
        <w:rPr>
          <w:b/>
          <w:bCs/>
        </w:rPr>
        <w:t>Escenario 3: Carga Mixta (I/O + CPU)</w:t>
      </w:r>
      <w:r w:rsidRPr="00A22E5C">
        <w:t xml:space="preserve"> </w:t>
      </w:r>
    </w:p>
    <w:p w14:paraId="28720935" w14:textId="77777777" w:rsidR="00A22E5C" w:rsidRPr="00A22E5C" w:rsidRDefault="00A22E5C" w:rsidP="00A22E5C">
      <w:pPr>
        <w:rPr>
          <w:b/>
          <w:bCs/>
        </w:rPr>
      </w:pPr>
      <w:r w:rsidRPr="00A22E5C">
        <w:rPr>
          <w:b/>
          <w:bCs/>
        </w:rPr>
        <w:t>Hallazgos Clave:</w:t>
      </w:r>
    </w:p>
    <w:p w14:paraId="39D8083A" w14:textId="799D9338" w:rsidR="00A22E5C" w:rsidRPr="00A22E5C" w:rsidRDefault="00A22E5C" w:rsidP="00A22E5C">
      <w:pPr>
        <w:numPr>
          <w:ilvl w:val="0"/>
          <w:numId w:val="10"/>
        </w:numPr>
      </w:pPr>
      <w:r w:rsidRPr="00A22E5C">
        <w:rPr>
          <w:b/>
          <w:bCs/>
        </w:rPr>
        <w:t>Para Cargas Interactivas (Esc. 1)</w:t>
      </w:r>
      <w:r w:rsidRPr="00A22E5C">
        <w:t xml:space="preserve">: </w:t>
      </w:r>
      <w:r w:rsidRPr="00A22E5C">
        <w:rPr>
          <w:b/>
          <w:bCs/>
        </w:rPr>
        <w:t>SRTF</w:t>
      </w:r>
      <w:r w:rsidRPr="00A22E5C">
        <w:t xml:space="preserve"> y </w:t>
      </w:r>
      <w:r w:rsidRPr="00A22E5C">
        <w:rPr>
          <w:b/>
          <w:bCs/>
        </w:rPr>
        <w:t>SJF</w:t>
      </w:r>
      <w:r w:rsidRPr="00A22E5C">
        <w:t xml:space="preserve"> ofrecen los mejores tiempos de respuesta y espera, pero MLFQ es un competidor cercano con mejor </w:t>
      </w:r>
      <w:r w:rsidRPr="00A22E5C">
        <w:t>equidad.</w:t>
      </w:r>
    </w:p>
    <w:p w14:paraId="2FC067F9" w14:textId="1D22A58A" w:rsidR="00A22E5C" w:rsidRPr="00A22E5C" w:rsidRDefault="00A22E5C" w:rsidP="00A22E5C">
      <w:pPr>
        <w:numPr>
          <w:ilvl w:val="0"/>
          <w:numId w:val="10"/>
        </w:numPr>
      </w:pPr>
      <w:r w:rsidRPr="00A22E5C">
        <w:rPr>
          <w:b/>
          <w:bCs/>
        </w:rPr>
        <w:t>Para Cargas Largas (Esc. 2)</w:t>
      </w:r>
      <w:r w:rsidRPr="00A22E5C">
        <w:t xml:space="preserve">: </w:t>
      </w:r>
      <w:r w:rsidRPr="00A22E5C">
        <w:rPr>
          <w:b/>
          <w:bCs/>
        </w:rPr>
        <w:t>FCFS</w:t>
      </w:r>
      <w:r w:rsidRPr="00A22E5C">
        <w:t xml:space="preserve"> es sorprendentemente eficiente (mínimo overhead) cuando la equidad no importa. RR con quantum grande también funciona bien. SRTF y SJF son los peores, causando </w:t>
      </w:r>
      <w:r w:rsidRPr="00A22E5C">
        <w:t>inanición.</w:t>
      </w:r>
    </w:p>
    <w:p w14:paraId="03617934" w14:textId="7C6F3CA8" w:rsidR="00A22E5C" w:rsidRPr="00A22E5C" w:rsidRDefault="00A22E5C" w:rsidP="00A22E5C">
      <w:pPr>
        <w:numPr>
          <w:ilvl w:val="0"/>
          <w:numId w:val="10"/>
        </w:numPr>
      </w:pPr>
      <w:r w:rsidRPr="00A22E5C">
        <w:rPr>
          <w:b/>
          <w:bCs/>
        </w:rPr>
        <w:t>Para Cargas Mixtas (Esc. 3)</w:t>
      </w:r>
      <w:r w:rsidRPr="00A22E5C">
        <w:t xml:space="preserve">: </w:t>
      </w:r>
      <w:r w:rsidRPr="00A22E5C">
        <w:rPr>
          <w:b/>
          <w:bCs/>
        </w:rPr>
        <w:t>MLFQ</w:t>
      </w:r>
      <w:r w:rsidRPr="00A22E5C">
        <w:t xml:space="preserve"> es el ganador claro, demostrando su adaptabilidad. Le siguen de cerca SRTF y </w:t>
      </w:r>
      <w:r w:rsidRPr="00A22E5C">
        <w:t>HRRN.</w:t>
      </w:r>
    </w:p>
    <w:p w14:paraId="4D7366C7" w14:textId="77777777" w:rsidR="00A22E5C" w:rsidRPr="00A22E5C" w:rsidRDefault="00A22E5C" w:rsidP="00A22E5C">
      <w:pPr>
        <w:rPr>
          <w:b/>
          <w:bCs/>
        </w:rPr>
      </w:pPr>
      <w:r w:rsidRPr="00A22E5C">
        <w:rPr>
          <w:b/>
          <w:bCs/>
        </w:rPr>
        <w:t>Recomendaciones por Caso de Uso:</w:t>
      </w:r>
    </w:p>
    <w:p w14:paraId="5F3AC48C" w14:textId="77777777" w:rsidR="00A22E5C" w:rsidRPr="00A22E5C" w:rsidRDefault="00A22E5C" w:rsidP="00A22E5C">
      <w:pPr>
        <w:numPr>
          <w:ilvl w:val="0"/>
          <w:numId w:val="11"/>
        </w:numPr>
      </w:pPr>
      <w:r w:rsidRPr="00A22E5C">
        <w:rPr>
          <w:b/>
          <w:bCs/>
        </w:rPr>
        <w:t>Sistemas Interactivos (Ej: Escritorio)</w:t>
      </w:r>
      <w:r w:rsidRPr="00A22E5C">
        <w:t xml:space="preserve">: Usar </w:t>
      </w:r>
      <w:r w:rsidRPr="00A22E5C">
        <w:rPr>
          <w:b/>
          <w:bCs/>
        </w:rPr>
        <w:t>MLFQ</w:t>
      </w:r>
      <w:r w:rsidRPr="00A22E5C">
        <w:t xml:space="preserve"> o </w:t>
      </w:r>
      <w:r w:rsidRPr="00A22E5C">
        <w:rPr>
          <w:b/>
          <w:bCs/>
        </w:rPr>
        <w:t>Round Robin</w:t>
      </w:r>
      <w:r w:rsidRPr="00A22E5C">
        <w:t xml:space="preserve"> (con quantum óptimo de 4-6).</w:t>
      </w:r>
    </w:p>
    <w:p w14:paraId="6C930A0B" w14:textId="3E8D6134" w:rsidR="00A22E5C" w:rsidRPr="00A22E5C" w:rsidRDefault="00A22E5C" w:rsidP="00A22E5C">
      <w:pPr>
        <w:numPr>
          <w:ilvl w:val="0"/>
          <w:numId w:val="11"/>
        </w:numPr>
      </w:pPr>
      <w:r w:rsidRPr="00A22E5C">
        <w:rPr>
          <w:b/>
          <w:bCs/>
        </w:rPr>
        <w:t>Sistemas Batch (Ej: Servidores de cálculo)</w:t>
      </w:r>
      <w:r w:rsidRPr="00A22E5C">
        <w:t xml:space="preserve">: Usar </w:t>
      </w:r>
      <w:r w:rsidRPr="00A22E5C">
        <w:rPr>
          <w:b/>
          <w:bCs/>
        </w:rPr>
        <w:t>SJF</w:t>
      </w:r>
      <w:r w:rsidRPr="00A22E5C">
        <w:t xml:space="preserve"> (si se conoce la duración) o </w:t>
      </w:r>
      <w:r w:rsidRPr="00A22E5C">
        <w:rPr>
          <w:b/>
          <w:bCs/>
        </w:rPr>
        <w:t>HRRN</w:t>
      </w:r>
      <w:r w:rsidRPr="00A22E5C">
        <w:t xml:space="preserve"> (para mejor equidad y sin inanición)</w:t>
      </w:r>
      <w:r>
        <w:t>.</w:t>
      </w:r>
    </w:p>
    <w:p w14:paraId="5FF54A5F" w14:textId="77777777" w:rsidR="00A22E5C" w:rsidRPr="00A22E5C" w:rsidRDefault="00A22E5C" w:rsidP="00A22E5C">
      <w:pPr>
        <w:numPr>
          <w:ilvl w:val="0"/>
          <w:numId w:val="11"/>
        </w:numPr>
      </w:pPr>
      <w:r w:rsidRPr="00A22E5C">
        <w:rPr>
          <w:b/>
          <w:bCs/>
        </w:rPr>
        <w:t>Sistemas de Tiempo Real (Soft)</w:t>
      </w:r>
      <w:r w:rsidRPr="00A22E5C">
        <w:t xml:space="preserve">: Usar </w:t>
      </w:r>
      <w:r w:rsidRPr="00A22E5C">
        <w:rPr>
          <w:b/>
          <w:bCs/>
        </w:rPr>
        <w:t>Priority Scheduling</w:t>
      </w:r>
      <w:r w:rsidRPr="00A22E5C">
        <w:t xml:space="preserve"> con </w:t>
      </w:r>
      <w:r w:rsidRPr="00A22E5C">
        <w:rPr>
          <w:i/>
          <w:iCs/>
        </w:rPr>
        <w:t>Aging</w:t>
      </w:r>
      <w:r w:rsidRPr="00A22E5C">
        <w:t xml:space="preserve"> habilitado para asegurar que las tareas críticas se ejecuten.</w:t>
      </w:r>
    </w:p>
    <w:p w14:paraId="51346F76" w14:textId="77777777" w:rsidR="00B727DF" w:rsidRPr="00B727DF" w:rsidRDefault="00B727DF" w:rsidP="00B727DF">
      <w:pPr>
        <w:rPr>
          <w:b/>
          <w:bCs/>
        </w:rPr>
      </w:pPr>
      <w:r w:rsidRPr="00B727DF">
        <w:rPr>
          <w:b/>
          <w:bCs/>
        </w:rPr>
        <w:t>5. Conclusiones</w:t>
      </w:r>
    </w:p>
    <w:p w14:paraId="63A4E73E" w14:textId="77777777" w:rsidR="00B727DF" w:rsidRPr="00B727DF" w:rsidRDefault="00B727DF" w:rsidP="00B727DF">
      <w:r w:rsidRPr="00B727DF">
        <w:t xml:space="preserve">La conclusión principal es que </w:t>
      </w:r>
      <w:r w:rsidRPr="00B727DF">
        <w:rPr>
          <w:b/>
          <w:bCs/>
        </w:rPr>
        <w:t>no existe un algoritmo "perfecto"</w:t>
      </w:r>
      <w:r w:rsidRPr="00B727DF">
        <w:t>; la elección depende de la carga de trabajo y los objetivos del sistema.</w:t>
      </w:r>
    </w:p>
    <w:p w14:paraId="48482C82" w14:textId="7EA76132" w:rsidR="00B727DF" w:rsidRPr="00B727DF" w:rsidRDefault="00B727DF" w:rsidP="00B727DF">
      <w:r w:rsidRPr="00B727DF">
        <w:t xml:space="preserve">El algoritmo </w:t>
      </w:r>
      <w:r w:rsidRPr="00B727DF">
        <w:rPr>
          <w:b/>
          <w:bCs/>
        </w:rPr>
        <w:t>MLFQ (Multilevel Feedback Queue)</w:t>
      </w:r>
      <w:r w:rsidRPr="00B727DF">
        <w:t xml:space="preserve"> es calificado como el más versátil y adaptativo, siendo la recomendación final para un sistema operativo de propósito general moderno. Esto se debe a su capacidad para clasificar procesos automáticamente y balancear la eficiencia con la equidad mediante el uso de </w:t>
      </w:r>
      <w:r w:rsidRPr="00B727DF">
        <w:rPr>
          <w:i/>
          <w:iCs/>
        </w:rPr>
        <w:t>aging</w:t>
      </w:r>
      <w:r w:rsidR="00A22E5C">
        <w:t>.</w:t>
      </w:r>
    </w:p>
    <w:p w14:paraId="4025071A" w14:textId="77777777" w:rsidR="0004394B" w:rsidRDefault="0004394B"/>
    <w:sectPr w:rsidR="00043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A1A"/>
    <w:multiLevelType w:val="multilevel"/>
    <w:tmpl w:val="6A0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C1981"/>
    <w:multiLevelType w:val="multilevel"/>
    <w:tmpl w:val="4DDE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179B"/>
    <w:multiLevelType w:val="multilevel"/>
    <w:tmpl w:val="B710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63940"/>
    <w:multiLevelType w:val="multilevel"/>
    <w:tmpl w:val="0F0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A66B1"/>
    <w:multiLevelType w:val="multilevel"/>
    <w:tmpl w:val="CDFA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A1820"/>
    <w:multiLevelType w:val="multilevel"/>
    <w:tmpl w:val="80F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E0D48"/>
    <w:multiLevelType w:val="multilevel"/>
    <w:tmpl w:val="86FE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F1328"/>
    <w:multiLevelType w:val="multilevel"/>
    <w:tmpl w:val="4480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F7A22"/>
    <w:multiLevelType w:val="multilevel"/>
    <w:tmpl w:val="676A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4086B"/>
    <w:multiLevelType w:val="multilevel"/>
    <w:tmpl w:val="53AE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204E4"/>
    <w:multiLevelType w:val="multilevel"/>
    <w:tmpl w:val="7AB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457385">
    <w:abstractNumId w:val="1"/>
  </w:num>
  <w:num w:numId="2" w16cid:durableId="372846111">
    <w:abstractNumId w:val="5"/>
  </w:num>
  <w:num w:numId="3" w16cid:durableId="158228222">
    <w:abstractNumId w:val="2"/>
  </w:num>
  <w:num w:numId="4" w16cid:durableId="1608536201">
    <w:abstractNumId w:val="3"/>
  </w:num>
  <w:num w:numId="5" w16cid:durableId="819730652">
    <w:abstractNumId w:val="8"/>
  </w:num>
  <w:num w:numId="6" w16cid:durableId="116030254">
    <w:abstractNumId w:val="9"/>
  </w:num>
  <w:num w:numId="7" w16cid:durableId="1697582318">
    <w:abstractNumId w:val="10"/>
  </w:num>
  <w:num w:numId="8" w16cid:durableId="1319502339">
    <w:abstractNumId w:val="4"/>
  </w:num>
  <w:num w:numId="9" w16cid:durableId="435712626">
    <w:abstractNumId w:val="7"/>
  </w:num>
  <w:num w:numId="10" w16cid:durableId="2091999972">
    <w:abstractNumId w:val="6"/>
  </w:num>
  <w:num w:numId="11" w16cid:durableId="67746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DF"/>
    <w:rsid w:val="0004394B"/>
    <w:rsid w:val="0046601D"/>
    <w:rsid w:val="005327AF"/>
    <w:rsid w:val="007D3C9D"/>
    <w:rsid w:val="009D2853"/>
    <w:rsid w:val="00A22E5C"/>
    <w:rsid w:val="00B727DF"/>
    <w:rsid w:val="00D653D0"/>
    <w:rsid w:val="00E9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6A938"/>
  <w15:chartTrackingRefBased/>
  <w15:docId w15:val="{C396337E-058A-4708-9514-5EED2D45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2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7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7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7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7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7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7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7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1048</Words>
  <Characters>5765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Suso</dc:creator>
  <cp:keywords/>
  <dc:description/>
  <cp:lastModifiedBy>Mario Suso</cp:lastModifiedBy>
  <cp:revision>4</cp:revision>
  <dcterms:created xsi:type="dcterms:W3CDTF">2025-10-26T05:53:00Z</dcterms:created>
  <dcterms:modified xsi:type="dcterms:W3CDTF">2025-10-26T05:57:00Z</dcterms:modified>
</cp:coreProperties>
</file>