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FB" w:rsidRDefault="00DE5044" w:rsidP="00DE5044">
      <w:pPr>
        <w:pStyle w:val="Heading2"/>
      </w:pPr>
      <w:r>
        <w:t>Diagrama Entidad-Relación</w:t>
      </w:r>
    </w:p>
    <w:p w:rsidR="00DE5044" w:rsidRDefault="00DE5044" w:rsidP="00DE5044">
      <w:pPr>
        <w:pStyle w:val="Heading2"/>
      </w:pPr>
      <w:r>
        <w:t>Claves Primarias</w:t>
      </w:r>
    </w:p>
    <w:p w:rsidR="00DE5044" w:rsidRDefault="00DE5044" w:rsidP="00DE5044">
      <w:pPr>
        <w:pStyle w:val="Heading3"/>
      </w:pPr>
      <w:proofErr w:type="spellStart"/>
      <w:r>
        <w:t>cod_usuario</w:t>
      </w:r>
      <w:proofErr w:type="spellEnd"/>
      <w:r>
        <w:t xml:space="preserve"> (usuarios)</w:t>
      </w:r>
    </w:p>
    <w:p w:rsidR="00DE5044" w:rsidRDefault="00DE5044" w:rsidP="00DE5044">
      <w:r>
        <w:t>Autonumérico para la identificación interna de un usuario.</w:t>
      </w:r>
    </w:p>
    <w:p w:rsidR="00DE5044" w:rsidRDefault="00DE5044" w:rsidP="00DE5044">
      <w:pPr>
        <w:pStyle w:val="Heading3"/>
      </w:pPr>
      <w:proofErr w:type="spellStart"/>
      <w:r>
        <w:t>cod_rol</w:t>
      </w:r>
      <w:proofErr w:type="spellEnd"/>
      <w:r>
        <w:t xml:space="preserve"> (roles)</w:t>
      </w:r>
    </w:p>
    <w:p w:rsidR="00DE5044" w:rsidRDefault="00DE5044" w:rsidP="00DE5044">
      <w:r>
        <w:t>Autonumérico para la identificación interna de un</w:t>
      </w:r>
      <w:r>
        <w:t xml:space="preserve"> rol</w:t>
      </w:r>
      <w:r>
        <w:t>.</w:t>
      </w:r>
    </w:p>
    <w:p w:rsidR="00DE5044" w:rsidRDefault="00DE5044" w:rsidP="00DE5044">
      <w:pPr>
        <w:pStyle w:val="Heading3"/>
      </w:pPr>
      <w:proofErr w:type="spellStart"/>
      <w:r>
        <w:t>cod_funcionalidad</w:t>
      </w:r>
      <w:proofErr w:type="spellEnd"/>
      <w:r>
        <w:t xml:space="preserve"> (funcionalidades)</w:t>
      </w:r>
    </w:p>
    <w:p w:rsidR="00DE5044" w:rsidRDefault="00DE5044" w:rsidP="00DE5044">
      <w:r>
        <w:t>Autonumérico para la identificación interna de un</w:t>
      </w:r>
      <w:r>
        <w:t>a funcionalidad</w:t>
      </w:r>
      <w:r>
        <w:t>.</w:t>
      </w:r>
    </w:p>
    <w:p w:rsidR="00DE5044" w:rsidRDefault="00DE5044" w:rsidP="00DE5044">
      <w:pPr>
        <w:pStyle w:val="Heading3"/>
      </w:pPr>
      <w:proofErr w:type="spellStart"/>
      <w:r>
        <w:t>cod_grado</w:t>
      </w:r>
      <w:proofErr w:type="spellEnd"/>
      <w:r>
        <w:t xml:space="preserve"> (</w:t>
      </w:r>
      <w:proofErr w:type="spellStart"/>
      <w:r>
        <w:t>grados_de_publicacion</w:t>
      </w:r>
      <w:proofErr w:type="spellEnd"/>
      <w:r>
        <w:t>)</w:t>
      </w:r>
    </w:p>
    <w:p w:rsidR="00DE5044" w:rsidRDefault="00DE5044" w:rsidP="00DE5044">
      <w:r>
        <w:t>Autonumérico para la identificación interna de un</w:t>
      </w:r>
      <w:r>
        <w:t xml:space="preserve"> grado.</w:t>
      </w:r>
    </w:p>
    <w:p w:rsidR="00DE5044" w:rsidRDefault="00DE5044" w:rsidP="00DE5044">
      <w:pPr>
        <w:pStyle w:val="Heading3"/>
      </w:pPr>
      <w:proofErr w:type="spellStart"/>
      <w:r>
        <w:t>cod_estado</w:t>
      </w:r>
      <w:proofErr w:type="spellEnd"/>
      <w:r>
        <w:t xml:space="preserve"> (estados)</w:t>
      </w:r>
    </w:p>
    <w:p w:rsidR="00DE5044" w:rsidRDefault="00DE5044" w:rsidP="00DE5044">
      <w:r>
        <w:t>Autonumérico para la identificación interna de un</w:t>
      </w:r>
      <w:r>
        <w:t xml:space="preserve"> estado</w:t>
      </w:r>
      <w:r>
        <w:t>.</w:t>
      </w:r>
    </w:p>
    <w:p w:rsidR="00DE5044" w:rsidRDefault="00DE5044" w:rsidP="00DE5044">
      <w:pPr>
        <w:pStyle w:val="Heading3"/>
      </w:pPr>
      <w:proofErr w:type="spellStart"/>
      <w:r>
        <w:t>cod_publicacion</w:t>
      </w:r>
      <w:proofErr w:type="spellEnd"/>
      <w:r>
        <w:t xml:space="preserve"> (publicaciones)</w:t>
      </w:r>
    </w:p>
    <w:p w:rsidR="00DE5044" w:rsidRDefault="00DE5044" w:rsidP="00DE5044">
      <w:r>
        <w:t>Autonumérico para la identificación interna de</w:t>
      </w:r>
      <w:r>
        <w:t xml:space="preserve"> una publicación</w:t>
      </w:r>
      <w:r>
        <w:t>.</w:t>
      </w:r>
    </w:p>
    <w:p w:rsidR="00DE5044" w:rsidRDefault="00DE5044" w:rsidP="00DE5044">
      <w:pPr>
        <w:pStyle w:val="Heading3"/>
      </w:pPr>
      <w:proofErr w:type="spellStart"/>
      <w:r>
        <w:t>cod_rubro</w:t>
      </w:r>
      <w:proofErr w:type="spellEnd"/>
      <w:r>
        <w:t xml:space="preserve"> (rubros)</w:t>
      </w:r>
    </w:p>
    <w:p w:rsidR="00DE5044" w:rsidRDefault="00DE5044" w:rsidP="00DE5044">
      <w:r>
        <w:t>Autonumérico para la identificación interna de un</w:t>
      </w:r>
      <w:r>
        <w:t xml:space="preserve"> rubro</w:t>
      </w:r>
      <w:r>
        <w:t>.</w:t>
      </w:r>
    </w:p>
    <w:p w:rsidR="00DE5044" w:rsidRDefault="00DE5044" w:rsidP="00DE5044">
      <w:pPr>
        <w:pStyle w:val="Heading3"/>
      </w:pPr>
      <w:proofErr w:type="spellStart"/>
      <w:r>
        <w:t>cod_espectaculo</w:t>
      </w:r>
      <w:proofErr w:type="spellEnd"/>
      <w:r>
        <w:t xml:space="preserve"> (</w:t>
      </w:r>
      <w:proofErr w:type="spellStart"/>
      <w:r>
        <w:t>espectaculos</w:t>
      </w:r>
      <w:proofErr w:type="spellEnd"/>
      <w:r>
        <w:t>)</w:t>
      </w:r>
    </w:p>
    <w:p w:rsidR="00DE5044" w:rsidRDefault="00DE5044" w:rsidP="00DE5044">
      <w:r>
        <w:t>Autonumérico para la identificación interna de un</w:t>
      </w:r>
      <w:r>
        <w:t xml:space="preserve"> </w:t>
      </w:r>
      <w:proofErr w:type="spellStart"/>
      <w:r>
        <w:t>espectaculo</w:t>
      </w:r>
      <w:proofErr w:type="spellEnd"/>
      <w:r>
        <w:t>.</w:t>
      </w:r>
    </w:p>
    <w:p w:rsidR="00DE5044" w:rsidRDefault="00DE5044" w:rsidP="00DE5044">
      <w:bookmarkStart w:id="0" w:name="_GoBack"/>
      <w:bookmarkEnd w:id="0"/>
    </w:p>
    <w:p w:rsidR="00DE5044" w:rsidRPr="00DE5044" w:rsidRDefault="00DE5044" w:rsidP="00DE5044"/>
    <w:sectPr w:rsidR="00DE5044" w:rsidRPr="00DE5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44"/>
    <w:rsid w:val="00014CF3"/>
    <w:rsid w:val="00362FCE"/>
    <w:rsid w:val="003E3BF4"/>
    <w:rsid w:val="00557D14"/>
    <w:rsid w:val="0063407B"/>
    <w:rsid w:val="00892566"/>
    <w:rsid w:val="008C2549"/>
    <w:rsid w:val="00B12EEB"/>
    <w:rsid w:val="00DE5044"/>
    <w:rsid w:val="00E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F868"/>
  <w15:chartTrackingRefBased/>
  <w15:docId w15:val="{E58BB789-2D29-436E-A582-E0C04071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5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</cp:revision>
  <dcterms:created xsi:type="dcterms:W3CDTF">2018-11-30T17:38:00Z</dcterms:created>
  <dcterms:modified xsi:type="dcterms:W3CDTF">2018-11-30T17:59:00Z</dcterms:modified>
</cp:coreProperties>
</file>