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0E7" w:rsidRDefault="001740E7" w:rsidP="001740E7">
      <w:r>
        <w:t xml:space="preserve">La Ferrari </w:t>
      </w:r>
      <w:bookmarkStart w:id="0" w:name="_GoBack"/>
      <w:r>
        <w:t xml:space="preserve">SF90 </w:t>
      </w:r>
      <w:proofErr w:type="spellStart"/>
      <w:r>
        <w:t>Stradale</w:t>
      </w:r>
      <w:bookmarkEnd w:id="0"/>
      <w:proofErr w:type="spellEnd"/>
      <w:r>
        <w:t>, lancée en 2020, est l'un des modèles les plus récents et emblématiques de la marque. Voici un aperçu détaillé de ses caractéristiques :</w:t>
      </w:r>
    </w:p>
    <w:p w:rsidR="001740E7" w:rsidRDefault="001740E7" w:rsidP="001740E7"/>
    <w:p w:rsidR="001740E7" w:rsidRDefault="001740E7" w:rsidP="001740E7">
      <w:r>
        <w:t xml:space="preserve">### Ferrari SF90 </w:t>
      </w:r>
      <w:proofErr w:type="spellStart"/>
      <w:r>
        <w:t>Stradale</w:t>
      </w:r>
      <w:proofErr w:type="spellEnd"/>
      <w:r>
        <w:t xml:space="preserve"> (2020-présent)</w:t>
      </w:r>
    </w:p>
    <w:p w:rsidR="001740E7" w:rsidRDefault="001740E7" w:rsidP="001740E7"/>
    <w:p w:rsidR="001740E7" w:rsidRDefault="001740E7" w:rsidP="001740E7">
      <w:r>
        <w:t>#### Moteur et Performances</w:t>
      </w:r>
    </w:p>
    <w:p w:rsidR="001740E7" w:rsidRDefault="001740E7" w:rsidP="001740E7">
      <w:r>
        <w:t>- **Moteur** : V8 bi-turbo de 4,0 litres</w:t>
      </w:r>
    </w:p>
    <w:p w:rsidR="001740E7" w:rsidRDefault="001740E7" w:rsidP="001740E7">
      <w:r>
        <w:t xml:space="preserve">- **Puissance totale** : 1 000 </w:t>
      </w:r>
      <w:proofErr w:type="spellStart"/>
      <w:r>
        <w:t>ch</w:t>
      </w:r>
      <w:proofErr w:type="spellEnd"/>
      <w:r>
        <w:t xml:space="preserve"> (780 </w:t>
      </w:r>
      <w:proofErr w:type="spellStart"/>
      <w:r>
        <w:t>ch</w:t>
      </w:r>
      <w:proofErr w:type="spellEnd"/>
      <w:r>
        <w:t xml:space="preserve"> du moteur à combustion + 220 </w:t>
      </w:r>
      <w:proofErr w:type="spellStart"/>
      <w:r>
        <w:t>ch</w:t>
      </w:r>
      <w:proofErr w:type="spellEnd"/>
      <w:r>
        <w:t xml:space="preserve"> des moteurs électriques)</w:t>
      </w:r>
    </w:p>
    <w:p w:rsidR="001740E7" w:rsidRDefault="001740E7" w:rsidP="001740E7">
      <w:r>
        <w:t>- **Couple** : 800 Nm</w:t>
      </w:r>
    </w:p>
    <w:p w:rsidR="001740E7" w:rsidRDefault="001740E7" w:rsidP="001740E7">
      <w:r>
        <w:t>- **Transmission** : Boîte de vitesses automatique à 8 rapports (DCT)</w:t>
      </w:r>
    </w:p>
    <w:p w:rsidR="001740E7" w:rsidRDefault="001740E7" w:rsidP="001740E7">
      <w:r>
        <w:t>- **Vitesse maximale** : Environ 340 km/h</w:t>
      </w:r>
    </w:p>
    <w:p w:rsidR="001740E7" w:rsidRDefault="001740E7" w:rsidP="001740E7">
      <w:r>
        <w:t>- **Accélération (0-100 km/h</w:t>
      </w:r>
      <w:proofErr w:type="gramStart"/>
      <w:r>
        <w:t>)*</w:t>
      </w:r>
      <w:proofErr w:type="gramEnd"/>
      <w:r>
        <w:t>* : Environ 2,5 secondes</w:t>
      </w:r>
    </w:p>
    <w:p w:rsidR="001740E7" w:rsidRDefault="001740E7" w:rsidP="001740E7">
      <w:r>
        <w:t>- **Accélération (0-200 km/h</w:t>
      </w:r>
      <w:proofErr w:type="gramStart"/>
      <w:r>
        <w:t>)*</w:t>
      </w:r>
      <w:proofErr w:type="gramEnd"/>
      <w:r>
        <w:t>* : Environ 6,7 secondes</w:t>
      </w:r>
    </w:p>
    <w:p w:rsidR="001740E7" w:rsidRDefault="001740E7" w:rsidP="001740E7"/>
    <w:p w:rsidR="001740E7" w:rsidRDefault="001740E7" w:rsidP="001740E7">
      <w:r>
        <w:t>#### Dimensions et Poids</w:t>
      </w:r>
    </w:p>
    <w:p w:rsidR="001740E7" w:rsidRDefault="001740E7" w:rsidP="001740E7">
      <w:r>
        <w:t>- **Poids** : Environ 1 570 kg</w:t>
      </w:r>
    </w:p>
    <w:p w:rsidR="001740E7" w:rsidRDefault="001740E7" w:rsidP="001740E7">
      <w:r>
        <w:t>- **Longueur** : Environ 4 710 mm</w:t>
      </w:r>
    </w:p>
    <w:p w:rsidR="001740E7" w:rsidRDefault="001740E7" w:rsidP="001740E7">
      <w:r>
        <w:t>- **Largeur** : 2 000 mm</w:t>
      </w:r>
    </w:p>
    <w:p w:rsidR="001740E7" w:rsidRDefault="001740E7" w:rsidP="001740E7">
      <w:r>
        <w:t>- **Hauteur** : 1 196 mm</w:t>
      </w:r>
    </w:p>
    <w:p w:rsidR="001740E7" w:rsidRDefault="001740E7" w:rsidP="001740E7">
      <w:r>
        <w:t>- **Empattement** : 2 600 mm</w:t>
      </w:r>
    </w:p>
    <w:p w:rsidR="001740E7" w:rsidRDefault="001740E7" w:rsidP="001740E7"/>
    <w:p w:rsidR="001740E7" w:rsidRDefault="001740E7" w:rsidP="001740E7">
      <w:r>
        <w:t>#### Design</w:t>
      </w:r>
    </w:p>
    <w:p w:rsidR="001740E7" w:rsidRDefault="001740E7" w:rsidP="001740E7">
      <w:r>
        <w:t xml:space="preserve">- **Aérodynamique** : La SF90 </w:t>
      </w:r>
      <w:proofErr w:type="spellStart"/>
      <w:r>
        <w:t>Stradale</w:t>
      </w:r>
      <w:proofErr w:type="spellEnd"/>
      <w:r>
        <w:t xml:space="preserve"> présente un design agressif avec des éléments aérodynamiques sophistiqués, tels que des bouches d'aération et des diffuseurs.</w:t>
      </w:r>
    </w:p>
    <w:p w:rsidR="001740E7" w:rsidRDefault="001740E7" w:rsidP="001740E7">
      <w:r>
        <w:t>- **Intérieur** : Un habitacle moderne et axé sur le conducteur, avec un tableau de bord numérique et des matériaux haut de gamme.</w:t>
      </w:r>
    </w:p>
    <w:p w:rsidR="001740E7" w:rsidRDefault="001740E7" w:rsidP="001740E7"/>
    <w:p w:rsidR="001740E7" w:rsidRDefault="001740E7" w:rsidP="001740E7">
      <w:r>
        <w:t>#### Technologies</w:t>
      </w:r>
    </w:p>
    <w:p w:rsidR="001740E7" w:rsidRDefault="001740E7" w:rsidP="001740E7">
      <w:r>
        <w:t>- **Système Hybride** : Combine un moteur V8 puissant avec trois moteurs électriques, permettant une conduite tout électrique sur de courtes distances.</w:t>
      </w:r>
    </w:p>
    <w:p w:rsidR="001740E7" w:rsidRDefault="001740E7" w:rsidP="001740E7">
      <w:r>
        <w:t>- **Traction Intégrale** : Première Ferrari à offrir une traction intégrale, améliorant l'adhérence et la performance.</w:t>
      </w:r>
    </w:p>
    <w:p w:rsidR="001740E7" w:rsidRDefault="001740E7" w:rsidP="001740E7">
      <w:r>
        <w:lastRenderedPageBreak/>
        <w:t>- **Modes de Conduite** : Plusieurs modes de conduite, y compris le mode entièrement électrique (</w:t>
      </w:r>
      <w:proofErr w:type="spellStart"/>
      <w:r>
        <w:t>eDrive</w:t>
      </w:r>
      <w:proofErr w:type="spellEnd"/>
      <w:r>
        <w:t>), pour une flexibilité maximale.</w:t>
      </w:r>
    </w:p>
    <w:p w:rsidR="001740E7" w:rsidRDefault="001740E7" w:rsidP="001740E7"/>
    <w:p w:rsidR="001740E7" w:rsidRDefault="001740E7" w:rsidP="001740E7">
      <w:r>
        <w:t>#### Caractéristiques Avancées</w:t>
      </w:r>
    </w:p>
    <w:p w:rsidR="001740E7" w:rsidRDefault="001740E7" w:rsidP="001740E7">
      <w:r>
        <w:t>- **Système de Gestion de Traction** : Système avancé pour optimiser la performance sur différentes surfaces.</w:t>
      </w:r>
    </w:p>
    <w:p w:rsidR="001740E7" w:rsidRDefault="001740E7" w:rsidP="001740E7">
      <w:r>
        <w:t>- **Connectivité** : Écran tactile et intégration de systèmes de navigation et d'</w:t>
      </w:r>
      <w:proofErr w:type="spellStart"/>
      <w:r>
        <w:t>infodivertissement</w:t>
      </w:r>
      <w:proofErr w:type="spellEnd"/>
      <w:r>
        <w:t>.</w:t>
      </w:r>
    </w:p>
    <w:p w:rsidR="001740E7" w:rsidRDefault="001740E7" w:rsidP="001740E7"/>
    <w:p w:rsidR="00396BE0" w:rsidRDefault="001740E7" w:rsidP="001740E7">
      <w:r>
        <w:t xml:space="preserve">La SF90 </w:t>
      </w:r>
      <w:proofErr w:type="spellStart"/>
      <w:r>
        <w:t>Stradale</w:t>
      </w:r>
      <w:proofErr w:type="spellEnd"/>
      <w:r>
        <w:t xml:space="preserve"> incarne l'avenir de Ferrari, alliant puissance, performance et technologie hybride tout en maintenant l'héritage de la marque. C'est un modèle phare qui représente le summum de l'ingénierie automobile.</w:t>
      </w:r>
    </w:p>
    <w:sectPr w:rsidR="00396B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0E7"/>
    <w:rsid w:val="001740E7"/>
    <w:rsid w:val="003D6B34"/>
    <w:rsid w:val="0043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D9C4FE-B78A-4883-AF4E-D7BA5FE54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Mihssoine INZOUDINE</dc:creator>
  <cp:keywords/>
  <dc:description/>
  <cp:lastModifiedBy>Mihssoine INZOUDINE</cp:lastModifiedBy>
  <cp:revision>1</cp:revision>
  <dcterms:created xsi:type="dcterms:W3CDTF">2024-10-12T13:07:00Z</dcterms:created>
  <dcterms:modified xsi:type="dcterms:W3CDTF">2024-10-12T13:08:00Z</dcterms:modified>
</cp:coreProperties>
</file>