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1ED05" w14:textId="3EEF03D0" w:rsidR="00907F3B" w:rsidRDefault="00FD0290" w:rsidP="00907F3B">
      <w:pPr>
        <w:spacing w:after="0"/>
        <w:jc w:val="center"/>
        <w:rPr>
          <w:rFonts w:eastAsia="Times New Roman" w:cstheme="minorHAnsi"/>
          <w:b/>
          <w:bCs/>
          <w:sz w:val="28"/>
          <w:szCs w:val="28"/>
        </w:rPr>
      </w:pPr>
      <w:r w:rsidRPr="00BC7119">
        <w:rPr>
          <w:rFonts w:eastAsia="Times New Roman" w:cstheme="minorHAnsi"/>
          <w:b/>
          <w:bCs/>
          <w:sz w:val="28"/>
          <w:szCs w:val="28"/>
        </w:rPr>
        <w:t>Zain</w:t>
      </w:r>
      <w:r w:rsidR="004F656F">
        <w:rPr>
          <w:rFonts w:eastAsia="Times New Roman" w:cstheme="minorHAnsi"/>
          <w:b/>
          <w:bCs/>
          <w:sz w:val="28"/>
          <w:szCs w:val="28"/>
        </w:rPr>
        <w:t xml:space="preserve"> Abuddin</w:t>
      </w:r>
    </w:p>
    <w:p w14:paraId="058B26AD" w14:textId="0BAF1A95" w:rsidR="00907F3B" w:rsidRDefault="00532D6F" w:rsidP="001520EB">
      <w:pPr>
        <w:spacing w:after="0"/>
        <w:rPr>
          <w:rFonts w:eastAsia="Times New Roman" w:cstheme="minorHAnsi"/>
          <w:b/>
          <w:bCs/>
          <w:sz w:val="28"/>
          <w:szCs w:val="28"/>
        </w:rPr>
      </w:pPr>
      <w:r>
        <w:rPr>
          <w:rFonts w:eastAsia="Times New Roman" w:cstheme="minorHAnsi"/>
          <w:b/>
          <w:bCs/>
          <w:sz w:val="28"/>
          <w:szCs w:val="28"/>
        </w:rPr>
        <w:t>Zainabuddin89@gmail.com</w:t>
      </w:r>
      <w:r w:rsidR="00703558" w:rsidRPr="00907F3B">
        <w:rPr>
          <w:rFonts w:eastAsia="Times New Roman" w:cstheme="minorHAnsi"/>
          <w:b/>
          <w:bCs/>
          <w:sz w:val="28"/>
          <w:szCs w:val="28"/>
        </w:rPr>
        <w:tab/>
      </w:r>
      <w:r w:rsidR="00907F3B" w:rsidRPr="00907F3B">
        <w:rPr>
          <w:rFonts w:eastAsia="Times New Roman" w:cstheme="minorHAnsi"/>
          <w:b/>
          <w:bCs/>
          <w:sz w:val="28"/>
          <w:szCs w:val="28"/>
        </w:rPr>
        <w:tab/>
      </w:r>
      <w:r w:rsidR="00907F3B" w:rsidRPr="00907F3B">
        <w:rPr>
          <w:rFonts w:eastAsia="Times New Roman" w:cstheme="minorHAnsi"/>
          <w:b/>
          <w:bCs/>
          <w:sz w:val="28"/>
          <w:szCs w:val="28"/>
        </w:rPr>
        <w:tab/>
      </w:r>
      <w:r w:rsidR="00907F3B" w:rsidRPr="00907F3B">
        <w:rPr>
          <w:rFonts w:eastAsia="Times New Roman" w:cstheme="minorHAnsi"/>
          <w:b/>
          <w:bCs/>
          <w:sz w:val="28"/>
          <w:szCs w:val="28"/>
        </w:rPr>
        <w:tab/>
      </w:r>
      <w:r w:rsidR="00703558" w:rsidRPr="00907F3B">
        <w:rPr>
          <w:rFonts w:eastAsia="Times New Roman" w:cstheme="minorHAnsi"/>
          <w:b/>
          <w:bCs/>
          <w:sz w:val="28"/>
          <w:szCs w:val="28"/>
        </w:rPr>
        <w:tab/>
      </w:r>
      <w:r w:rsidR="00703558" w:rsidRPr="00907F3B">
        <w:rPr>
          <w:rFonts w:eastAsia="Times New Roman" w:cstheme="minorHAnsi"/>
          <w:b/>
          <w:bCs/>
          <w:sz w:val="28"/>
          <w:szCs w:val="28"/>
        </w:rPr>
        <w:tab/>
      </w:r>
      <w:r w:rsidR="00064F65">
        <w:rPr>
          <w:rFonts w:eastAsia="Times New Roman" w:cstheme="minorHAnsi"/>
          <w:b/>
          <w:bCs/>
          <w:sz w:val="28"/>
          <w:szCs w:val="28"/>
        </w:rPr>
        <w:tab/>
      </w:r>
      <w:r w:rsidR="00751F4B">
        <w:rPr>
          <w:rFonts w:eastAsia="Times New Roman" w:cstheme="minorHAnsi"/>
          <w:b/>
          <w:bCs/>
          <w:sz w:val="28"/>
          <w:szCs w:val="28"/>
        </w:rPr>
        <w:t>6092853781</w:t>
      </w:r>
    </w:p>
    <w:p w14:paraId="7FC8074E" w14:textId="6D53AC2F" w:rsidR="00C3312A" w:rsidRPr="0009556F" w:rsidRDefault="00064F65" w:rsidP="001520EB">
      <w:pPr>
        <w:spacing w:after="0"/>
        <w:rPr>
          <w:rFonts w:eastAsia="Times New Roman" w:cstheme="minorHAnsi"/>
          <w:b/>
          <w:bCs/>
          <w:sz w:val="28"/>
          <w:szCs w:val="28"/>
        </w:rPr>
      </w:pPr>
      <w:r w:rsidRPr="0009556F">
        <w:rPr>
          <w:rFonts w:eastAsia="Times New Roman" w:cstheme="minorHAnsi"/>
          <w:b/>
          <w:bCs/>
          <w:sz w:val="28"/>
          <w:szCs w:val="28"/>
        </w:rPr>
        <w:t>___________________________________________________________________</w:t>
      </w:r>
    </w:p>
    <w:p w14:paraId="6187EED2" w14:textId="1A09D05C" w:rsidR="00D7479C" w:rsidRPr="002A445D" w:rsidRDefault="00D7479C" w:rsidP="00602FD2">
      <w:pPr>
        <w:pStyle w:val="Heading4"/>
        <w:spacing w:line="276" w:lineRule="auto"/>
        <w:jc w:val="both"/>
        <w:rPr>
          <w:rFonts w:asciiTheme="minorHAnsi" w:hAnsiTheme="minorHAnsi" w:cstheme="minorHAnsi"/>
          <w:sz w:val="24"/>
          <w:szCs w:val="24"/>
          <w:u w:val="single"/>
        </w:rPr>
      </w:pPr>
      <w:r w:rsidRPr="002A445D">
        <w:rPr>
          <w:rFonts w:asciiTheme="minorHAnsi" w:hAnsiTheme="minorHAnsi" w:cstheme="minorHAnsi"/>
          <w:sz w:val="24"/>
          <w:szCs w:val="24"/>
          <w:u w:val="single"/>
        </w:rPr>
        <w:t>PROFESSIONAL SUMMARY</w:t>
      </w:r>
    </w:p>
    <w:p w14:paraId="528BB803" w14:textId="445983E6" w:rsidR="001C217C" w:rsidRPr="002A445D" w:rsidRDefault="003D3124" w:rsidP="00602FD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  <w:color w:val="000000"/>
        </w:rPr>
      </w:pPr>
      <w:r>
        <w:rPr>
          <w:rFonts w:cstheme="minorHAnsi"/>
          <w:color w:val="000000"/>
        </w:rPr>
        <w:t>6</w:t>
      </w:r>
      <w:r w:rsidR="001C217C" w:rsidRPr="002A445D">
        <w:rPr>
          <w:rFonts w:cstheme="minorHAnsi"/>
          <w:color w:val="000000"/>
        </w:rPr>
        <w:t xml:space="preserve">+ years of </w:t>
      </w:r>
      <w:r w:rsidR="00CF3259">
        <w:rPr>
          <w:rFonts w:cstheme="minorHAnsi"/>
          <w:color w:val="000000"/>
        </w:rPr>
        <w:t>solid</w:t>
      </w:r>
      <w:r w:rsidR="001C217C" w:rsidRPr="002A445D">
        <w:rPr>
          <w:rFonts w:cstheme="minorHAnsi"/>
          <w:color w:val="000000"/>
        </w:rPr>
        <w:t xml:space="preserve"> experience as an IAM Engineer on an IT Security team primarily focused on Identity and Access Management, compliance, governance, and Life cycle management. </w:t>
      </w:r>
    </w:p>
    <w:p w14:paraId="551F3F14" w14:textId="19112C38" w:rsidR="001C217C" w:rsidRPr="002A445D" w:rsidRDefault="001C217C" w:rsidP="00602FD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2A445D">
        <w:rPr>
          <w:rFonts w:cstheme="minorHAnsi"/>
        </w:rPr>
        <w:t xml:space="preserve">Worked on the </w:t>
      </w:r>
      <w:r w:rsidR="00CF3259">
        <w:rPr>
          <w:rFonts w:cstheme="minorHAnsi"/>
        </w:rPr>
        <w:t>entire</w:t>
      </w:r>
      <w:r w:rsidRPr="002A445D">
        <w:rPr>
          <w:rFonts w:cstheme="minorHAnsi"/>
        </w:rPr>
        <w:t xml:space="preserve"> lifecycle implementation of SailPoint IIQ with multiple clients.</w:t>
      </w:r>
    </w:p>
    <w:p w14:paraId="2AC3C300" w14:textId="23E519EF" w:rsidR="001C217C" w:rsidRPr="002A445D" w:rsidRDefault="001C217C" w:rsidP="00602FD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color w:val="000000"/>
        </w:rPr>
      </w:pPr>
      <w:r w:rsidRPr="002A445D">
        <w:rPr>
          <w:rFonts w:cstheme="minorHAnsi"/>
          <w:color w:val="000000"/>
        </w:rPr>
        <w:t xml:space="preserve">Excellent knowledge and </w:t>
      </w:r>
      <w:r w:rsidR="00711D9B" w:rsidRPr="002A445D">
        <w:rPr>
          <w:rFonts w:cstheme="minorHAnsi"/>
          <w:color w:val="000000"/>
        </w:rPr>
        <w:t>experience in</w:t>
      </w:r>
      <w:r w:rsidR="00470106" w:rsidRPr="002A445D">
        <w:rPr>
          <w:rFonts w:cstheme="minorHAnsi"/>
          <w:color w:val="000000"/>
        </w:rPr>
        <w:t xml:space="preserve"> </w:t>
      </w:r>
      <w:r w:rsidRPr="002A445D">
        <w:rPr>
          <w:rFonts w:cstheme="minorHAnsi"/>
          <w:color w:val="000000"/>
        </w:rPr>
        <w:t xml:space="preserve">implementing user provisioning credential management, workflows, forms, application integration, connectors, reports, and roles. </w:t>
      </w:r>
    </w:p>
    <w:p w14:paraId="331C9D95" w14:textId="2E1229F3" w:rsidR="001C217C" w:rsidRPr="002A445D" w:rsidRDefault="001C217C" w:rsidP="00602FD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color w:val="000000"/>
        </w:rPr>
      </w:pPr>
      <w:r w:rsidRPr="002A445D">
        <w:rPr>
          <w:rFonts w:cstheme="minorHAnsi"/>
          <w:color w:val="000000"/>
        </w:rPr>
        <w:t xml:space="preserve">Expertise in </w:t>
      </w:r>
      <w:r w:rsidR="00CF3259">
        <w:rPr>
          <w:rFonts w:cstheme="minorHAnsi"/>
          <w:color w:val="000000"/>
        </w:rPr>
        <w:t>installing and configuring</w:t>
      </w:r>
      <w:r w:rsidRPr="002A445D">
        <w:rPr>
          <w:rFonts w:cstheme="minorHAnsi"/>
          <w:color w:val="000000"/>
        </w:rPr>
        <w:t xml:space="preserve"> SailPoint </w:t>
      </w:r>
      <w:r w:rsidR="00470106">
        <w:rPr>
          <w:rFonts w:cstheme="minorHAnsi"/>
          <w:color w:val="000000"/>
        </w:rPr>
        <w:t>applications</w:t>
      </w:r>
      <w:r w:rsidRPr="002A445D">
        <w:rPr>
          <w:rFonts w:cstheme="minorHAnsi"/>
          <w:color w:val="000000"/>
        </w:rPr>
        <w:t xml:space="preserve"> across all environments - Development, stage, and production. </w:t>
      </w:r>
    </w:p>
    <w:p w14:paraId="6BD63B03" w14:textId="77777777" w:rsidR="001C217C" w:rsidRPr="002A445D" w:rsidRDefault="001C217C" w:rsidP="00602FD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color w:val="000000"/>
        </w:rPr>
      </w:pPr>
      <w:r w:rsidRPr="002A445D">
        <w:rPr>
          <w:rFonts w:cstheme="minorHAnsi"/>
          <w:color w:val="000000"/>
        </w:rPr>
        <w:t xml:space="preserve">Configured the Applications (Authoritative and Non-Authoritative) using Active Directory, Flat file, JDBC, and LDAP connectors to load the Identity Cubes. </w:t>
      </w:r>
    </w:p>
    <w:p w14:paraId="14A2D2C9" w14:textId="3206A5BA" w:rsidR="001C217C" w:rsidRPr="002A445D" w:rsidRDefault="001C217C" w:rsidP="00602FD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color w:val="000000"/>
        </w:rPr>
      </w:pPr>
      <w:r w:rsidRPr="002A445D">
        <w:rPr>
          <w:rFonts w:cstheme="minorHAnsi"/>
          <w:color w:val="000000"/>
        </w:rPr>
        <w:t xml:space="preserve">Directly worked with the application team to gather requirements and create artifacts such as Business Requirement Document (BRD), Functional Requirement </w:t>
      </w:r>
      <w:r w:rsidR="00470106">
        <w:rPr>
          <w:rFonts w:cstheme="minorHAnsi"/>
          <w:color w:val="000000"/>
        </w:rPr>
        <w:t>Documents</w:t>
      </w:r>
      <w:r w:rsidRPr="002A445D">
        <w:rPr>
          <w:rFonts w:cstheme="minorHAnsi"/>
          <w:color w:val="000000"/>
        </w:rPr>
        <w:t xml:space="preserve"> (FRD), IT Role </w:t>
      </w:r>
      <w:r w:rsidR="00470106">
        <w:rPr>
          <w:rFonts w:cstheme="minorHAnsi"/>
          <w:color w:val="000000"/>
        </w:rPr>
        <w:t>and entitlement</w:t>
      </w:r>
      <w:r w:rsidRPr="002A445D">
        <w:rPr>
          <w:rFonts w:cstheme="minorHAnsi"/>
          <w:color w:val="000000"/>
        </w:rPr>
        <w:t xml:space="preserve"> Forms, </w:t>
      </w:r>
      <w:r w:rsidR="00470106">
        <w:rPr>
          <w:rFonts w:cstheme="minorHAnsi"/>
          <w:color w:val="000000"/>
        </w:rPr>
        <w:t xml:space="preserve">and </w:t>
      </w:r>
      <w:r w:rsidRPr="002A445D">
        <w:rPr>
          <w:rFonts w:cstheme="minorHAnsi"/>
          <w:color w:val="000000"/>
        </w:rPr>
        <w:t xml:space="preserve">Data Feed file </w:t>
      </w:r>
      <w:r w:rsidR="00470106">
        <w:rPr>
          <w:rFonts w:cstheme="minorHAnsi"/>
          <w:color w:val="000000"/>
        </w:rPr>
        <w:t>requirements</w:t>
      </w:r>
      <w:r w:rsidRPr="002A445D">
        <w:rPr>
          <w:rFonts w:cstheme="minorHAnsi"/>
          <w:color w:val="000000"/>
        </w:rPr>
        <w:t>.</w:t>
      </w:r>
    </w:p>
    <w:p w14:paraId="457D23B0" w14:textId="489353EA" w:rsidR="001C217C" w:rsidRPr="002A445D" w:rsidRDefault="001C217C" w:rsidP="00602FD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color w:val="000000"/>
        </w:rPr>
      </w:pPr>
      <w:r w:rsidRPr="002A445D">
        <w:rPr>
          <w:rFonts w:cstheme="minorHAnsi"/>
          <w:color w:val="000000"/>
        </w:rPr>
        <w:t xml:space="preserve">Worked with the Security Enterprise architect team to implement </w:t>
      </w:r>
      <w:r w:rsidR="00470106" w:rsidRPr="002A445D">
        <w:rPr>
          <w:rFonts w:cstheme="minorHAnsi"/>
          <w:color w:val="000000"/>
        </w:rPr>
        <w:t>the best</w:t>
      </w:r>
      <w:r w:rsidRPr="002A445D">
        <w:rPr>
          <w:rFonts w:cstheme="minorHAnsi"/>
          <w:color w:val="000000"/>
        </w:rPr>
        <w:t xml:space="preserve"> security practices. </w:t>
      </w:r>
    </w:p>
    <w:p w14:paraId="6CCEF964" w14:textId="77777777" w:rsidR="001C217C" w:rsidRPr="002A445D" w:rsidRDefault="001C217C" w:rsidP="00602FD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color w:val="000000"/>
        </w:rPr>
      </w:pPr>
      <w:r w:rsidRPr="002A445D">
        <w:rPr>
          <w:rFonts w:cstheme="minorHAnsi"/>
          <w:color w:val="000000"/>
        </w:rPr>
        <w:t>Continuous Improvement, Customer-focused, and highly organized.</w:t>
      </w:r>
    </w:p>
    <w:p w14:paraId="5B426517" w14:textId="77777777" w:rsidR="001C217C" w:rsidRPr="002A445D" w:rsidRDefault="001C217C" w:rsidP="00602FD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color w:val="000000"/>
        </w:rPr>
      </w:pPr>
      <w:r w:rsidRPr="002A445D">
        <w:rPr>
          <w:rFonts w:cstheme="minorHAnsi"/>
          <w:color w:val="000000"/>
        </w:rPr>
        <w:t>Gathered requirements and wrote documentation to implement and automate RBAC processes in IIQ.</w:t>
      </w:r>
    </w:p>
    <w:p w14:paraId="1D2D15A0" w14:textId="77777777" w:rsidR="001C217C" w:rsidRPr="002A445D" w:rsidRDefault="001C217C" w:rsidP="00602FD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color w:val="000000"/>
        </w:rPr>
      </w:pPr>
      <w:r w:rsidRPr="002A445D">
        <w:rPr>
          <w:rFonts w:cstheme="minorHAnsi"/>
          <w:color w:val="000000"/>
        </w:rPr>
        <w:t xml:space="preserve">Subject matter expertise in internal technical of SailPoint IIQ, Role-Based Access Control (RBAC), Governance and Access Certification in SailPoint. </w:t>
      </w:r>
    </w:p>
    <w:p w14:paraId="65A34EAC" w14:textId="448C8BC8" w:rsidR="001C217C" w:rsidRPr="002A445D" w:rsidRDefault="001C217C" w:rsidP="00602FD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color w:val="000000"/>
        </w:rPr>
      </w:pPr>
      <w:r w:rsidRPr="002A445D">
        <w:rPr>
          <w:rFonts w:cstheme="minorHAnsi"/>
          <w:color w:val="000000"/>
        </w:rPr>
        <w:t xml:space="preserve">Worked with various APIs of Access Management to </w:t>
      </w:r>
      <w:r w:rsidR="00470106">
        <w:rPr>
          <w:rFonts w:cstheme="minorHAnsi"/>
          <w:color w:val="000000"/>
        </w:rPr>
        <w:t>integrate</w:t>
      </w:r>
      <w:r w:rsidRPr="002A445D">
        <w:rPr>
          <w:rFonts w:cstheme="minorHAnsi"/>
          <w:color w:val="000000"/>
        </w:rPr>
        <w:t xml:space="preserve"> and build different workflows, rules, etc.</w:t>
      </w:r>
    </w:p>
    <w:p w14:paraId="450E1B7D" w14:textId="48B439C1" w:rsidR="001C217C" w:rsidRPr="002A445D" w:rsidRDefault="001C217C" w:rsidP="00602FD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color w:val="000000"/>
        </w:rPr>
      </w:pPr>
      <w:r w:rsidRPr="002A445D">
        <w:rPr>
          <w:rFonts w:cstheme="minorHAnsi"/>
          <w:color w:val="000000"/>
        </w:rPr>
        <w:t>Experienced in SailPoint Lifecycle Manager, Compliance Manager, and Access Governance modules</w:t>
      </w:r>
      <w:r w:rsidR="001C62A2" w:rsidRPr="002A445D">
        <w:rPr>
          <w:rFonts w:cstheme="minorHAnsi"/>
          <w:color w:val="000000"/>
        </w:rPr>
        <w:t>.</w:t>
      </w:r>
    </w:p>
    <w:p w14:paraId="4518715D" w14:textId="1E090FDD" w:rsidR="001C62A2" w:rsidRPr="002A445D" w:rsidRDefault="001C62A2" w:rsidP="00602FD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color w:val="000000"/>
        </w:rPr>
      </w:pPr>
      <w:r w:rsidRPr="002A445D">
        <w:rPr>
          <w:rFonts w:cstheme="minorHAnsi"/>
        </w:rPr>
        <w:t xml:space="preserve">Worked on </w:t>
      </w:r>
      <w:r w:rsidR="00470106">
        <w:rPr>
          <w:rFonts w:cstheme="minorHAnsi"/>
          <w:b/>
        </w:rPr>
        <w:t>access reviews and the installation and deployment</w:t>
      </w:r>
      <w:r w:rsidRPr="002A445D">
        <w:rPr>
          <w:rFonts w:cstheme="minorHAnsi"/>
          <w:b/>
        </w:rPr>
        <w:t xml:space="preserve"> of IIQ.</w:t>
      </w:r>
    </w:p>
    <w:p w14:paraId="18B0FAAB" w14:textId="0961C8DA" w:rsidR="009C037B" w:rsidRPr="002A445D" w:rsidRDefault="009C037B" w:rsidP="00602FD2">
      <w:pPr>
        <w:pStyle w:val="ListParagraph"/>
        <w:numPr>
          <w:ilvl w:val="0"/>
          <w:numId w:val="1"/>
        </w:numPr>
        <w:suppressAutoHyphens/>
        <w:spacing w:after="0" w:line="240" w:lineRule="auto"/>
        <w:jc w:val="both"/>
        <w:rPr>
          <w:rFonts w:cstheme="minorHAnsi"/>
        </w:rPr>
      </w:pPr>
      <w:r w:rsidRPr="002A445D">
        <w:rPr>
          <w:rFonts w:cstheme="minorHAnsi"/>
          <w:b/>
        </w:rPr>
        <w:t>SailPoint 7.</w:t>
      </w:r>
      <w:r w:rsidR="00007015">
        <w:rPr>
          <w:rFonts w:cstheme="minorHAnsi"/>
          <w:b/>
        </w:rPr>
        <w:t xml:space="preserve"> X</w:t>
      </w:r>
      <w:r w:rsidRPr="002A445D">
        <w:rPr>
          <w:rFonts w:cstheme="minorHAnsi"/>
          <w:b/>
        </w:rPr>
        <w:t xml:space="preserve"> and </w:t>
      </w:r>
      <w:r w:rsidR="00007015">
        <w:rPr>
          <w:rFonts w:cstheme="minorHAnsi"/>
          <w:b/>
        </w:rPr>
        <w:t>8. X</w:t>
      </w:r>
      <w:r w:rsidRPr="002A445D">
        <w:rPr>
          <w:rFonts w:cstheme="minorHAnsi"/>
          <w:b/>
        </w:rPr>
        <w:t xml:space="preserve"> expertise:</w:t>
      </w:r>
      <w:r w:rsidRPr="002A445D">
        <w:rPr>
          <w:rFonts w:cstheme="minorHAnsi"/>
        </w:rPr>
        <w:t xml:space="preserve"> Connector, Workflows, Quicklinks, Rule libraries, Access Reviews, Installation and Deployment of IIQ, Patch Upgrade, apply E-fixes.</w:t>
      </w:r>
    </w:p>
    <w:p w14:paraId="5F2ECA67" w14:textId="40F01CE3" w:rsidR="00D7479C" w:rsidRPr="002A445D" w:rsidRDefault="00D7479C" w:rsidP="00602FD2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color w:val="000000" w:themeColor="text1"/>
        </w:rPr>
      </w:pPr>
      <w:r w:rsidRPr="002A445D">
        <w:rPr>
          <w:rFonts w:cstheme="minorHAnsi"/>
          <w:color w:val="000000" w:themeColor="text1"/>
        </w:rPr>
        <w:t xml:space="preserve">Expertise in </w:t>
      </w:r>
      <w:r w:rsidR="00470106">
        <w:rPr>
          <w:rFonts w:cstheme="minorHAnsi"/>
          <w:color w:val="000000" w:themeColor="text1"/>
        </w:rPr>
        <w:t>creating</w:t>
      </w:r>
      <w:r w:rsidRPr="002A445D">
        <w:rPr>
          <w:rFonts w:cstheme="minorHAnsi"/>
          <w:color w:val="000000" w:themeColor="text1"/>
        </w:rPr>
        <w:t xml:space="preserve"> </w:t>
      </w:r>
      <w:r w:rsidRPr="002A445D">
        <w:rPr>
          <w:rFonts w:cstheme="minorHAnsi"/>
          <w:b/>
          <w:color w:val="000000" w:themeColor="text1"/>
        </w:rPr>
        <w:t>custom connectors</w:t>
      </w:r>
      <w:r w:rsidRPr="002A445D">
        <w:rPr>
          <w:rFonts w:cstheme="minorHAnsi"/>
          <w:color w:val="000000" w:themeColor="text1"/>
        </w:rPr>
        <w:t xml:space="preserve">, </w:t>
      </w:r>
      <w:r w:rsidRPr="002A445D">
        <w:rPr>
          <w:rFonts w:cstheme="minorHAnsi"/>
          <w:b/>
          <w:color w:val="000000" w:themeColor="text1"/>
        </w:rPr>
        <w:t>tasks,</w:t>
      </w:r>
      <w:r w:rsidRPr="002A445D">
        <w:rPr>
          <w:rFonts w:cstheme="minorHAnsi"/>
          <w:color w:val="000000" w:themeColor="text1"/>
        </w:rPr>
        <w:t xml:space="preserve"> and </w:t>
      </w:r>
      <w:r w:rsidRPr="002A445D">
        <w:rPr>
          <w:rFonts w:cstheme="minorHAnsi"/>
          <w:b/>
          <w:color w:val="000000" w:themeColor="text1"/>
        </w:rPr>
        <w:t>email templates</w:t>
      </w:r>
      <w:r w:rsidRPr="002A445D">
        <w:rPr>
          <w:rFonts w:cstheme="minorHAnsi"/>
          <w:color w:val="000000" w:themeColor="text1"/>
        </w:rPr>
        <w:t xml:space="preserve"> in SailPoint. </w:t>
      </w:r>
    </w:p>
    <w:p w14:paraId="2117AF3B" w14:textId="77777777" w:rsidR="00D7479C" w:rsidRPr="002A445D" w:rsidRDefault="00D7479C" w:rsidP="00602FD2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2A445D">
        <w:rPr>
          <w:rFonts w:cstheme="minorHAnsi"/>
        </w:rPr>
        <w:t xml:space="preserve">Designed and Implemented access request </w:t>
      </w:r>
      <w:r w:rsidRPr="002A445D">
        <w:rPr>
          <w:rFonts w:cstheme="minorHAnsi"/>
          <w:b/>
        </w:rPr>
        <w:t>forms/workflows</w:t>
      </w:r>
      <w:r w:rsidRPr="002A445D">
        <w:rPr>
          <w:rFonts w:cstheme="minorHAnsi"/>
        </w:rPr>
        <w:t>.</w:t>
      </w:r>
    </w:p>
    <w:p w14:paraId="2FABA9E7" w14:textId="6CFC87FD" w:rsidR="00D7479C" w:rsidRPr="002A445D" w:rsidRDefault="00D7479C" w:rsidP="00602FD2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2A445D">
        <w:rPr>
          <w:rFonts w:cstheme="minorHAnsi"/>
        </w:rPr>
        <w:t xml:space="preserve">Proficient in creating and modifying </w:t>
      </w:r>
      <w:r w:rsidRPr="002A445D">
        <w:rPr>
          <w:rFonts w:cstheme="minorHAnsi"/>
          <w:b/>
        </w:rPr>
        <w:t>workflows</w:t>
      </w:r>
      <w:r w:rsidRPr="002A445D">
        <w:rPr>
          <w:rFonts w:cstheme="minorHAnsi"/>
        </w:rPr>
        <w:t xml:space="preserve"> for implementing business flows per the requirements.</w:t>
      </w:r>
    </w:p>
    <w:p w14:paraId="67A1BEA2" w14:textId="159B6022" w:rsidR="00D7479C" w:rsidRPr="002A445D" w:rsidRDefault="00D7479C" w:rsidP="00602FD2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2A445D">
        <w:rPr>
          <w:rFonts w:cstheme="minorHAnsi"/>
          <w:b/>
        </w:rPr>
        <w:t>Worked on Policy Enforcement:</w:t>
      </w:r>
      <w:r w:rsidRPr="002A445D">
        <w:rPr>
          <w:rFonts w:cstheme="minorHAnsi"/>
        </w:rPr>
        <w:t xml:space="preserve"> </w:t>
      </w:r>
      <w:r w:rsidR="00470106">
        <w:rPr>
          <w:rFonts w:cstheme="minorHAnsi"/>
        </w:rPr>
        <w:t>The risk-based</w:t>
      </w:r>
      <w:r w:rsidRPr="002A445D">
        <w:rPr>
          <w:rFonts w:cstheme="minorHAnsi"/>
        </w:rPr>
        <w:t xml:space="preserve"> approach prioritizes violations and reports on violations.</w:t>
      </w:r>
    </w:p>
    <w:p w14:paraId="431B4423" w14:textId="26DA5B80" w:rsidR="00D7479C" w:rsidRPr="002A445D" w:rsidRDefault="00D7479C" w:rsidP="00602FD2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2A445D">
        <w:rPr>
          <w:rFonts w:cstheme="minorHAnsi"/>
        </w:rPr>
        <w:t>Implemented Life Cycle Manager Process automation</w:t>
      </w:r>
      <w:r w:rsidR="00470106">
        <w:rPr>
          <w:rFonts w:cstheme="minorHAnsi"/>
        </w:rPr>
        <w:t>,</w:t>
      </w:r>
      <w:r w:rsidRPr="002A445D">
        <w:rPr>
          <w:rFonts w:cstheme="minorHAnsi"/>
        </w:rPr>
        <w:t xml:space="preserve"> reducing custom workflow coding </w:t>
      </w:r>
      <w:r w:rsidR="00470106">
        <w:rPr>
          <w:rFonts w:cstheme="minorHAnsi"/>
        </w:rPr>
        <w:t>and eliminating</w:t>
      </w:r>
      <w:r w:rsidRPr="002A445D">
        <w:rPr>
          <w:rFonts w:cstheme="minorHAnsi"/>
        </w:rPr>
        <w:t xml:space="preserve"> the need to hard code </w:t>
      </w:r>
      <w:r w:rsidR="00470106">
        <w:rPr>
          <w:rFonts w:cstheme="minorHAnsi"/>
        </w:rPr>
        <w:t>end-user</w:t>
      </w:r>
      <w:r w:rsidRPr="002A445D">
        <w:rPr>
          <w:rFonts w:cstheme="minorHAnsi"/>
        </w:rPr>
        <w:t xml:space="preserve"> request forms.</w:t>
      </w:r>
    </w:p>
    <w:p w14:paraId="2F17A69F" w14:textId="4EAAA306" w:rsidR="00143B9A" w:rsidRPr="002A445D" w:rsidRDefault="00143B9A" w:rsidP="00602FD2">
      <w:pPr>
        <w:numPr>
          <w:ilvl w:val="0"/>
          <w:numId w:val="1"/>
        </w:numPr>
        <w:spacing w:after="0"/>
        <w:jc w:val="both"/>
        <w:rPr>
          <w:rFonts w:eastAsia="Times New Roman" w:cstheme="minorHAnsi"/>
        </w:rPr>
      </w:pPr>
      <w:r w:rsidRPr="002A445D">
        <w:rPr>
          <w:rFonts w:eastAsia="Times New Roman" w:cstheme="minorHAnsi"/>
        </w:rPr>
        <w:t xml:space="preserve">Worked on supporting existing applications integrated with the Oracle Fusion Middleware suite 11g and troubleshooting problems encountered in the integration and </w:t>
      </w:r>
      <w:r w:rsidR="00470106">
        <w:rPr>
          <w:rFonts w:eastAsia="Times New Roman" w:cstheme="minorHAnsi"/>
        </w:rPr>
        <w:t>upgradation</w:t>
      </w:r>
      <w:r w:rsidRPr="002A445D">
        <w:rPr>
          <w:rFonts w:eastAsia="Times New Roman" w:cstheme="minorHAnsi"/>
        </w:rPr>
        <w:t xml:space="preserve"> processes.</w:t>
      </w:r>
    </w:p>
    <w:p w14:paraId="0B00B96A" w14:textId="61D047B7" w:rsidR="00E73983" w:rsidRPr="002A445D" w:rsidRDefault="00E73983" w:rsidP="00602FD2">
      <w:pPr>
        <w:pStyle w:val="ListParagraph"/>
        <w:numPr>
          <w:ilvl w:val="0"/>
          <w:numId w:val="1"/>
        </w:numPr>
        <w:spacing w:after="0"/>
        <w:jc w:val="both"/>
        <w:rPr>
          <w:rFonts w:eastAsiaTheme="minorHAnsi" w:cstheme="minorHAnsi"/>
          <w:color w:val="000000" w:themeColor="text1"/>
        </w:rPr>
      </w:pPr>
      <w:r w:rsidRPr="002A445D">
        <w:rPr>
          <w:rFonts w:cstheme="minorHAnsi"/>
          <w:color w:val="000000" w:themeColor="text1"/>
        </w:rPr>
        <w:t xml:space="preserve">RBAC (Role-based access control) </w:t>
      </w:r>
      <w:r w:rsidR="00470106">
        <w:rPr>
          <w:rFonts w:cstheme="minorHAnsi"/>
          <w:color w:val="000000" w:themeColor="text1"/>
        </w:rPr>
        <w:t>reviews</w:t>
      </w:r>
      <w:r w:rsidRPr="002A445D">
        <w:rPr>
          <w:rFonts w:cstheme="minorHAnsi"/>
          <w:color w:val="000000" w:themeColor="text1"/>
        </w:rPr>
        <w:t xml:space="preserve"> and </w:t>
      </w:r>
      <w:r w:rsidR="00ED0D95">
        <w:rPr>
          <w:rFonts w:cstheme="minorHAnsi"/>
          <w:color w:val="000000" w:themeColor="text1"/>
        </w:rPr>
        <w:t>cleans</w:t>
      </w:r>
      <w:r w:rsidRPr="002A445D">
        <w:rPr>
          <w:rFonts w:cstheme="minorHAnsi"/>
          <w:color w:val="000000" w:themeColor="text1"/>
        </w:rPr>
        <w:t xml:space="preserve"> existing roles, </w:t>
      </w:r>
      <w:r w:rsidR="00470106">
        <w:rPr>
          <w:rFonts w:cstheme="minorHAnsi"/>
          <w:color w:val="000000" w:themeColor="text1"/>
        </w:rPr>
        <w:t>secures</w:t>
      </w:r>
      <w:r w:rsidRPr="002A445D">
        <w:rPr>
          <w:rFonts w:cstheme="minorHAnsi"/>
          <w:color w:val="000000" w:themeColor="text1"/>
        </w:rPr>
        <w:t xml:space="preserve"> approvals, and </w:t>
      </w:r>
      <w:r w:rsidR="004C2138">
        <w:rPr>
          <w:rFonts w:cstheme="minorHAnsi"/>
          <w:color w:val="000000" w:themeColor="text1"/>
        </w:rPr>
        <w:t>cleans</w:t>
      </w:r>
      <w:r w:rsidRPr="002A445D">
        <w:rPr>
          <w:rFonts w:cstheme="minorHAnsi"/>
          <w:color w:val="000000" w:themeColor="text1"/>
        </w:rPr>
        <w:t xml:space="preserve"> </w:t>
      </w:r>
      <w:r w:rsidR="00470106">
        <w:rPr>
          <w:rFonts w:cstheme="minorHAnsi"/>
          <w:color w:val="000000" w:themeColor="text1"/>
        </w:rPr>
        <w:t xml:space="preserve">the </w:t>
      </w:r>
      <w:r w:rsidRPr="002A445D">
        <w:rPr>
          <w:rFonts w:cstheme="minorHAnsi"/>
          <w:color w:val="000000" w:themeColor="text1"/>
        </w:rPr>
        <w:t>existing list of users.</w:t>
      </w:r>
    </w:p>
    <w:p w14:paraId="217FD1BF" w14:textId="17A47AD4" w:rsidR="00E73983" w:rsidRPr="002A445D" w:rsidRDefault="00E73983" w:rsidP="00602FD2">
      <w:pPr>
        <w:pStyle w:val="ListParagraph"/>
        <w:numPr>
          <w:ilvl w:val="0"/>
          <w:numId w:val="1"/>
        </w:numPr>
        <w:spacing w:after="0"/>
        <w:jc w:val="both"/>
        <w:rPr>
          <w:rFonts w:eastAsiaTheme="minorHAnsi" w:cstheme="minorHAnsi"/>
          <w:color w:val="000000" w:themeColor="text1"/>
        </w:rPr>
      </w:pPr>
      <w:r w:rsidRPr="002A445D">
        <w:rPr>
          <w:rFonts w:cstheme="minorHAnsi"/>
          <w:color w:val="000000" w:themeColor="text1"/>
        </w:rPr>
        <w:t>Create identity Life Cycle workflows, defining life cycle events.</w:t>
      </w:r>
    </w:p>
    <w:p w14:paraId="499ABC37" w14:textId="51548C4E" w:rsidR="00D7479C" w:rsidRPr="002A445D" w:rsidRDefault="00D7479C" w:rsidP="00602FD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2A445D">
        <w:rPr>
          <w:rFonts w:cstheme="minorHAnsi"/>
          <w:color w:val="000000" w:themeColor="text1"/>
        </w:rPr>
        <w:lastRenderedPageBreak/>
        <w:t xml:space="preserve">Debugging </w:t>
      </w:r>
      <w:r w:rsidR="0037537B">
        <w:rPr>
          <w:rFonts w:cstheme="minorHAnsi"/>
          <w:color w:val="000000" w:themeColor="text1"/>
        </w:rPr>
        <w:t>and troubleshooting</w:t>
      </w:r>
      <w:r w:rsidRPr="002A445D">
        <w:rPr>
          <w:rFonts w:cstheme="minorHAnsi"/>
          <w:color w:val="000000" w:themeColor="text1"/>
        </w:rPr>
        <w:t xml:space="preserve"> IIQ Application with the help of </w:t>
      </w:r>
      <w:r w:rsidR="0037537B">
        <w:rPr>
          <w:rFonts w:cstheme="minorHAnsi"/>
          <w:color w:val="000000" w:themeColor="text1"/>
        </w:rPr>
        <w:t xml:space="preserve">the </w:t>
      </w:r>
      <w:r w:rsidRPr="002A445D">
        <w:rPr>
          <w:rFonts w:cstheme="minorHAnsi"/>
          <w:color w:val="000000" w:themeColor="text1"/>
        </w:rPr>
        <w:t>Debug feature of SailPoint.</w:t>
      </w:r>
    </w:p>
    <w:p w14:paraId="50337919" w14:textId="339767D3" w:rsidR="00D7479C" w:rsidRPr="002A445D" w:rsidRDefault="00D7479C" w:rsidP="00602FD2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2A445D">
        <w:rPr>
          <w:rFonts w:cstheme="minorHAnsi"/>
        </w:rPr>
        <w:t>Expertise in developing applications using Java, J2EE (Servlet, JSP</w:t>
      </w:r>
      <w:r w:rsidR="0037537B">
        <w:rPr>
          <w:rFonts w:cstheme="minorHAnsi"/>
        </w:rPr>
        <w:t>,</w:t>
      </w:r>
      <w:r w:rsidRPr="002A445D">
        <w:rPr>
          <w:rFonts w:cstheme="minorHAnsi"/>
        </w:rPr>
        <w:t xml:space="preserve"> and JDBC), HTML.</w:t>
      </w:r>
    </w:p>
    <w:p w14:paraId="61B99C3B" w14:textId="26030E79" w:rsidR="00D7479C" w:rsidRPr="002A445D" w:rsidRDefault="00D7479C" w:rsidP="00602FD2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2A445D">
        <w:rPr>
          <w:rFonts w:cstheme="minorHAnsi"/>
        </w:rPr>
        <w:t xml:space="preserve">Expert in using Databases such as </w:t>
      </w:r>
      <w:r w:rsidRPr="002A445D">
        <w:rPr>
          <w:rFonts w:cstheme="minorHAnsi"/>
          <w:b/>
        </w:rPr>
        <w:t>Oracle, My SQL, MS SQL Server</w:t>
      </w:r>
      <w:r w:rsidR="00363994">
        <w:rPr>
          <w:rFonts w:cstheme="minorHAnsi"/>
          <w:b/>
        </w:rPr>
        <w:t>,</w:t>
      </w:r>
      <w:r w:rsidRPr="002A445D">
        <w:rPr>
          <w:rFonts w:cstheme="minorHAnsi"/>
        </w:rPr>
        <w:t xml:space="preserve"> etc.</w:t>
      </w:r>
    </w:p>
    <w:p w14:paraId="28AB6FB5" w14:textId="53F0F7E2" w:rsidR="00D7479C" w:rsidRPr="002A445D" w:rsidRDefault="00D7479C" w:rsidP="00602FD2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2A445D">
        <w:rPr>
          <w:rFonts w:cstheme="minorHAnsi"/>
        </w:rPr>
        <w:t xml:space="preserve">Extensively used various application/web servers like Web Logic, Web Sphere, </w:t>
      </w:r>
      <w:r w:rsidR="007F4222">
        <w:rPr>
          <w:rFonts w:cstheme="minorHAnsi"/>
        </w:rPr>
        <w:t xml:space="preserve">and </w:t>
      </w:r>
      <w:r w:rsidRPr="002A445D">
        <w:rPr>
          <w:rFonts w:cstheme="minorHAnsi"/>
        </w:rPr>
        <w:t>Apache-Tomcat.</w:t>
      </w:r>
    </w:p>
    <w:p w14:paraId="53E93849" w14:textId="77777777" w:rsidR="00D7479C" w:rsidRPr="002A445D" w:rsidRDefault="00D7479C" w:rsidP="00602FD2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2A445D">
        <w:rPr>
          <w:rFonts w:cstheme="minorHAnsi"/>
        </w:rPr>
        <w:t xml:space="preserve">Developed product customizations in </w:t>
      </w:r>
      <w:r w:rsidRPr="002A445D">
        <w:rPr>
          <w:rFonts w:cstheme="minorHAnsi"/>
          <w:b/>
        </w:rPr>
        <w:t>Java</w:t>
      </w:r>
      <w:r w:rsidRPr="002A445D">
        <w:rPr>
          <w:rFonts w:cstheme="minorHAnsi"/>
        </w:rPr>
        <w:t xml:space="preserve"> and </w:t>
      </w:r>
      <w:r w:rsidRPr="002A445D">
        <w:rPr>
          <w:rFonts w:cstheme="minorHAnsi"/>
          <w:b/>
        </w:rPr>
        <w:t>Bean shell</w:t>
      </w:r>
      <w:r w:rsidRPr="002A445D">
        <w:rPr>
          <w:rFonts w:cstheme="minorHAnsi"/>
        </w:rPr>
        <w:t xml:space="preserve"> to meet customer requirements.</w:t>
      </w:r>
    </w:p>
    <w:p w14:paraId="352137F0" w14:textId="21E79F59" w:rsidR="00D7479C" w:rsidRDefault="00D7479C" w:rsidP="00602FD2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2A445D">
        <w:rPr>
          <w:rFonts w:cstheme="minorHAnsi"/>
        </w:rPr>
        <w:t xml:space="preserve">Involved in </w:t>
      </w:r>
      <w:r w:rsidR="007F4222">
        <w:rPr>
          <w:rFonts w:cstheme="minorHAnsi"/>
        </w:rPr>
        <w:t>managing</w:t>
      </w:r>
      <w:r w:rsidRPr="002A445D">
        <w:rPr>
          <w:rFonts w:cstheme="minorHAnsi"/>
        </w:rPr>
        <w:t xml:space="preserve"> </w:t>
      </w:r>
      <w:r w:rsidR="006B6B7F">
        <w:rPr>
          <w:rFonts w:cstheme="minorHAnsi"/>
        </w:rPr>
        <w:t>post-implementation</w:t>
      </w:r>
      <w:r w:rsidRPr="002A445D">
        <w:rPr>
          <w:rFonts w:cstheme="minorHAnsi"/>
        </w:rPr>
        <w:t xml:space="preserve"> for user testing, debugging, support</w:t>
      </w:r>
      <w:r w:rsidR="006B6B7F">
        <w:rPr>
          <w:rFonts w:cstheme="minorHAnsi"/>
        </w:rPr>
        <w:t>,</w:t>
      </w:r>
      <w:r w:rsidRPr="002A445D">
        <w:rPr>
          <w:rFonts w:cstheme="minorHAnsi"/>
        </w:rPr>
        <w:t xml:space="preserve"> and maintenance.</w:t>
      </w:r>
    </w:p>
    <w:p w14:paraId="7C460EB0" w14:textId="6C09029D" w:rsidR="00007015" w:rsidRDefault="00007015" w:rsidP="00602FD2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007015">
        <w:rPr>
          <w:rFonts w:cstheme="minorHAnsi"/>
        </w:rPr>
        <w:t>Developed custom Okta workflows to automate user provisioning and de-provisioning, resulting in a 40% reduction in manual work.</w:t>
      </w:r>
    </w:p>
    <w:p w14:paraId="5B78ACE7" w14:textId="350CECE3" w:rsidR="00007015" w:rsidRPr="00007015" w:rsidRDefault="00007015" w:rsidP="00007015">
      <w:pPr>
        <w:pStyle w:val="ListParagraph"/>
        <w:numPr>
          <w:ilvl w:val="0"/>
          <w:numId w:val="1"/>
        </w:numPr>
        <w:rPr>
          <w:rFonts w:cstheme="minorHAnsi"/>
        </w:rPr>
      </w:pPr>
      <w:r w:rsidRPr="00007015">
        <w:rPr>
          <w:rFonts w:cstheme="minorHAnsi"/>
        </w:rPr>
        <w:t>Collaborated with the teams</w:t>
      </w:r>
      <w:r>
        <w:rPr>
          <w:rFonts w:cstheme="minorHAnsi"/>
        </w:rPr>
        <w:t xml:space="preserve"> to</w:t>
      </w:r>
      <w:r w:rsidRPr="00007015">
        <w:rPr>
          <w:rFonts w:cstheme="minorHAnsi"/>
        </w:rPr>
        <w:t xml:space="preserve"> </w:t>
      </w:r>
      <w:r w:rsidRPr="00007015">
        <w:rPr>
          <w:rFonts w:cstheme="minorHAnsi"/>
        </w:rPr>
        <w:t xml:space="preserve">Configured Okta API Access Management to secure application APIs and define custom access policies for managing </w:t>
      </w:r>
      <w:r>
        <w:rPr>
          <w:rFonts w:cstheme="minorHAnsi"/>
        </w:rPr>
        <w:t>the token's</w:t>
      </w:r>
      <w:r w:rsidRPr="00007015">
        <w:rPr>
          <w:rFonts w:cstheme="minorHAnsi"/>
        </w:rPr>
        <w:t xml:space="preserve"> lifetime.</w:t>
      </w:r>
    </w:p>
    <w:p w14:paraId="566BCFD9" w14:textId="1C0C48E4" w:rsidR="00D7479C" w:rsidRPr="002A445D" w:rsidRDefault="00D7479C" w:rsidP="00602FD2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2A445D">
        <w:rPr>
          <w:rFonts w:cstheme="minorHAnsi"/>
        </w:rPr>
        <w:t xml:space="preserve">Have worked </w:t>
      </w:r>
      <w:r w:rsidR="006B6B7F">
        <w:rPr>
          <w:rFonts w:cstheme="minorHAnsi"/>
        </w:rPr>
        <w:t>on</w:t>
      </w:r>
      <w:r w:rsidRPr="002A445D">
        <w:rPr>
          <w:rFonts w:cstheme="minorHAnsi"/>
        </w:rPr>
        <w:t xml:space="preserve"> projects that used different methodologies like Agile, SDLC, waterfall</w:t>
      </w:r>
      <w:r w:rsidR="006B6B7F">
        <w:rPr>
          <w:rFonts w:cstheme="minorHAnsi"/>
        </w:rPr>
        <w:t>,</w:t>
      </w:r>
      <w:r w:rsidRPr="002A445D">
        <w:rPr>
          <w:rFonts w:cstheme="minorHAnsi"/>
        </w:rPr>
        <w:t xml:space="preserve"> etc.</w:t>
      </w:r>
    </w:p>
    <w:p w14:paraId="200A4DED" w14:textId="3DFF86F4" w:rsidR="00143B9A" w:rsidRPr="002A445D" w:rsidRDefault="00D7479C" w:rsidP="00602FD2">
      <w:pPr>
        <w:pStyle w:val="ListParagraph"/>
        <w:numPr>
          <w:ilvl w:val="0"/>
          <w:numId w:val="1"/>
        </w:numPr>
        <w:jc w:val="both"/>
        <w:rPr>
          <w:rFonts w:eastAsia="Times New Roman" w:cstheme="minorHAnsi"/>
          <w:b/>
        </w:rPr>
      </w:pPr>
      <w:r w:rsidRPr="002A445D">
        <w:rPr>
          <w:rFonts w:cstheme="minorHAnsi"/>
        </w:rPr>
        <w:t xml:space="preserve">Strong communication &amp; interpersonal skills with positive work attitude. </w:t>
      </w:r>
      <w:r w:rsidR="006B6B7F">
        <w:rPr>
          <w:rFonts w:cstheme="minorHAnsi"/>
        </w:rPr>
        <w:t>A self-motivated</w:t>
      </w:r>
      <w:r w:rsidRPr="002A445D">
        <w:rPr>
          <w:rFonts w:cstheme="minorHAnsi"/>
        </w:rPr>
        <w:t xml:space="preserve"> and quick learner.</w:t>
      </w:r>
    </w:p>
    <w:p w14:paraId="3AB2DA4E" w14:textId="19437DF5" w:rsidR="00143B9A" w:rsidRPr="002A445D" w:rsidRDefault="00143B9A" w:rsidP="00602FD2">
      <w:pPr>
        <w:jc w:val="both"/>
        <w:rPr>
          <w:rFonts w:cstheme="minorHAnsi"/>
          <w:b/>
          <w:u w:val="single"/>
        </w:rPr>
      </w:pPr>
      <w:r w:rsidRPr="002A445D">
        <w:rPr>
          <w:rFonts w:cstheme="minorHAnsi"/>
          <w:b/>
          <w:u w:val="single"/>
        </w:rPr>
        <w:t>TECHNICAL SKILLS</w:t>
      </w:r>
    </w:p>
    <w:p w14:paraId="08D357CB" w14:textId="79119698" w:rsidR="006319AD" w:rsidRPr="00926CF4" w:rsidRDefault="00143B9A" w:rsidP="00754D0A">
      <w:pPr>
        <w:rPr>
          <w:rFonts w:eastAsia="Times New Roman" w:cstheme="minorHAnsi"/>
        </w:rPr>
      </w:pPr>
      <w:r w:rsidRPr="002A445D">
        <w:rPr>
          <w:rFonts w:eastAsia="Verdana" w:cstheme="minorHAnsi"/>
          <w:b/>
          <w:bCs/>
          <w:lang w:val="en-IN"/>
        </w:rPr>
        <w:t>Programming</w:t>
      </w:r>
      <w:r w:rsidR="009D67FC">
        <w:rPr>
          <w:rFonts w:eastAsia="Verdana" w:cstheme="minorHAnsi"/>
          <w:b/>
          <w:bCs/>
          <w:lang w:val="en-IN"/>
        </w:rPr>
        <w:t xml:space="preserve"> </w:t>
      </w:r>
      <w:r w:rsidRPr="002A445D">
        <w:rPr>
          <w:rFonts w:eastAsia="Verdana" w:cstheme="minorHAnsi"/>
          <w:b/>
          <w:bCs/>
          <w:lang w:val="en-IN"/>
        </w:rPr>
        <w:t>Languages:</w:t>
      </w:r>
      <w:r w:rsidRPr="002A445D">
        <w:rPr>
          <w:rFonts w:eastAsia="Verdana" w:cstheme="minorHAnsi"/>
          <w:lang w:val="en-IN"/>
        </w:rPr>
        <w:t xml:space="preserve"> C, Java</w:t>
      </w:r>
      <w:r w:rsidRPr="002A445D">
        <w:rPr>
          <w:rFonts w:eastAsia="Verdana" w:cstheme="minorHAnsi"/>
        </w:rPr>
        <w:t xml:space="preserve">, HTML, </w:t>
      </w:r>
      <w:r w:rsidR="000663AE" w:rsidRPr="002A445D">
        <w:rPr>
          <w:rFonts w:eastAsia="Verdana" w:cstheme="minorHAnsi"/>
        </w:rPr>
        <w:t xml:space="preserve">XML, </w:t>
      </w:r>
      <w:r w:rsidRPr="002A445D">
        <w:rPr>
          <w:rFonts w:eastAsia="Verdana" w:cstheme="minorHAnsi"/>
        </w:rPr>
        <w:t>SQL</w:t>
      </w:r>
      <w:r w:rsidR="000663AE" w:rsidRPr="002A445D">
        <w:rPr>
          <w:rFonts w:eastAsia="Verdana" w:cstheme="minorHAnsi"/>
        </w:rPr>
        <w:t>,</w:t>
      </w:r>
      <w:r w:rsidR="00D236D7" w:rsidRPr="002A445D">
        <w:rPr>
          <w:rFonts w:eastAsia="Verdana" w:cstheme="minorHAnsi"/>
        </w:rPr>
        <w:br/>
      </w:r>
      <w:r w:rsidRPr="002A445D">
        <w:rPr>
          <w:rFonts w:eastAsia="Verdana" w:cstheme="minorHAnsi"/>
          <w:b/>
          <w:bCs/>
          <w:lang w:val="en-IN"/>
        </w:rPr>
        <w:t>Operating Systems:</w:t>
      </w:r>
      <w:r w:rsidRPr="002A445D">
        <w:rPr>
          <w:rFonts w:eastAsia="Verdana" w:cstheme="minorHAnsi"/>
          <w:lang w:val="en-IN"/>
        </w:rPr>
        <w:t xml:space="preserve"> Linux, UNIX, </w:t>
      </w:r>
      <w:r w:rsidRPr="002A445D">
        <w:rPr>
          <w:rFonts w:eastAsia="Verdana" w:cstheme="minorHAnsi"/>
        </w:rPr>
        <w:t>Windows,</w:t>
      </w:r>
      <w:r w:rsidRPr="002A445D">
        <w:rPr>
          <w:rFonts w:eastAsia="Verdana" w:cstheme="minorHAnsi"/>
          <w:lang w:val="en-IN"/>
        </w:rPr>
        <w:t xml:space="preserve"> and Mac</w:t>
      </w:r>
      <w:r w:rsidR="00D236D7" w:rsidRPr="002A445D">
        <w:rPr>
          <w:rFonts w:eastAsia="Verdana" w:cstheme="minorHAnsi"/>
        </w:rPr>
        <w:br/>
      </w:r>
      <w:r w:rsidRPr="002A445D">
        <w:rPr>
          <w:rFonts w:eastAsia="Verdana" w:cstheme="minorHAnsi"/>
          <w:b/>
          <w:bCs/>
          <w:lang w:val="en-IN"/>
        </w:rPr>
        <w:t>Scripting:</w:t>
      </w:r>
      <w:r w:rsidRPr="002A445D">
        <w:rPr>
          <w:rFonts w:eastAsia="Verdana" w:cstheme="minorHAnsi"/>
          <w:lang w:val="en-IN"/>
        </w:rPr>
        <w:t xml:space="preserve"> Bean Shell, Java Script</w:t>
      </w:r>
      <w:r w:rsidR="00D236D7" w:rsidRPr="002A445D">
        <w:rPr>
          <w:rFonts w:eastAsia="Verdana" w:cstheme="minorHAnsi"/>
        </w:rPr>
        <w:br/>
      </w:r>
      <w:r w:rsidRPr="002A445D">
        <w:rPr>
          <w:rFonts w:eastAsia="Times New Roman" w:cstheme="minorHAnsi"/>
          <w:b/>
        </w:rPr>
        <w:t>Tools:</w:t>
      </w:r>
      <w:r w:rsidRPr="002A445D">
        <w:rPr>
          <w:rFonts w:eastAsia="Times New Roman" w:cstheme="minorHAnsi"/>
          <w:bCs/>
        </w:rPr>
        <w:t xml:space="preserve"> </w:t>
      </w:r>
      <w:r w:rsidRPr="002A445D">
        <w:rPr>
          <w:rFonts w:eastAsia="Times New Roman" w:cstheme="minorHAnsi"/>
        </w:rPr>
        <w:t>SailPoint 7.</w:t>
      </w:r>
      <w:r w:rsidR="006B6B7F">
        <w:rPr>
          <w:rFonts w:eastAsia="Times New Roman" w:cstheme="minorHAnsi"/>
        </w:rPr>
        <w:t xml:space="preserve"> </w:t>
      </w:r>
      <w:r w:rsidR="004D5EF2" w:rsidRPr="002A445D">
        <w:rPr>
          <w:rFonts w:eastAsia="Times New Roman" w:cstheme="minorHAnsi"/>
        </w:rPr>
        <w:t>X</w:t>
      </w:r>
      <w:r w:rsidR="004D5EF2">
        <w:rPr>
          <w:rFonts w:eastAsia="Times New Roman" w:cstheme="minorHAnsi"/>
        </w:rPr>
        <w:t>,8.X</w:t>
      </w:r>
      <w:r w:rsidRPr="002A445D">
        <w:rPr>
          <w:rFonts w:eastAsia="Times New Roman" w:cstheme="minorHAnsi"/>
        </w:rPr>
        <w:t>,</w:t>
      </w:r>
      <w:r w:rsidR="005334B8">
        <w:rPr>
          <w:rFonts w:eastAsia="Times New Roman" w:cstheme="minorHAnsi"/>
        </w:rPr>
        <w:t xml:space="preserve"> Okta,</w:t>
      </w:r>
      <w:r w:rsidRPr="002A445D">
        <w:rPr>
          <w:rFonts w:eastAsia="Times New Roman" w:cstheme="minorHAnsi"/>
        </w:rPr>
        <w:t xml:space="preserve"> Oracle Directory Server, Microsoft SQL Server, SAS</w:t>
      </w:r>
      <w:r w:rsidR="009C2C74">
        <w:rPr>
          <w:rFonts w:eastAsia="Times New Roman" w:cstheme="minorHAnsi"/>
        </w:rPr>
        <w:t>.</w:t>
      </w:r>
    </w:p>
    <w:p w14:paraId="42977CD6" w14:textId="2609B2A0" w:rsidR="00143B9A" w:rsidRPr="002A445D" w:rsidRDefault="00143B9A" w:rsidP="00602FD2">
      <w:pPr>
        <w:spacing w:after="0"/>
        <w:jc w:val="both"/>
        <w:rPr>
          <w:rFonts w:eastAsia="Times New Roman" w:cstheme="minorHAnsi"/>
          <w:b/>
          <w:u w:val="single"/>
        </w:rPr>
      </w:pPr>
      <w:r w:rsidRPr="002A445D">
        <w:rPr>
          <w:rFonts w:eastAsia="Times New Roman" w:cstheme="minorHAnsi"/>
          <w:b/>
          <w:u w:val="single"/>
        </w:rPr>
        <w:t>WORK EXPERIENCE</w:t>
      </w:r>
    </w:p>
    <w:p w14:paraId="10F29050" w14:textId="77777777" w:rsidR="00926CF4" w:rsidRDefault="00926CF4" w:rsidP="00602FD2">
      <w:pPr>
        <w:spacing w:after="0"/>
        <w:jc w:val="both"/>
        <w:rPr>
          <w:rFonts w:eastAsia="Times New Roman" w:cstheme="minorHAnsi"/>
          <w:b/>
        </w:rPr>
      </w:pPr>
    </w:p>
    <w:p w14:paraId="4723B433" w14:textId="73B235EE" w:rsidR="00143B9A" w:rsidRPr="002A445D" w:rsidRDefault="00143B9A" w:rsidP="00602FD2">
      <w:pPr>
        <w:spacing w:after="0" w:line="240" w:lineRule="auto"/>
        <w:jc w:val="both"/>
        <w:rPr>
          <w:rFonts w:eastAsia="Times New Roman" w:cstheme="minorHAnsi"/>
          <w:b/>
        </w:rPr>
      </w:pPr>
      <w:r w:rsidRPr="002A445D">
        <w:rPr>
          <w:rFonts w:eastAsia="Times New Roman" w:cstheme="minorHAnsi"/>
          <w:b/>
        </w:rPr>
        <w:t xml:space="preserve">Client: </w:t>
      </w:r>
      <w:r w:rsidR="00A47C9C">
        <w:rPr>
          <w:rFonts w:eastAsia="Times New Roman" w:cstheme="minorHAnsi"/>
          <w:b/>
        </w:rPr>
        <w:t>Comcast</w:t>
      </w:r>
      <w:r w:rsidRPr="002A445D">
        <w:rPr>
          <w:rFonts w:cstheme="minorHAnsi"/>
          <w:b/>
        </w:rPr>
        <w:t>, NJ</w:t>
      </w:r>
      <w:r w:rsidRPr="002A445D">
        <w:rPr>
          <w:rFonts w:cstheme="minorHAnsi"/>
          <w:b/>
        </w:rPr>
        <w:tab/>
      </w:r>
      <w:r w:rsidRPr="002A445D">
        <w:rPr>
          <w:rFonts w:cstheme="minorHAnsi"/>
          <w:b/>
        </w:rPr>
        <w:tab/>
      </w:r>
      <w:r w:rsidR="00570EC0">
        <w:rPr>
          <w:rFonts w:cstheme="minorHAnsi"/>
          <w:b/>
        </w:rPr>
        <w:tab/>
      </w:r>
      <w:r w:rsidR="00570EC0">
        <w:rPr>
          <w:rFonts w:cstheme="minorHAnsi"/>
          <w:b/>
        </w:rPr>
        <w:tab/>
      </w:r>
      <w:r w:rsidRPr="002A445D">
        <w:rPr>
          <w:rFonts w:cstheme="minorHAnsi"/>
          <w:b/>
        </w:rPr>
        <w:tab/>
      </w:r>
      <w:r w:rsidR="008D5BB7" w:rsidRPr="002A445D">
        <w:rPr>
          <w:rFonts w:cstheme="minorHAnsi"/>
          <w:b/>
        </w:rPr>
        <w:tab/>
      </w:r>
      <w:r w:rsidR="008D5BB7" w:rsidRPr="002A445D">
        <w:rPr>
          <w:rFonts w:cstheme="minorHAnsi"/>
          <w:b/>
        </w:rPr>
        <w:tab/>
      </w:r>
      <w:r w:rsidR="008D5BB7" w:rsidRPr="002A445D">
        <w:rPr>
          <w:rFonts w:cstheme="minorHAnsi"/>
          <w:b/>
        </w:rPr>
        <w:tab/>
      </w:r>
      <w:r w:rsidR="006301C6">
        <w:rPr>
          <w:rFonts w:eastAsia="Times New Roman" w:cstheme="minorHAnsi"/>
          <w:b/>
        </w:rPr>
        <w:t>Nov</w:t>
      </w:r>
      <w:r w:rsidRPr="002A445D">
        <w:rPr>
          <w:rFonts w:eastAsia="Times New Roman" w:cstheme="minorHAnsi"/>
          <w:b/>
        </w:rPr>
        <w:t xml:space="preserve"> 2018 – Present</w:t>
      </w:r>
    </w:p>
    <w:p w14:paraId="53CB8AC5" w14:textId="6FA63557" w:rsidR="00143B9A" w:rsidRPr="002A445D" w:rsidRDefault="00143B9A" w:rsidP="00602FD2">
      <w:pPr>
        <w:spacing w:line="240" w:lineRule="auto"/>
        <w:jc w:val="both"/>
        <w:rPr>
          <w:rFonts w:eastAsia="Times New Roman" w:cstheme="minorHAnsi"/>
          <w:b/>
        </w:rPr>
      </w:pPr>
      <w:r w:rsidRPr="002A445D">
        <w:rPr>
          <w:rFonts w:eastAsia="Times New Roman" w:cstheme="minorHAnsi"/>
          <w:b/>
        </w:rPr>
        <w:t>Role: SailPoint Consultant</w:t>
      </w:r>
    </w:p>
    <w:p w14:paraId="3A2E23FF" w14:textId="77777777" w:rsidR="00384BB4" w:rsidRPr="002A445D" w:rsidRDefault="00384BB4" w:rsidP="00602FD2">
      <w:pPr>
        <w:numPr>
          <w:ilvl w:val="0"/>
          <w:numId w:val="5"/>
        </w:numPr>
        <w:tabs>
          <w:tab w:val="left" w:pos="720"/>
        </w:tabs>
        <w:spacing w:after="0"/>
        <w:ind w:left="720" w:hanging="360"/>
        <w:jc w:val="both"/>
        <w:rPr>
          <w:rFonts w:eastAsia="Times New Roman" w:cstheme="minorHAnsi"/>
          <w:color w:val="000000"/>
        </w:rPr>
      </w:pPr>
      <w:r w:rsidRPr="002A445D">
        <w:rPr>
          <w:rFonts w:eastAsia="Times New Roman" w:cstheme="minorHAnsi"/>
          <w:color w:val="000000"/>
        </w:rPr>
        <w:t>Integrated SailPoint with Active Directory for user access provisioning.</w:t>
      </w:r>
    </w:p>
    <w:p w14:paraId="5833224E" w14:textId="77777777" w:rsidR="00655838" w:rsidRPr="002A445D" w:rsidRDefault="00384BB4" w:rsidP="00602FD2">
      <w:pPr>
        <w:numPr>
          <w:ilvl w:val="0"/>
          <w:numId w:val="5"/>
        </w:numPr>
        <w:tabs>
          <w:tab w:val="left" w:pos="720"/>
        </w:tabs>
        <w:spacing w:after="0"/>
        <w:ind w:left="720" w:hanging="360"/>
        <w:jc w:val="both"/>
        <w:rPr>
          <w:rFonts w:eastAsia="Times New Roman" w:cstheme="minorHAnsi"/>
          <w:color w:val="000000"/>
        </w:rPr>
      </w:pPr>
      <w:r w:rsidRPr="002A445D">
        <w:rPr>
          <w:rFonts w:eastAsia="Times New Roman" w:cstheme="minorHAnsi"/>
          <w:color w:val="000000"/>
        </w:rPr>
        <w:t>Enabled Aggregation and provisioning for AD User Accounts and Groups.</w:t>
      </w:r>
    </w:p>
    <w:p w14:paraId="563893C2" w14:textId="68093A8C" w:rsidR="00655838" w:rsidRPr="002A445D" w:rsidRDefault="00655838" w:rsidP="00602FD2">
      <w:pPr>
        <w:numPr>
          <w:ilvl w:val="0"/>
          <w:numId w:val="5"/>
        </w:numPr>
        <w:tabs>
          <w:tab w:val="left" w:pos="720"/>
        </w:tabs>
        <w:spacing w:after="0"/>
        <w:ind w:left="720" w:hanging="360"/>
        <w:jc w:val="both"/>
        <w:rPr>
          <w:rFonts w:eastAsia="Times New Roman" w:cstheme="minorHAnsi"/>
          <w:color w:val="000000"/>
        </w:rPr>
      </w:pPr>
      <w:r w:rsidRPr="002A445D">
        <w:rPr>
          <w:rFonts w:cstheme="minorHAnsi"/>
        </w:rPr>
        <w:t xml:space="preserve">Worked on integrating several applications with SailPoint – </w:t>
      </w:r>
      <w:r w:rsidRPr="002A445D">
        <w:rPr>
          <w:rFonts w:cstheme="minorHAnsi"/>
          <w:b/>
        </w:rPr>
        <w:t xml:space="preserve">Web services </w:t>
      </w:r>
      <w:r w:rsidRPr="002A445D">
        <w:rPr>
          <w:rFonts w:cstheme="minorHAnsi"/>
        </w:rPr>
        <w:t xml:space="preserve">(Coupa, PagerDuty, WhiteHat Security, Snowflake, Yammer), </w:t>
      </w:r>
      <w:r w:rsidRPr="002A445D">
        <w:rPr>
          <w:rFonts w:cstheme="minorHAnsi"/>
          <w:b/>
        </w:rPr>
        <w:t>Azure AD.</w:t>
      </w:r>
    </w:p>
    <w:p w14:paraId="6A2B1B5D" w14:textId="77777777" w:rsidR="00384BB4" w:rsidRPr="002A445D" w:rsidRDefault="00384BB4" w:rsidP="00602FD2">
      <w:pPr>
        <w:numPr>
          <w:ilvl w:val="0"/>
          <w:numId w:val="5"/>
        </w:numPr>
        <w:tabs>
          <w:tab w:val="left" w:pos="720"/>
        </w:tabs>
        <w:spacing w:after="0"/>
        <w:ind w:left="720" w:hanging="360"/>
        <w:jc w:val="both"/>
        <w:rPr>
          <w:rFonts w:eastAsia="Times New Roman" w:cstheme="minorHAnsi"/>
          <w:color w:val="000000"/>
        </w:rPr>
      </w:pPr>
      <w:r w:rsidRPr="002A445D">
        <w:rPr>
          <w:rFonts w:eastAsia="Times New Roman" w:cstheme="minorHAnsi"/>
          <w:color w:val="000000"/>
        </w:rPr>
        <w:t>Integrated SailPoint with Custom internal applications using Webservice connector.</w:t>
      </w:r>
    </w:p>
    <w:p w14:paraId="494BAB37" w14:textId="14C1EDE8" w:rsidR="00655838" w:rsidRPr="002A445D" w:rsidRDefault="00384BB4" w:rsidP="00602FD2">
      <w:pPr>
        <w:numPr>
          <w:ilvl w:val="0"/>
          <w:numId w:val="5"/>
        </w:numPr>
        <w:tabs>
          <w:tab w:val="left" w:pos="720"/>
        </w:tabs>
        <w:spacing w:after="0"/>
        <w:ind w:left="720" w:hanging="360"/>
        <w:jc w:val="both"/>
        <w:rPr>
          <w:rFonts w:eastAsia="Times New Roman" w:cstheme="minorHAnsi"/>
          <w:color w:val="000000"/>
        </w:rPr>
      </w:pPr>
      <w:r w:rsidRPr="002A445D">
        <w:rPr>
          <w:rFonts w:eastAsia="Times New Roman" w:cstheme="minorHAnsi"/>
          <w:color w:val="000000"/>
        </w:rPr>
        <w:t>Implemented different operations in webservice connector to support all provisioning operations</w:t>
      </w:r>
      <w:r w:rsidR="00D313BB">
        <w:rPr>
          <w:rFonts w:eastAsia="Times New Roman" w:cstheme="minorHAnsi"/>
          <w:color w:val="000000"/>
        </w:rPr>
        <w:t>,</w:t>
      </w:r>
      <w:r w:rsidRPr="002A445D">
        <w:rPr>
          <w:rFonts w:eastAsia="Times New Roman" w:cstheme="minorHAnsi"/>
          <w:color w:val="000000"/>
        </w:rPr>
        <w:t xml:space="preserve"> including create, update, disable</w:t>
      </w:r>
      <w:r w:rsidR="00731EE6">
        <w:rPr>
          <w:rFonts w:eastAsia="Times New Roman" w:cstheme="minorHAnsi"/>
          <w:color w:val="000000"/>
        </w:rPr>
        <w:t>,</w:t>
      </w:r>
      <w:r w:rsidRPr="002A445D">
        <w:rPr>
          <w:rFonts w:eastAsia="Times New Roman" w:cstheme="minorHAnsi"/>
          <w:color w:val="000000"/>
        </w:rPr>
        <w:t xml:space="preserve"> and delete.</w:t>
      </w:r>
    </w:p>
    <w:p w14:paraId="6533DB51" w14:textId="36866DCF" w:rsidR="00655838" w:rsidRPr="002A445D" w:rsidRDefault="00655838" w:rsidP="00602FD2">
      <w:pPr>
        <w:numPr>
          <w:ilvl w:val="0"/>
          <w:numId w:val="5"/>
        </w:numPr>
        <w:tabs>
          <w:tab w:val="left" w:pos="720"/>
        </w:tabs>
        <w:spacing w:after="0"/>
        <w:ind w:left="720" w:hanging="360"/>
        <w:jc w:val="both"/>
        <w:rPr>
          <w:rFonts w:eastAsia="Times New Roman" w:cstheme="minorHAnsi"/>
          <w:color w:val="000000"/>
        </w:rPr>
      </w:pPr>
      <w:r w:rsidRPr="002A445D">
        <w:rPr>
          <w:rFonts w:cstheme="minorHAnsi"/>
        </w:rPr>
        <w:t xml:space="preserve">Developed several </w:t>
      </w:r>
      <w:r w:rsidRPr="002A445D">
        <w:rPr>
          <w:rFonts w:cstheme="minorHAnsi"/>
          <w:b/>
        </w:rPr>
        <w:t xml:space="preserve">quicklinks </w:t>
      </w:r>
      <w:r w:rsidRPr="002A445D">
        <w:rPr>
          <w:rFonts w:cstheme="minorHAnsi"/>
        </w:rPr>
        <w:t>(Onbase, CRB, EagleInsight, Archer Admin, Azure Key Vault, AWS Privileged)</w:t>
      </w:r>
      <w:r w:rsidR="00FD6BF6">
        <w:rPr>
          <w:rFonts w:cstheme="minorHAnsi"/>
        </w:rPr>
        <w:t>,</w:t>
      </w:r>
      <w:r w:rsidRPr="002A445D">
        <w:rPr>
          <w:rFonts w:cstheme="minorHAnsi"/>
        </w:rPr>
        <w:t xml:space="preserve"> which </w:t>
      </w:r>
      <w:r w:rsidR="00FD6BF6">
        <w:rPr>
          <w:rFonts w:cstheme="minorHAnsi"/>
        </w:rPr>
        <w:t>launched</w:t>
      </w:r>
      <w:r w:rsidRPr="002A445D">
        <w:rPr>
          <w:rFonts w:cstheme="minorHAnsi"/>
        </w:rPr>
        <w:t xml:space="preserve"> custom </w:t>
      </w:r>
      <w:r w:rsidR="00731EE6" w:rsidRPr="002A445D">
        <w:rPr>
          <w:rFonts w:cstheme="minorHAnsi"/>
        </w:rPr>
        <w:t>workflows.</w:t>
      </w:r>
    </w:p>
    <w:p w14:paraId="44C73DE8" w14:textId="77777777" w:rsidR="00384BB4" w:rsidRPr="002A445D" w:rsidRDefault="00384BB4" w:rsidP="00602FD2">
      <w:pPr>
        <w:numPr>
          <w:ilvl w:val="0"/>
          <w:numId w:val="5"/>
        </w:numPr>
        <w:tabs>
          <w:tab w:val="left" w:pos="720"/>
        </w:tabs>
        <w:spacing w:after="0"/>
        <w:ind w:left="720" w:hanging="360"/>
        <w:jc w:val="both"/>
        <w:rPr>
          <w:rFonts w:eastAsia="Times New Roman" w:cstheme="minorHAnsi"/>
          <w:color w:val="000000"/>
        </w:rPr>
      </w:pPr>
      <w:r w:rsidRPr="002A445D">
        <w:rPr>
          <w:rFonts w:eastAsia="Times New Roman" w:cstheme="minorHAnsi"/>
          <w:color w:val="000000"/>
        </w:rPr>
        <w:t>Created provisioning policies for AD and Webservice internal applications.</w:t>
      </w:r>
    </w:p>
    <w:p w14:paraId="2A9EB477" w14:textId="77777777" w:rsidR="00384BB4" w:rsidRPr="002A445D" w:rsidRDefault="00384BB4" w:rsidP="00602FD2">
      <w:pPr>
        <w:numPr>
          <w:ilvl w:val="0"/>
          <w:numId w:val="5"/>
        </w:numPr>
        <w:tabs>
          <w:tab w:val="left" w:pos="720"/>
        </w:tabs>
        <w:spacing w:after="0"/>
        <w:ind w:left="720" w:hanging="360"/>
        <w:jc w:val="both"/>
        <w:rPr>
          <w:rFonts w:eastAsia="Times New Roman" w:cstheme="minorHAnsi"/>
          <w:color w:val="000000"/>
        </w:rPr>
      </w:pPr>
      <w:r w:rsidRPr="002A445D">
        <w:rPr>
          <w:rFonts w:eastAsia="Times New Roman" w:cstheme="minorHAnsi"/>
          <w:color w:val="000000"/>
        </w:rPr>
        <w:t>Configuring the Applications (Authoritative and Non-Authoritative)</w:t>
      </w:r>
    </w:p>
    <w:p w14:paraId="257E0223" w14:textId="7F7371CC" w:rsidR="00384BB4" w:rsidRPr="002A445D" w:rsidRDefault="00384BB4" w:rsidP="00602FD2">
      <w:pPr>
        <w:numPr>
          <w:ilvl w:val="0"/>
          <w:numId w:val="5"/>
        </w:numPr>
        <w:tabs>
          <w:tab w:val="left" w:pos="720"/>
        </w:tabs>
        <w:spacing w:after="0"/>
        <w:ind w:left="720" w:hanging="360"/>
        <w:jc w:val="both"/>
        <w:rPr>
          <w:rFonts w:eastAsia="Times New Roman" w:cstheme="minorHAnsi"/>
          <w:color w:val="000000"/>
        </w:rPr>
      </w:pPr>
      <w:r w:rsidRPr="002A445D">
        <w:rPr>
          <w:rFonts w:eastAsia="Times New Roman" w:cstheme="minorHAnsi"/>
          <w:color w:val="000000"/>
        </w:rPr>
        <w:t xml:space="preserve">Supported operations &amp; maintenance of SailPoint IdentityIQ </w:t>
      </w:r>
      <w:r w:rsidR="00356F13" w:rsidRPr="002A445D">
        <w:rPr>
          <w:rFonts w:eastAsia="Times New Roman" w:cstheme="minorHAnsi"/>
          <w:color w:val="000000"/>
        </w:rPr>
        <w:t>7.3</w:t>
      </w:r>
      <w:r w:rsidRPr="002A445D">
        <w:rPr>
          <w:rFonts w:eastAsia="Times New Roman" w:cstheme="minorHAnsi"/>
          <w:color w:val="000000"/>
        </w:rPr>
        <w:t xml:space="preserve"> and LDAP connectivity.</w:t>
      </w:r>
    </w:p>
    <w:p w14:paraId="6E24C870" w14:textId="77777777" w:rsidR="00384BB4" w:rsidRPr="002A445D" w:rsidRDefault="00384BB4" w:rsidP="00602FD2">
      <w:pPr>
        <w:numPr>
          <w:ilvl w:val="0"/>
          <w:numId w:val="5"/>
        </w:numPr>
        <w:tabs>
          <w:tab w:val="left" w:pos="720"/>
        </w:tabs>
        <w:spacing w:after="0"/>
        <w:ind w:left="720" w:hanging="360"/>
        <w:jc w:val="both"/>
        <w:rPr>
          <w:rFonts w:eastAsia="Times New Roman" w:cstheme="minorHAnsi"/>
          <w:color w:val="000000"/>
        </w:rPr>
      </w:pPr>
      <w:r w:rsidRPr="002A445D">
        <w:rPr>
          <w:rFonts w:eastAsia="Times New Roman" w:cstheme="minorHAnsi"/>
          <w:color w:val="000000"/>
        </w:rPr>
        <w:t>Connector development for target Systems (Active Directory, LDAP, JDBC, CSV).</w:t>
      </w:r>
    </w:p>
    <w:p w14:paraId="142A54B8" w14:textId="2462199D" w:rsidR="00384BB4" w:rsidRPr="002A445D" w:rsidRDefault="00384BB4" w:rsidP="00602FD2">
      <w:pPr>
        <w:numPr>
          <w:ilvl w:val="0"/>
          <w:numId w:val="5"/>
        </w:numPr>
        <w:tabs>
          <w:tab w:val="left" w:pos="720"/>
        </w:tabs>
        <w:spacing w:after="0"/>
        <w:ind w:left="720" w:hanging="360"/>
        <w:jc w:val="both"/>
        <w:rPr>
          <w:rFonts w:eastAsia="Times New Roman" w:cstheme="minorHAnsi"/>
          <w:color w:val="000000"/>
        </w:rPr>
      </w:pPr>
      <w:r w:rsidRPr="002A445D">
        <w:rPr>
          <w:rFonts w:eastAsia="Times New Roman" w:cstheme="minorHAnsi"/>
          <w:color w:val="000000"/>
        </w:rPr>
        <w:t xml:space="preserve">Developed custom </w:t>
      </w:r>
      <w:r w:rsidR="00731EE6" w:rsidRPr="002A445D">
        <w:rPr>
          <w:rFonts w:eastAsia="Times New Roman" w:cstheme="minorHAnsi"/>
          <w:color w:val="000000"/>
        </w:rPr>
        <w:t>workflows.</w:t>
      </w:r>
    </w:p>
    <w:p w14:paraId="3700DD34" w14:textId="73D78A46" w:rsidR="00384BB4" w:rsidRPr="002A445D" w:rsidRDefault="00384BB4" w:rsidP="00602FD2">
      <w:pPr>
        <w:numPr>
          <w:ilvl w:val="0"/>
          <w:numId w:val="5"/>
        </w:numPr>
        <w:tabs>
          <w:tab w:val="left" w:pos="720"/>
        </w:tabs>
        <w:spacing w:after="0"/>
        <w:ind w:left="720" w:hanging="360"/>
        <w:jc w:val="both"/>
        <w:rPr>
          <w:rFonts w:eastAsia="Times New Roman" w:cstheme="minorHAnsi"/>
          <w:color w:val="000000"/>
        </w:rPr>
      </w:pPr>
      <w:r w:rsidRPr="002A445D">
        <w:rPr>
          <w:rFonts w:eastAsia="Times New Roman" w:cstheme="minorHAnsi"/>
          <w:color w:val="000000"/>
        </w:rPr>
        <w:t>Developed custom Build Map Rules, Correlation Rules</w:t>
      </w:r>
      <w:r w:rsidR="00FD6BF6">
        <w:rPr>
          <w:rFonts w:eastAsia="Times New Roman" w:cstheme="minorHAnsi"/>
          <w:color w:val="000000"/>
        </w:rPr>
        <w:t>,</w:t>
      </w:r>
      <w:r w:rsidRPr="002A445D">
        <w:rPr>
          <w:rFonts w:eastAsia="Times New Roman" w:cstheme="minorHAnsi"/>
          <w:color w:val="000000"/>
        </w:rPr>
        <w:t xml:space="preserve"> and </w:t>
      </w:r>
      <w:r w:rsidR="00FD6BF6">
        <w:rPr>
          <w:rFonts w:eastAsia="Times New Roman" w:cstheme="minorHAnsi"/>
          <w:color w:val="000000"/>
        </w:rPr>
        <w:t>Workflow</w:t>
      </w:r>
      <w:r w:rsidRPr="002A445D">
        <w:rPr>
          <w:rFonts w:eastAsia="Times New Roman" w:cstheme="minorHAnsi"/>
          <w:color w:val="000000"/>
        </w:rPr>
        <w:t xml:space="preserve"> </w:t>
      </w:r>
      <w:r w:rsidR="00EB1338">
        <w:rPr>
          <w:rFonts w:eastAsia="Times New Roman" w:cstheme="minorHAnsi"/>
          <w:color w:val="000000"/>
        </w:rPr>
        <w:t xml:space="preserve">per </w:t>
      </w:r>
      <w:r w:rsidRPr="002A445D">
        <w:rPr>
          <w:rFonts w:eastAsia="Times New Roman" w:cstheme="minorHAnsi"/>
          <w:color w:val="000000"/>
        </w:rPr>
        <w:t>business needs.</w:t>
      </w:r>
    </w:p>
    <w:p w14:paraId="3732DCDF" w14:textId="77777777" w:rsidR="00384BB4" w:rsidRPr="002A445D" w:rsidRDefault="00384BB4" w:rsidP="00602FD2">
      <w:pPr>
        <w:numPr>
          <w:ilvl w:val="0"/>
          <w:numId w:val="5"/>
        </w:numPr>
        <w:tabs>
          <w:tab w:val="left" w:pos="720"/>
        </w:tabs>
        <w:spacing w:after="0"/>
        <w:ind w:left="720" w:hanging="360"/>
        <w:jc w:val="both"/>
        <w:rPr>
          <w:rFonts w:eastAsia="Times New Roman" w:cstheme="minorHAnsi"/>
          <w:color w:val="000000"/>
        </w:rPr>
      </w:pPr>
      <w:r w:rsidRPr="002A445D">
        <w:rPr>
          <w:rFonts w:eastAsia="Times New Roman" w:cstheme="minorHAnsi"/>
          <w:color w:val="000000"/>
        </w:rPr>
        <w:lastRenderedPageBreak/>
        <w:t>Developed custom tasks for various processes.</w:t>
      </w:r>
    </w:p>
    <w:p w14:paraId="35502DB4" w14:textId="6A886D82" w:rsidR="00384BB4" w:rsidRPr="002A445D" w:rsidRDefault="00384BB4" w:rsidP="00602FD2">
      <w:pPr>
        <w:numPr>
          <w:ilvl w:val="0"/>
          <w:numId w:val="5"/>
        </w:numPr>
        <w:tabs>
          <w:tab w:val="left" w:pos="720"/>
        </w:tabs>
        <w:spacing w:after="0"/>
        <w:ind w:left="720" w:hanging="360"/>
        <w:jc w:val="both"/>
        <w:rPr>
          <w:rFonts w:eastAsia="Times New Roman" w:cstheme="minorHAnsi"/>
          <w:color w:val="000000"/>
        </w:rPr>
      </w:pPr>
      <w:r w:rsidRPr="002A445D">
        <w:rPr>
          <w:rFonts w:eastAsia="Times New Roman" w:cstheme="minorHAnsi"/>
          <w:color w:val="000000"/>
        </w:rPr>
        <w:t>Designed and developed different rules like Aggregation</w:t>
      </w:r>
      <w:r w:rsidR="00EB1338">
        <w:rPr>
          <w:rFonts w:eastAsia="Times New Roman" w:cstheme="minorHAnsi"/>
          <w:color w:val="000000"/>
        </w:rPr>
        <w:t>, Provisioning</w:t>
      </w:r>
      <w:r w:rsidR="00FD6BF6">
        <w:rPr>
          <w:rFonts w:eastAsia="Times New Roman" w:cstheme="minorHAnsi"/>
          <w:color w:val="000000"/>
        </w:rPr>
        <w:t>,</w:t>
      </w:r>
      <w:r w:rsidRPr="002A445D">
        <w:rPr>
          <w:rFonts w:eastAsia="Times New Roman" w:cstheme="minorHAnsi"/>
          <w:color w:val="000000"/>
        </w:rPr>
        <w:t xml:space="preserve"> and Connector rules for SailPoint Identity IQ.</w:t>
      </w:r>
    </w:p>
    <w:p w14:paraId="5FF6324C" w14:textId="77777777" w:rsidR="00384BB4" w:rsidRPr="002A445D" w:rsidRDefault="00384BB4" w:rsidP="00602FD2">
      <w:pPr>
        <w:numPr>
          <w:ilvl w:val="0"/>
          <w:numId w:val="5"/>
        </w:numPr>
        <w:tabs>
          <w:tab w:val="left" w:pos="720"/>
        </w:tabs>
        <w:spacing w:after="0"/>
        <w:ind w:left="720" w:hanging="360"/>
        <w:jc w:val="both"/>
        <w:rPr>
          <w:rFonts w:eastAsia="Times New Roman" w:cstheme="minorHAnsi"/>
          <w:color w:val="000000"/>
        </w:rPr>
      </w:pPr>
      <w:r w:rsidRPr="002A445D">
        <w:rPr>
          <w:rFonts w:eastAsia="Times New Roman" w:cstheme="minorHAnsi"/>
          <w:color w:val="000000"/>
        </w:rPr>
        <w:t>Expertise in creating Segregation of Duty (SOD) policy rules for role and entitlement policies.</w:t>
      </w:r>
    </w:p>
    <w:p w14:paraId="02F47AA2" w14:textId="7A925902" w:rsidR="00384BB4" w:rsidRPr="002A445D" w:rsidRDefault="00384BB4" w:rsidP="00602FD2">
      <w:pPr>
        <w:numPr>
          <w:ilvl w:val="0"/>
          <w:numId w:val="5"/>
        </w:numPr>
        <w:tabs>
          <w:tab w:val="left" w:pos="720"/>
        </w:tabs>
        <w:spacing w:after="0"/>
        <w:ind w:left="720" w:hanging="360"/>
        <w:jc w:val="both"/>
        <w:rPr>
          <w:rFonts w:eastAsia="Times New Roman" w:cstheme="minorHAnsi"/>
          <w:color w:val="000000"/>
        </w:rPr>
      </w:pPr>
      <w:r w:rsidRPr="002A445D">
        <w:rPr>
          <w:rFonts w:eastAsia="Times New Roman" w:cstheme="minorHAnsi"/>
          <w:color w:val="000000"/>
        </w:rPr>
        <w:t xml:space="preserve">Extensively worked with SailPoint </w:t>
      </w:r>
      <w:r w:rsidR="00EB1338">
        <w:rPr>
          <w:rFonts w:eastAsia="Times New Roman" w:cstheme="minorHAnsi"/>
          <w:color w:val="000000"/>
        </w:rPr>
        <w:t>APIs</w:t>
      </w:r>
      <w:r w:rsidRPr="002A445D">
        <w:rPr>
          <w:rFonts w:eastAsia="Times New Roman" w:cstheme="minorHAnsi"/>
          <w:color w:val="000000"/>
        </w:rPr>
        <w:t xml:space="preserve"> to develop OOTB and custom functionalities.</w:t>
      </w:r>
    </w:p>
    <w:p w14:paraId="78115757" w14:textId="77777777" w:rsidR="00384BB4" w:rsidRPr="002A445D" w:rsidRDefault="00384BB4" w:rsidP="00602FD2">
      <w:pPr>
        <w:numPr>
          <w:ilvl w:val="0"/>
          <w:numId w:val="5"/>
        </w:numPr>
        <w:tabs>
          <w:tab w:val="left" w:pos="720"/>
        </w:tabs>
        <w:spacing w:after="0"/>
        <w:ind w:left="720" w:hanging="360"/>
        <w:jc w:val="both"/>
        <w:rPr>
          <w:rFonts w:eastAsia="Times New Roman" w:cstheme="minorHAnsi"/>
          <w:color w:val="000000"/>
        </w:rPr>
      </w:pPr>
      <w:r w:rsidRPr="002A445D">
        <w:rPr>
          <w:rFonts w:eastAsia="Times New Roman" w:cstheme="minorHAnsi"/>
          <w:color w:val="000000"/>
        </w:rPr>
        <w:t>Defining Provisioning Policy for applications AD, LDAP.</w:t>
      </w:r>
    </w:p>
    <w:p w14:paraId="4C50912E" w14:textId="77777777" w:rsidR="00384BB4" w:rsidRPr="002A445D" w:rsidRDefault="00384BB4" w:rsidP="00602FD2">
      <w:pPr>
        <w:numPr>
          <w:ilvl w:val="0"/>
          <w:numId w:val="5"/>
        </w:numPr>
        <w:tabs>
          <w:tab w:val="left" w:pos="720"/>
        </w:tabs>
        <w:spacing w:after="0"/>
        <w:ind w:left="720" w:hanging="360"/>
        <w:jc w:val="both"/>
        <w:rPr>
          <w:rFonts w:eastAsia="Times New Roman" w:cstheme="minorHAnsi"/>
          <w:color w:val="000000"/>
        </w:rPr>
      </w:pPr>
      <w:r w:rsidRPr="002A445D">
        <w:rPr>
          <w:rFonts w:eastAsia="Times New Roman" w:cstheme="minorHAnsi"/>
          <w:color w:val="000000"/>
        </w:rPr>
        <w:t>Design and implement new custom workflows for provisioning.</w:t>
      </w:r>
    </w:p>
    <w:p w14:paraId="49DE63C2" w14:textId="5B6DA2C0" w:rsidR="00384BB4" w:rsidRPr="002A445D" w:rsidRDefault="00384BB4" w:rsidP="00602FD2">
      <w:pPr>
        <w:numPr>
          <w:ilvl w:val="0"/>
          <w:numId w:val="5"/>
        </w:numPr>
        <w:tabs>
          <w:tab w:val="left" w:pos="720"/>
        </w:tabs>
        <w:spacing w:after="0"/>
        <w:ind w:left="720" w:hanging="360"/>
        <w:jc w:val="both"/>
        <w:rPr>
          <w:rFonts w:eastAsia="Times New Roman" w:cstheme="minorHAnsi"/>
          <w:color w:val="000000"/>
        </w:rPr>
      </w:pPr>
      <w:r w:rsidRPr="002A445D">
        <w:rPr>
          <w:rFonts w:eastAsia="Times New Roman" w:cstheme="minorHAnsi"/>
          <w:color w:val="000000"/>
        </w:rPr>
        <w:t>Configuring required Entitlements from Applications (Financial and LDAP Apps</w:t>
      </w:r>
      <w:r w:rsidR="00EB1338">
        <w:rPr>
          <w:rFonts w:eastAsia="Times New Roman" w:cstheme="minorHAnsi"/>
          <w:color w:val="000000"/>
        </w:rPr>
        <w:t>,</w:t>
      </w:r>
      <w:r w:rsidRPr="002A445D">
        <w:rPr>
          <w:rFonts w:eastAsia="Times New Roman" w:cstheme="minorHAnsi"/>
          <w:color w:val="000000"/>
        </w:rPr>
        <w:t xml:space="preserve"> etc...)</w:t>
      </w:r>
    </w:p>
    <w:p w14:paraId="73A5DF57" w14:textId="180997DD" w:rsidR="00384BB4" w:rsidRPr="002A445D" w:rsidRDefault="00384BB4" w:rsidP="00602FD2">
      <w:pPr>
        <w:numPr>
          <w:ilvl w:val="0"/>
          <w:numId w:val="5"/>
        </w:numPr>
        <w:tabs>
          <w:tab w:val="left" w:pos="720"/>
        </w:tabs>
        <w:spacing w:after="0"/>
        <w:ind w:left="720" w:hanging="360"/>
        <w:jc w:val="both"/>
        <w:rPr>
          <w:rFonts w:eastAsia="Times New Roman" w:cstheme="minorHAnsi"/>
          <w:color w:val="000000"/>
        </w:rPr>
      </w:pPr>
      <w:r w:rsidRPr="002A445D">
        <w:rPr>
          <w:rFonts w:eastAsia="Times New Roman" w:cstheme="minorHAnsi"/>
          <w:color w:val="000000"/>
        </w:rPr>
        <w:t>Configuration of Roles, Policies</w:t>
      </w:r>
      <w:r w:rsidR="00EB1338">
        <w:rPr>
          <w:rFonts w:eastAsia="Times New Roman" w:cstheme="minorHAnsi"/>
          <w:color w:val="000000"/>
        </w:rPr>
        <w:t>,</w:t>
      </w:r>
      <w:r w:rsidRPr="002A445D">
        <w:rPr>
          <w:rFonts w:eastAsia="Times New Roman" w:cstheme="minorHAnsi"/>
          <w:color w:val="000000"/>
        </w:rPr>
        <w:t xml:space="preserve"> and Certifications for governance compliance</w:t>
      </w:r>
    </w:p>
    <w:p w14:paraId="3D7612F4" w14:textId="77777777" w:rsidR="00384BB4" w:rsidRPr="002A445D" w:rsidRDefault="00384BB4" w:rsidP="00602FD2">
      <w:pPr>
        <w:numPr>
          <w:ilvl w:val="0"/>
          <w:numId w:val="5"/>
        </w:numPr>
        <w:tabs>
          <w:tab w:val="left" w:pos="720"/>
        </w:tabs>
        <w:spacing w:after="0"/>
        <w:ind w:left="720" w:hanging="360"/>
        <w:jc w:val="both"/>
        <w:rPr>
          <w:rFonts w:eastAsia="Times New Roman" w:cstheme="minorHAnsi"/>
          <w:color w:val="000000"/>
        </w:rPr>
      </w:pPr>
      <w:r w:rsidRPr="002A445D">
        <w:rPr>
          <w:rFonts w:eastAsia="Times New Roman" w:cstheme="minorHAnsi"/>
          <w:color w:val="000000"/>
        </w:rPr>
        <w:t>Configuring various certifications (Manager, Advanced) in SailPoint.</w:t>
      </w:r>
    </w:p>
    <w:p w14:paraId="75C1E857" w14:textId="2C30350D" w:rsidR="00384BB4" w:rsidRPr="002A445D" w:rsidRDefault="00384BB4" w:rsidP="00602FD2">
      <w:pPr>
        <w:numPr>
          <w:ilvl w:val="0"/>
          <w:numId w:val="5"/>
        </w:numPr>
        <w:tabs>
          <w:tab w:val="left" w:pos="720"/>
        </w:tabs>
        <w:spacing w:after="0"/>
        <w:ind w:left="720" w:hanging="360"/>
        <w:jc w:val="both"/>
        <w:rPr>
          <w:rFonts w:eastAsia="Times New Roman" w:cstheme="minorHAnsi"/>
          <w:color w:val="000000"/>
        </w:rPr>
      </w:pPr>
      <w:r w:rsidRPr="002A445D">
        <w:rPr>
          <w:rFonts w:eastAsia="Times New Roman" w:cstheme="minorHAnsi"/>
          <w:color w:val="000000"/>
        </w:rPr>
        <w:t xml:space="preserve">Strong working knowledge </w:t>
      </w:r>
      <w:r w:rsidR="00EB1338">
        <w:rPr>
          <w:rFonts w:eastAsia="Times New Roman" w:cstheme="minorHAnsi"/>
          <w:color w:val="000000"/>
        </w:rPr>
        <w:t>of</w:t>
      </w:r>
      <w:r w:rsidRPr="002A445D">
        <w:rPr>
          <w:rFonts w:eastAsia="Times New Roman" w:cstheme="minorHAnsi"/>
          <w:color w:val="000000"/>
        </w:rPr>
        <w:t xml:space="preserve"> LCM request configuration </w:t>
      </w:r>
      <w:r w:rsidR="00EB1338">
        <w:rPr>
          <w:rFonts w:eastAsia="Times New Roman" w:cstheme="minorHAnsi"/>
          <w:color w:val="000000"/>
        </w:rPr>
        <w:t xml:space="preserve">and </w:t>
      </w:r>
      <w:r w:rsidRPr="002A445D">
        <w:rPr>
          <w:rFonts w:eastAsia="Times New Roman" w:cstheme="minorHAnsi"/>
          <w:color w:val="000000"/>
        </w:rPr>
        <w:t>LCM event configuration.</w:t>
      </w:r>
    </w:p>
    <w:p w14:paraId="2AFB394F" w14:textId="77777777" w:rsidR="00384BB4" w:rsidRPr="002A445D" w:rsidRDefault="00384BB4" w:rsidP="00602FD2">
      <w:pPr>
        <w:numPr>
          <w:ilvl w:val="0"/>
          <w:numId w:val="5"/>
        </w:numPr>
        <w:tabs>
          <w:tab w:val="left" w:pos="720"/>
        </w:tabs>
        <w:spacing w:after="0"/>
        <w:ind w:left="720" w:hanging="360"/>
        <w:jc w:val="both"/>
        <w:rPr>
          <w:rFonts w:eastAsia="Times New Roman" w:cstheme="minorHAnsi"/>
          <w:color w:val="000000"/>
        </w:rPr>
      </w:pPr>
      <w:r w:rsidRPr="002A445D">
        <w:rPr>
          <w:rFonts w:eastAsia="Times New Roman" w:cstheme="minorHAnsi"/>
          <w:color w:val="000000"/>
        </w:rPr>
        <w:t>Strong development knowledge on creating policies of data provision for different applications.</w:t>
      </w:r>
    </w:p>
    <w:p w14:paraId="6EB4E9CE" w14:textId="411562CD" w:rsidR="001C62A2" w:rsidRPr="002A445D" w:rsidRDefault="00384BB4" w:rsidP="00602FD2">
      <w:pPr>
        <w:numPr>
          <w:ilvl w:val="0"/>
          <w:numId w:val="5"/>
        </w:numPr>
        <w:tabs>
          <w:tab w:val="left" w:pos="720"/>
        </w:tabs>
        <w:spacing w:after="0"/>
        <w:ind w:left="720" w:hanging="360"/>
        <w:jc w:val="both"/>
        <w:rPr>
          <w:rFonts w:eastAsia="Times New Roman" w:cstheme="minorHAnsi"/>
          <w:color w:val="000000"/>
        </w:rPr>
      </w:pPr>
      <w:r w:rsidRPr="002A445D">
        <w:rPr>
          <w:rFonts w:eastAsia="Times New Roman" w:cstheme="minorHAnsi"/>
          <w:color w:val="000000"/>
        </w:rPr>
        <w:t>Strong understanding of IdentityIQ Console to troubleshoot connectivity problems.</w:t>
      </w:r>
    </w:p>
    <w:p w14:paraId="6D19F295" w14:textId="440886FC" w:rsidR="00143B9A" w:rsidRPr="002A445D" w:rsidRDefault="00384BB4" w:rsidP="00602FD2">
      <w:pPr>
        <w:numPr>
          <w:ilvl w:val="0"/>
          <w:numId w:val="5"/>
        </w:numPr>
        <w:tabs>
          <w:tab w:val="left" w:pos="720"/>
        </w:tabs>
        <w:spacing w:after="0"/>
        <w:ind w:left="720" w:hanging="360"/>
        <w:jc w:val="both"/>
        <w:rPr>
          <w:rFonts w:eastAsia="Times New Roman" w:cstheme="minorHAnsi"/>
          <w:color w:val="000000"/>
        </w:rPr>
      </w:pPr>
      <w:r w:rsidRPr="002A445D">
        <w:rPr>
          <w:rFonts w:eastAsia="Times New Roman" w:cstheme="minorHAnsi"/>
          <w:color w:val="000000"/>
        </w:rPr>
        <w:t>Good exposure to Cloud concepts</w:t>
      </w:r>
    </w:p>
    <w:p w14:paraId="162F4DF0" w14:textId="77777777" w:rsidR="001C62A2" w:rsidRPr="002A445D" w:rsidRDefault="001C62A2" w:rsidP="00602FD2">
      <w:pPr>
        <w:tabs>
          <w:tab w:val="left" w:pos="720"/>
        </w:tabs>
        <w:spacing w:after="0"/>
        <w:jc w:val="both"/>
        <w:rPr>
          <w:rFonts w:eastAsia="Times New Roman" w:cstheme="minorHAnsi"/>
          <w:color w:val="000000"/>
        </w:rPr>
      </w:pPr>
    </w:p>
    <w:p w14:paraId="0721F25E" w14:textId="3ACC7A31" w:rsidR="00384BB4" w:rsidRPr="002A445D" w:rsidRDefault="00384BB4" w:rsidP="00602FD2">
      <w:pPr>
        <w:tabs>
          <w:tab w:val="left" w:pos="720"/>
        </w:tabs>
        <w:spacing w:after="0"/>
        <w:jc w:val="both"/>
        <w:rPr>
          <w:rFonts w:eastAsia="Times New Roman" w:cstheme="minorHAnsi"/>
          <w:b/>
        </w:rPr>
      </w:pPr>
      <w:r w:rsidRPr="002A445D">
        <w:rPr>
          <w:rFonts w:eastAsia="Times New Roman" w:cstheme="minorHAnsi"/>
          <w:b/>
          <w:bCs/>
        </w:rPr>
        <w:t>Environment:</w:t>
      </w:r>
      <w:r w:rsidRPr="002A445D">
        <w:rPr>
          <w:rFonts w:eastAsia="Times New Roman" w:cstheme="minorHAnsi"/>
        </w:rPr>
        <w:t xml:space="preserve"> </w:t>
      </w:r>
      <w:r w:rsidR="00A61953">
        <w:rPr>
          <w:rFonts w:eastAsia="Times New Roman" w:cstheme="minorHAnsi"/>
        </w:rPr>
        <w:t>SailPoint 8. X</w:t>
      </w:r>
      <w:r w:rsidRPr="002A445D">
        <w:rPr>
          <w:rFonts w:eastAsia="Times New Roman" w:cstheme="minorHAnsi"/>
        </w:rPr>
        <w:t>, Active Directory, Rest Web services, Windows Server, Apache Tomcat</w:t>
      </w:r>
      <w:r w:rsidR="00A61953">
        <w:rPr>
          <w:rFonts w:eastAsia="Times New Roman" w:cstheme="minorHAnsi"/>
        </w:rPr>
        <w:t>,</w:t>
      </w:r>
      <w:r w:rsidRPr="002A445D">
        <w:rPr>
          <w:rFonts w:eastAsia="Times New Roman" w:cstheme="minorHAnsi"/>
        </w:rPr>
        <w:t xml:space="preserve"> and Oracle Database</w:t>
      </w:r>
      <w:r w:rsidRPr="002A445D">
        <w:rPr>
          <w:rFonts w:eastAsia="Times New Roman" w:cstheme="minorHAnsi"/>
          <w:b/>
        </w:rPr>
        <w:t>.</w:t>
      </w:r>
    </w:p>
    <w:p w14:paraId="70AA90C0" w14:textId="55CB1D73" w:rsidR="00384BB4" w:rsidRDefault="00384BB4" w:rsidP="00602FD2">
      <w:pPr>
        <w:tabs>
          <w:tab w:val="left" w:pos="720"/>
        </w:tabs>
        <w:spacing w:after="0"/>
        <w:jc w:val="both"/>
        <w:rPr>
          <w:rFonts w:eastAsia="Times New Roman" w:cstheme="minorHAnsi"/>
          <w:b/>
        </w:rPr>
      </w:pPr>
    </w:p>
    <w:p w14:paraId="6C359D7D" w14:textId="77777777" w:rsidR="00BD05AC" w:rsidRPr="002A445D" w:rsidRDefault="00BD05AC" w:rsidP="00602FD2">
      <w:pPr>
        <w:tabs>
          <w:tab w:val="left" w:pos="720"/>
        </w:tabs>
        <w:spacing w:after="0"/>
        <w:jc w:val="both"/>
        <w:rPr>
          <w:rFonts w:eastAsia="Times New Roman" w:cstheme="minorHAnsi"/>
          <w:b/>
        </w:rPr>
      </w:pPr>
    </w:p>
    <w:p w14:paraId="3AA31730" w14:textId="7180DFF5" w:rsidR="00384BB4" w:rsidRPr="002A445D" w:rsidRDefault="00384BB4" w:rsidP="00602FD2">
      <w:pPr>
        <w:spacing w:after="0"/>
        <w:jc w:val="both"/>
        <w:rPr>
          <w:rFonts w:eastAsia="Times New Roman" w:cstheme="minorHAnsi"/>
          <w:b/>
        </w:rPr>
      </w:pPr>
      <w:r w:rsidRPr="002A445D">
        <w:rPr>
          <w:rFonts w:eastAsia="Times New Roman" w:cstheme="minorHAnsi"/>
          <w:b/>
        </w:rPr>
        <w:t>Client:</w:t>
      </w:r>
      <w:r w:rsidR="00A90CBE">
        <w:rPr>
          <w:rFonts w:eastAsia="Times New Roman" w:cstheme="minorHAnsi"/>
          <w:b/>
        </w:rPr>
        <w:t xml:space="preserve"> </w:t>
      </w:r>
      <w:r w:rsidR="00570EC0">
        <w:rPr>
          <w:rFonts w:eastAsia="Times New Roman" w:cstheme="minorHAnsi"/>
          <w:b/>
        </w:rPr>
        <w:t>BCBS,</w:t>
      </w:r>
      <w:r w:rsidR="003F3477">
        <w:rPr>
          <w:rFonts w:eastAsia="Times New Roman" w:cstheme="minorHAnsi"/>
          <w:b/>
        </w:rPr>
        <w:t xml:space="preserve"> </w:t>
      </w:r>
      <w:r w:rsidR="00570EC0">
        <w:rPr>
          <w:rFonts w:eastAsia="Times New Roman" w:cstheme="minorHAnsi"/>
          <w:b/>
        </w:rPr>
        <w:t>NJ</w:t>
      </w:r>
      <w:r w:rsidR="00570EC0">
        <w:rPr>
          <w:rFonts w:eastAsia="Times New Roman" w:cstheme="minorHAnsi"/>
          <w:b/>
        </w:rPr>
        <w:tab/>
      </w:r>
      <w:r w:rsidR="00A90CBE">
        <w:rPr>
          <w:rFonts w:eastAsia="Times New Roman" w:cstheme="minorHAnsi"/>
          <w:b/>
        </w:rPr>
        <w:tab/>
      </w:r>
      <w:r w:rsidRPr="002A445D">
        <w:rPr>
          <w:rFonts w:eastAsia="Times New Roman" w:cstheme="minorHAnsi"/>
          <w:b/>
        </w:rPr>
        <w:tab/>
      </w:r>
      <w:r w:rsidRPr="002A445D">
        <w:rPr>
          <w:rFonts w:eastAsia="Times New Roman" w:cstheme="minorHAnsi"/>
          <w:b/>
        </w:rPr>
        <w:tab/>
      </w:r>
      <w:r w:rsidRPr="002A445D">
        <w:rPr>
          <w:rFonts w:eastAsia="Times New Roman" w:cstheme="minorHAnsi"/>
          <w:b/>
        </w:rPr>
        <w:tab/>
      </w:r>
      <w:r w:rsidRPr="002A445D">
        <w:rPr>
          <w:rFonts w:eastAsia="Times New Roman" w:cstheme="minorHAnsi"/>
          <w:b/>
        </w:rPr>
        <w:tab/>
      </w:r>
      <w:r w:rsidRPr="002A445D">
        <w:rPr>
          <w:rFonts w:eastAsia="Times New Roman" w:cstheme="minorHAnsi"/>
          <w:b/>
        </w:rPr>
        <w:tab/>
      </w:r>
      <w:r w:rsidRPr="002A445D">
        <w:rPr>
          <w:rFonts w:eastAsia="Times New Roman" w:cstheme="minorHAnsi"/>
          <w:b/>
        </w:rPr>
        <w:tab/>
      </w:r>
      <w:r w:rsidRPr="002A445D">
        <w:rPr>
          <w:rFonts w:eastAsia="Times New Roman" w:cstheme="minorHAnsi"/>
          <w:b/>
        </w:rPr>
        <w:tab/>
      </w:r>
      <w:r w:rsidR="006301C6">
        <w:rPr>
          <w:rFonts w:eastAsia="Times New Roman" w:cstheme="minorHAnsi"/>
          <w:b/>
        </w:rPr>
        <w:t>Aug</w:t>
      </w:r>
      <w:r w:rsidRPr="002A445D">
        <w:rPr>
          <w:rFonts w:eastAsia="Times New Roman" w:cstheme="minorHAnsi"/>
          <w:b/>
        </w:rPr>
        <w:t xml:space="preserve"> 201</w:t>
      </w:r>
      <w:r w:rsidR="006301C6">
        <w:rPr>
          <w:rFonts w:eastAsia="Times New Roman" w:cstheme="minorHAnsi"/>
          <w:b/>
        </w:rPr>
        <w:t>7</w:t>
      </w:r>
      <w:r w:rsidRPr="002A445D">
        <w:rPr>
          <w:rFonts w:eastAsia="Times New Roman" w:cstheme="minorHAnsi"/>
          <w:b/>
        </w:rPr>
        <w:t xml:space="preserve"> – </w:t>
      </w:r>
      <w:r w:rsidR="006301C6">
        <w:rPr>
          <w:rFonts w:eastAsia="Times New Roman" w:cstheme="minorHAnsi"/>
          <w:b/>
        </w:rPr>
        <w:t>Sep</w:t>
      </w:r>
      <w:r w:rsidRPr="002A445D">
        <w:rPr>
          <w:rFonts w:eastAsia="Times New Roman" w:cstheme="minorHAnsi"/>
          <w:b/>
        </w:rPr>
        <w:t xml:space="preserve"> 201</w:t>
      </w:r>
      <w:r w:rsidR="006301C6">
        <w:rPr>
          <w:rFonts w:eastAsia="Times New Roman" w:cstheme="minorHAnsi"/>
          <w:b/>
        </w:rPr>
        <w:t>8</w:t>
      </w:r>
    </w:p>
    <w:p w14:paraId="7FC87885" w14:textId="6D3E8F57" w:rsidR="00384BB4" w:rsidRDefault="00384BB4" w:rsidP="00602FD2">
      <w:pPr>
        <w:tabs>
          <w:tab w:val="left" w:pos="720"/>
        </w:tabs>
        <w:spacing w:after="0" w:line="240" w:lineRule="auto"/>
        <w:jc w:val="both"/>
        <w:rPr>
          <w:rFonts w:eastAsia="Times New Roman" w:cstheme="minorHAnsi"/>
          <w:b/>
        </w:rPr>
      </w:pPr>
      <w:r w:rsidRPr="002A445D">
        <w:rPr>
          <w:rFonts w:eastAsia="Times New Roman" w:cstheme="minorHAnsi"/>
          <w:b/>
        </w:rPr>
        <w:t>Role: SailPoint Consultant</w:t>
      </w:r>
    </w:p>
    <w:p w14:paraId="61F7AA6E" w14:textId="77777777" w:rsidR="00F25728" w:rsidRDefault="00F25728" w:rsidP="00602FD2">
      <w:pPr>
        <w:tabs>
          <w:tab w:val="left" w:pos="720"/>
        </w:tabs>
        <w:spacing w:after="0" w:line="240" w:lineRule="auto"/>
        <w:jc w:val="both"/>
        <w:rPr>
          <w:rFonts w:eastAsia="Times New Roman" w:cstheme="minorHAnsi"/>
          <w:b/>
        </w:rPr>
      </w:pPr>
    </w:p>
    <w:p w14:paraId="4D8C045B" w14:textId="44EF6A90" w:rsidR="00384BB4" w:rsidRPr="002A445D" w:rsidRDefault="00384BB4" w:rsidP="00602FD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Times New Roman" w:cstheme="minorHAnsi"/>
        </w:rPr>
      </w:pPr>
      <w:r w:rsidRPr="002A445D">
        <w:rPr>
          <w:rFonts w:cstheme="minorHAnsi"/>
        </w:rPr>
        <w:t>Responsible for Installation, Development</w:t>
      </w:r>
      <w:r w:rsidR="003F3477">
        <w:rPr>
          <w:rFonts w:cstheme="minorHAnsi"/>
        </w:rPr>
        <w:t>,</w:t>
      </w:r>
      <w:r w:rsidRPr="002A445D">
        <w:rPr>
          <w:rFonts w:cstheme="minorHAnsi"/>
        </w:rPr>
        <w:t xml:space="preserve"> and Migration</w:t>
      </w:r>
    </w:p>
    <w:p w14:paraId="0F8FF253" w14:textId="3601874B" w:rsidR="00384BB4" w:rsidRPr="002A445D" w:rsidRDefault="003F3477" w:rsidP="00602FD2">
      <w:pPr>
        <w:pStyle w:val="ListParagraph"/>
        <w:numPr>
          <w:ilvl w:val="0"/>
          <w:numId w:val="6"/>
        </w:numPr>
        <w:tabs>
          <w:tab w:val="left" w:pos="460"/>
        </w:tabs>
        <w:spacing w:after="0" w:line="240" w:lineRule="auto"/>
        <w:ind w:right="192"/>
        <w:jc w:val="both"/>
        <w:rPr>
          <w:rFonts w:cstheme="minorHAnsi"/>
        </w:rPr>
      </w:pPr>
      <w:r>
        <w:rPr>
          <w:rFonts w:cstheme="minorHAnsi"/>
        </w:rPr>
        <w:t>On-boarding</w:t>
      </w:r>
      <w:r w:rsidR="00384BB4" w:rsidRPr="002A445D">
        <w:rPr>
          <w:rFonts w:cstheme="minorHAnsi"/>
        </w:rPr>
        <w:t xml:space="preserve"> applications like Active Directory, LDAP, Service Now, </w:t>
      </w:r>
      <w:r>
        <w:rPr>
          <w:rFonts w:cstheme="minorHAnsi"/>
        </w:rPr>
        <w:t>Salesforce</w:t>
      </w:r>
      <w:r w:rsidR="00384BB4" w:rsidRPr="002A445D">
        <w:rPr>
          <w:rFonts w:cstheme="minorHAnsi"/>
        </w:rPr>
        <w:t>, Workday, My SQL, JDBC</w:t>
      </w:r>
      <w:r>
        <w:rPr>
          <w:rFonts w:cstheme="minorHAnsi"/>
        </w:rPr>
        <w:t>,</w:t>
      </w:r>
      <w:r w:rsidR="00384BB4" w:rsidRPr="002A445D">
        <w:rPr>
          <w:rFonts w:cstheme="minorHAnsi"/>
        </w:rPr>
        <w:t xml:space="preserve"> and other logical Applications</w:t>
      </w:r>
    </w:p>
    <w:p w14:paraId="205016C6" w14:textId="615B4088" w:rsidR="00384BB4" w:rsidRPr="002A445D" w:rsidRDefault="00384BB4" w:rsidP="00602FD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2A445D">
        <w:rPr>
          <w:rFonts w:cstheme="minorHAnsi"/>
        </w:rPr>
        <w:t>Installing enterprise Linux, upgrading, and troubleshooting issues</w:t>
      </w:r>
    </w:p>
    <w:p w14:paraId="3B865B62" w14:textId="77777777" w:rsidR="00384BB4" w:rsidRPr="002A445D" w:rsidRDefault="00384BB4" w:rsidP="00602FD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2A445D">
        <w:rPr>
          <w:rFonts w:cstheme="minorHAnsi"/>
        </w:rPr>
        <w:t>Developing customization for several typical scenarios such as Rehire, Future hire, Leave of</w:t>
      </w:r>
    </w:p>
    <w:p w14:paraId="2C6C93F2" w14:textId="26326A57" w:rsidR="00384BB4" w:rsidRPr="002A445D" w:rsidRDefault="00384BB4" w:rsidP="00602FD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2A445D">
        <w:rPr>
          <w:rFonts w:cstheme="minorHAnsi"/>
        </w:rPr>
        <w:t>Absence, Suspension, and pre- termination using Identity Triggers and Rules</w:t>
      </w:r>
    </w:p>
    <w:p w14:paraId="5C74807B" w14:textId="32EFF6C7" w:rsidR="00384BB4" w:rsidRPr="002A445D" w:rsidRDefault="00384BB4" w:rsidP="00602FD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2A445D">
        <w:rPr>
          <w:rFonts w:cstheme="minorHAnsi"/>
        </w:rPr>
        <w:t xml:space="preserve">Responsible for Identity </w:t>
      </w:r>
      <w:r w:rsidR="00A24C60">
        <w:rPr>
          <w:rFonts w:cstheme="minorHAnsi"/>
        </w:rPr>
        <w:t>mapping</w:t>
      </w:r>
      <w:r w:rsidRPr="002A445D">
        <w:rPr>
          <w:rFonts w:cstheme="minorHAnsi"/>
        </w:rPr>
        <w:t>, Building Provisioning plan</w:t>
      </w:r>
      <w:r w:rsidR="00A24C60">
        <w:rPr>
          <w:rFonts w:cstheme="minorHAnsi"/>
        </w:rPr>
        <w:t>,</w:t>
      </w:r>
      <w:r w:rsidRPr="002A445D">
        <w:rPr>
          <w:rFonts w:cstheme="minorHAnsi"/>
        </w:rPr>
        <w:t xml:space="preserve"> and </w:t>
      </w:r>
      <w:r w:rsidR="003F3477" w:rsidRPr="002A445D">
        <w:rPr>
          <w:rFonts w:cstheme="minorHAnsi"/>
        </w:rPr>
        <w:t>updating.</w:t>
      </w:r>
    </w:p>
    <w:p w14:paraId="7C71D927" w14:textId="339892A4" w:rsidR="00384BB4" w:rsidRPr="002A445D" w:rsidRDefault="00384BB4" w:rsidP="00602FD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2A445D">
        <w:rPr>
          <w:rFonts w:cstheme="minorHAnsi"/>
        </w:rPr>
        <w:t>Creating Life cycle events and developing Identity Triggers, Custom workflows, and Rules</w:t>
      </w:r>
    </w:p>
    <w:p w14:paraId="36A4B1A4" w14:textId="0779796B" w:rsidR="00384BB4" w:rsidRPr="002A445D" w:rsidRDefault="00384BB4" w:rsidP="00602FD2">
      <w:pPr>
        <w:pStyle w:val="ListParagraph"/>
        <w:numPr>
          <w:ilvl w:val="0"/>
          <w:numId w:val="6"/>
        </w:numPr>
        <w:tabs>
          <w:tab w:val="left" w:pos="460"/>
        </w:tabs>
        <w:spacing w:after="0" w:line="240" w:lineRule="auto"/>
        <w:ind w:right="1103"/>
        <w:jc w:val="both"/>
        <w:rPr>
          <w:rFonts w:cstheme="minorHAnsi"/>
        </w:rPr>
      </w:pPr>
      <w:r w:rsidRPr="002A445D">
        <w:rPr>
          <w:rFonts w:cstheme="minorHAnsi"/>
        </w:rPr>
        <w:t xml:space="preserve">Demonstrated </w:t>
      </w:r>
      <w:r w:rsidR="00A24C60">
        <w:rPr>
          <w:rFonts w:cstheme="minorHAnsi"/>
        </w:rPr>
        <w:t>Role-based</w:t>
      </w:r>
      <w:r w:rsidRPr="002A445D">
        <w:rPr>
          <w:rFonts w:cstheme="minorHAnsi"/>
        </w:rPr>
        <w:t xml:space="preserve"> user provisioning and Account provisioning that leads to </w:t>
      </w:r>
      <w:r w:rsidR="00225DF0">
        <w:rPr>
          <w:rFonts w:cstheme="minorHAnsi"/>
        </w:rPr>
        <w:t xml:space="preserve">the </w:t>
      </w:r>
      <w:r w:rsidRPr="002A445D">
        <w:rPr>
          <w:rFonts w:cstheme="minorHAnsi"/>
        </w:rPr>
        <w:t>implementation of IIQ</w:t>
      </w:r>
    </w:p>
    <w:p w14:paraId="673FBFCF" w14:textId="01134FE2" w:rsidR="00384BB4" w:rsidRPr="002A445D" w:rsidRDefault="00384BB4" w:rsidP="00602FD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2A445D">
        <w:rPr>
          <w:rFonts w:cstheme="minorHAnsi"/>
        </w:rPr>
        <w:t xml:space="preserve">Responsible for developing Test scenarios and Test cases for all the </w:t>
      </w:r>
      <w:r w:rsidR="003F3477" w:rsidRPr="002A445D">
        <w:rPr>
          <w:rFonts w:cstheme="minorHAnsi"/>
        </w:rPr>
        <w:t>environments.</w:t>
      </w:r>
    </w:p>
    <w:p w14:paraId="13AE633C" w14:textId="77777777" w:rsidR="00384BB4" w:rsidRPr="002A445D" w:rsidRDefault="00384BB4" w:rsidP="00602FD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2A445D">
        <w:rPr>
          <w:rFonts w:cstheme="minorHAnsi"/>
        </w:rPr>
        <w:t>Integrated all systems with Active Directory and LDAP</w:t>
      </w:r>
    </w:p>
    <w:p w14:paraId="2421B204" w14:textId="00CB34E0" w:rsidR="00384BB4" w:rsidRPr="002A445D" w:rsidRDefault="00384BB4" w:rsidP="00602FD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2A445D">
        <w:rPr>
          <w:rFonts w:cstheme="minorHAnsi"/>
        </w:rPr>
        <w:t>Troubleshooting, identification</w:t>
      </w:r>
      <w:r w:rsidR="00A24C60">
        <w:rPr>
          <w:rFonts w:cstheme="minorHAnsi"/>
        </w:rPr>
        <w:t>,</w:t>
      </w:r>
      <w:r w:rsidRPr="002A445D">
        <w:rPr>
          <w:rFonts w:cstheme="minorHAnsi"/>
        </w:rPr>
        <w:t xml:space="preserve"> and design of </w:t>
      </w:r>
      <w:r w:rsidR="00A24C60">
        <w:rPr>
          <w:rFonts w:cstheme="minorHAnsi"/>
        </w:rPr>
        <w:t>solutions</w:t>
      </w:r>
      <w:r w:rsidRPr="002A445D">
        <w:rPr>
          <w:rFonts w:cstheme="minorHAnsi"/>
        </w:rPr>
        <w:t>, code compilation</w:t>
      </w:r>
      <w:r w:rsidR="00A24C60">
        <w:rPr>
          <w:rFonts w:cstheme="minorHAnsi"/>
        </w:rPr>
        <w:t>,</w:t>
      </w:r>
      <w:r w:rsidRPr="002A445D">
        <w:rPr>
          <w:rFonts w:cstheme="minorHAnsi"/>
        </w:rPr>
        <w:t xml:space="preserve"> and enhancements</w:t>
      </w:r>
    </w:p>
    <w:p w14:paraId="3BB7064A" w14:textId="769CC9D7" w:rsidR="00384BB4" w:rsidRPr="002A445D" w:rsidRDefault="00384BB4" w:rsidP="00602FD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2A445D">
        <w:rPr>
          <w:rFonts w:cstheme="minorHAnsi"/>
        </w:rPr>
        <w:t>Performing Role Analysis and Designed Role Structure in all environments</w:t>
      </w:r>
    </w:p>
    <w:p w14:paraId="726653D9" w14:textId="77F83F1A" w:rsidR="00384BB4" w:rsidRPr="002A445D" w:rsidRDefault="00384BB4" w:rsidP="00602FD2">
      <w:pPr>
        <w:pStyle w:val="ListParagraph"/>
        <w:numPr>
          <w:ilvl w:val="0"/>
          <w:numId w:val="6"/>
        </w:numPr>
        <w:tabs>
          <w:tab w:val="left" w:pos="720"/>
        </w:tabs>
        <w:spacing w:after="0" w:line="240" w:lineRule="auto"/>
        <w:jc w:val="both"/>
        <w:rPr>
          <w:rFonts w:eastAsia="Times New Roman" w:cstheme="minorHAnsi"/>
          <w:b/>
        </w:rPr>
      </w:pPr>
      <w:r w:rsidRPr="002A445D">
        <w:rPr>
          <w:rFonts w:cstheme="minorHAnsi"/>
        </w:rPr>
        <w:t>Key Member in migration of Custom components from Sun IDM to Development and QA environments</w:t>
      </w:r>
    </w:p>
    <w:p w14:paraId="182E7BE5" w14:textId="3A4C400B" w:rsidR="00384BB4" w:rsidRPr="002A445D" w:rsidRDefault="00384BB4" w:rsidP="00602FD2">
      <w:pPr>
        <w:pStyle w:val="ListParagraph"/>
        <w:numPr>
          <w:ilvl w:val="0"/>
          <w:numId w:val="6"/>
        </w:numPr>
        <w:tabs>
          <w:tab w:val="left" w:pos="720"/>
        </w:tabs>
        <w:spacing w:after="0" w:line="240" w:lineRule="auto"/>
        <w:jc w:val="both"/>
        <w:rPr>
          <w:rFonts w:eastAsia="Times New Roman" w:cstheme="minorHAnsi"/>
          <w:b/>
        </w:rPr>
      </w:pPr>
      <w:r w:rsidRPr="002A445D">
        <w:rPr>
          <w:rFonts w:cstheme="minorHAnsi"/>
        </w:rPr>
        <w:t xml:space="preserve">Familiar with using SSB structure, building war </w:t>
      </w:r>
      <w:r w:rsidR="00A54C1D">
        <w:rPr>
          <w:rFonts w:cstheme="minorHAnsi"/>
        </w:rPr>
        <w:t>plans,</w:t>
      </w:r>
      <w:r w:rsidRPr="002A445D">
        <w:rPr>
          <w:rFonts w:cstheme="minorHAnsi"/>
        </w:rPr>
        <w:t xml:space="preserve"> and deployment.</w:t>
      </w:r>
    </w:p>
    <w:p w14:paraId="0E202E0A" w14:textId="6DDDDB52" w:rsidR="000663AE" w:rsidRPr="002A445D" w:rsidRDefault="000663AE" w:rsidP="00602FD2">
      <w:pPr>
        <w:tabs>
          <w:tab w:val="left" w:pos="720"/>
        </w:tabs>
        <w:spacing w:after="0" w:line="240" w:lineRule="auto"/>
        <w:jc w:val="both"/>
        <w:rPr>
          <w:rFonts w:eastAsia="Times New Roman" w:cstheme="minorHAnsi"/>
          <w:b/>
        </w:rPr>
      </w:pPr>
    </w:p>
    <w:p w14:paraId="5DECD65D" w14:textId="77777777" w:rsidR="006301C6" w:rsidRDefault="006301C6" w:rsidP="00602FD2">
      <w:pPr>
        <w:spacing w:after="0" w:line="240" w:lineRule="auto"/>
        <w:ind w:right="720"/>
        <w:jc w:val="both"/>
        <w:rPr>
          <w:rFonts w:eastAsia="Times New Roman" w:cstheme="minorHAnsi"/>
          <w:b/>
        </w:rPr>
      </w:pPr>
    </w:p>
    <w:p w14:paraId="095EFE3D" w14:textId="6035959D" w:rsidR="00E23594" w:rsidRDefault="00A85E56" w:rsidP="00602FD2">
      <w:pPr>
        <w:spacing w:after="0" w:line="240" w:lineRule="auto"/>
        <w:ind w:right="720"/>
        <w:jc w:val="both"/>
        <w:rPr>
          <w:rFonts w:eastAsia="Times New Roman" w:cstheme="minorHAnsi"/>
          <w:b/>
        </w:rPr>
      </w:pPr>
      <w:r>
        <w:rPr>
          <w:rFonts w:eastAsia="Times New Roman" w:cstheme="minorHAnsi"/>
          <w:b/>
        </w:rPr>
        <w:t>Client:</w:t>
      </w:r>
      <w:r w:rsidR="00CE697D">
        <w:rPr>
          <w:rFonts w:eastAsia="Times New Roman" w:cstheme="minorHAnsi"/>
          <w:b/>
        </w:rPr>
        <w:t xml:space="preserve"> TMW Systems, TX</w:t>
      </w:r>
      <w:r w:rsidR="008A5964">
        <w:rPr>
          <w:rFonts w:eastAsia="Times New Roman" w:cstheme="minorHAnsi"/>
          <w:b/>
        </w:rPr>
        <w:tab/>
      </w:r>
      <w:r w:rsidR="008A5964">
        <w:rPr>
          <w:rFonts w:eastAsia="Times New Roman" w:cstheme="minorHAnsi"/>
          <w:b/>
        </w:rPr>
        <w:tab/>
      </w:r>
      <w:r w:rsidR="008A5964">
        <w:rPr>
          <w:rFonts w:eastAsia="Times New Roman" w:cstheme="minorHAnsi"/>
          <w:b/>
        </w:rPr>
        <w:tab/>
      </w:r>
      <w:r w:rsidR="008A5964">
        <w:rPr>
          <w:rFonts w:eastAsia="Times New Roman" w:cstheme="minorHAnsi"/>
          <w:b/>
        </w:rPr>
        <w:tab/>
      </w:r>
      <w:r w:rsidR="008A5964">
        <w:rPr>
          <w:rFonts w:eastAsia="Times New Roman" w:cstheme="minorHAnsi"/>
          <w:b/>
        </w:rPr>
        <w:tab/>
      </w:r>
      <w:r w:rsidR="00694811">
        <w:rPr>
          <w:rFonts w:eastAsia="Times New Roman" w:cstheme="minorHAnsi"/>
          <w:b/>
        </w:rPr>
        <w:tab/>
        <w:t>June</w:t>
      </w:r>
      <w:r w:rsidR="00694811" w:rsidRPr="005A30EF">
        <w:rPr>
          <w:rFonts w:eastAsia="Times New Roman" w:cstheme="minorHAnsi"/>
          <w:b/>
        </w:rPr>
        <w:t xml:space="preserve"> 201</w:t>
      </w:r>
      <w:r w:rsidR="006301C6">
        <w:rPr>
          <w:rFonts w:eastAsia="Times New Roman" w:cstheme="minorHAnsi"/>
          <w:b/>
        </w:rPr>
        <w:t>6</w:t>
      </w:r>
      <w:r w:rsidR="00694811" w:rsidRPr="005A30EF">
        <w:rPr>
          <w:rFonts w:eastAsia="Times New Roman" w:cstheme="minorHAnsi"/>
          <w:b/>
        </w:rPr>
        <w:t xml:space="preserve"> –</w:t>
      </w:r>
      <w:r w:rsidR="008A3D08">
        <w:rPr>
          <w:rFonts w:eastAsia="Times New Roman" w:cstheme="minorHAnsi"/>
          <w:b/>
        </w:rPr>
        <w:t>July 2</w:t>
      </w:r>
      <w:r w:rsidR="00694811" w:rsidRPr="005A30EF">
        <w:rPr>
          <w:rFonts w:eastAsia="Times New Roman" w:cstheme="minorHAnsi"/>
          <w:b/>
        </w:rPr>
        <w:t>01</w:t>
      </w:r>
      <w:r w:rsidR="006301C6">
        <w:rPr>
          <w:rFonts w:eastAsia="Times New Roman" w:cstheme="minorHAnsi"/>
          <w:b/>
        </w:rPr>
        <w:t>7</w:t>
      </w:r>
    </w:p>
    <w:p w14:paraId="5A86B89F" w14:textId="443BB6CF" w:rsidR="005A30EF" w:rsidRDefault="004C2F9B" w:rsidP="00602FD2">
      <w:pPr>
        <w:spacing w:after="0" w:line="240" w:lineRule="auto"/>
        <w:ind w:right="720"/>
        <w:jc w:val="both"/>
        <w:rPr>
          <w:rFonts w:eastAsia="Times New Roman" w:cstheme="minorHAnsi"/>
          <w:b/>
        </w:rPr>
      </w:pPr>
      <w:r>
        <w:rPr>
          <w:rFonts w:eastAsia="Times New Roman" w:cstheme="minorHAnsi"/>
          <w:b/>
        </w:rPr>
        <w:t>Ro</w:t>
      </w:r>
      <w:r w:rsidR="00A85E56">
        <w:rPr>
          <w:rFonts w:eastAsia="Times New Roman" w:cstheme="minorHAnsi"/>
          <w:b/>
        </w:rPr>
        <w:t>le</w:t>
      </w:r>
      <w:r w:rsidR="00AC403F">
        <w:rPr>
          <w:rFonts w:eastAsia="Times New Roman" w:cstheme="minorHAnsi"/>
          <w:b/>
        </w:rPr>
        <w:t xml:space="preserve">: </w:t>
      </w:r>
      <w:r w:rsidR="005A30EF" w:rsidRPr="005A30EF">
        <w:rPr>
          <w:rFonts w:eastAsia="Times New Roman" w:cstheme="minorHAnsi"/>
          <w:b/>
        </w:rPr>
        <w:t>Java Developer</w:t>
      </w:r>
    </w:p>
    <w:p w14:paraId="465D9E41" w14:textId="77777777" w:rsidR="00F25728" w:rsidRPr="005A30EF" w:rsidRDefault="00F25728" w:rsidP="00602FD2">
      <w:pPr>
        <w:spacing w:after="0" w:line="240" w:lineRule="auto"/>
        <w:ind w:right="720"/>
        <w:jc w:val="both"/>
        <w:rPr>
          <w:rFonts w:eastAsia="Times New Roman" w:cstheme="minorHAnsi"/>
          <w:b/>
        </w:rPr>
      </w:pPr>
    </w:p>
    <w:p w14:paraId="7D659AE0" w14:textId="46D0C9BA" w:rsidR="005A30EF" w:rsidRPr="005A30EF" w:rsidRDefault="00A24C60" w:rsidP="00602FD2">
      <w:pPr>
        <w:numPr>
          <w:ilvl w:val="0"/>
          <w:numId w:val="11"/>
        </w:numPr>
        <w:spacing w:after="0"/>
        <w:ind w:right="720"/>
        <w:jc w:val="both"/>
        <w:rPr>
          <w:rFonts w:eastAsia="Times New Roman" w:cstheme="minorHAnsi"/>
        </w:rPr>
      </w:pPr>
      <w:r w:rsidRPr="005A30EF">
        <w:rPr>
          <w:rFonts w:eastAsia="Times New Roman" w:cstheme="minorHAnsi"/>
        </w:rPr>
        <w:lastRenderedPageBreak/>
        <w:t>Documented</w:t>
      </w:r>
      <w:r w:rsidR="005A30EF" w:rsidRPr="005A30EF">
        <w:rPr>
          <w:rFonts w:eastAsia="Times New Roman" w:cstheme="minorHAnsi"/>
        </w:rPr>
        <w:t xml:space="preserve"> SharePoint and Confluence of projects.</w:t>
      </w:r>
    </w:p>
    <w:p w14:paraId="3DF391E4" w14:textId="1D01C1F3" w:rsidR="005A30EF" w:rsidRPr="005A30EF" w:rsidRDefault="005A30EF" w:rsidP="00602FD2">
      <w:pPr>
        <w:numPr>
          <w:ilvl w:val="0"/>
          <w:numId w:val="11"/>
        </w:numPr>
        <w:spacing w:after="0"/>
        <w:ind w:right="720"/>
        <w:jc w:val="both"/>
        <w:rPr>
          <w:rFonts w:eastAsia="Times New Roman" w:cstheme="minorHAnsi"/>
        </w:rPr>
      </w:pPr>
      <w:r w:rsidRPr="005A30EF">
        <w:rPr>
          <w:rFonts w:eastAsia="Times New Roman" w:cstheme="minorHAnsi"/>
        </w:rPr>
        <w:t xml:space="preserve">Created the </w:t>
      </w:r>
      <w:r w:rsidR="00270202">
        <w:rPr>
          <w:rFonts w:eastAsia="Times New Roman" w:cstheme="minorHAnsi"/>
        </w:rPr>
        <w:t xml:space="preserve">project's PTO (Permit to Operate) </w:t>
      </w:r>
      <w:r w:rsidRPr="005A30EF">
        <w:rPr>
          <w:rFonts w:eastAsia="Times New Roman" w:cstheme="minorHAnsi"/>
        </w:rPr>
        <w:t>to provide the supported documents before the development phase.</w:t>
      </w:r>
    </w:p>
    <w:p w14:paraId="44309DE3" w14:textId="77777777" w:rsidR="005A30EF" w:rsidRPr="005A30EF" w:rsidRDefault="005A30EF" w:rsidP="00602FD2">
      <w:pPr>
        <w:numPr>
          <w:ilvl w:val="0"/>
          <w:numId w:val="11"/>
        </w:numPr>
        <w:spacing w:after="0"/>
        <w:ind w:right="720"/>
        <w:jc w:val="both"/>
        <w:rPr>
          <w:rFonts w:eastAsia="Times New Roman" w:cstheme="minorHAnsi"/>
        </w:rPr>
      </w:pPr>
      <w:r w:rsidRPr="005A30EF">
        <w:rPr>
          <w:rFonts w:eastAsia="Times New Roman" w:cstheme="minorHAnsi"/>
        </w:rPr>
        <w:t>Developed the Web Application using Spring MVC.</w:t>
      </w:r>
    </w:p>
    <w:p w14:paraId="1825E0F0" w14:textId="586341D1" w:rsidR="005A30EF" w:rsidRPr="005A30EF" w:rsidRDefault="005A30EF" w:rsidP="00602FD2">
      <w:pPr>
        <w:numPr>
          <w:ilvl w:val="0"/>
          <w:numId w:val="11"/>
        </w:numPr>
        <w:spacing w:after="0"/>
        <w:ind w:right="720"/>
        <w:jc w:val="both"/>
        <w:rPr>
          <w:rFonts w:eastAsia="Times New Roman" w:cstheme="minorHAnsi"/>
        </w:rPr>
      </w:pPr>
      <w:r w:rsidRPr="005A30EF">
        <w:rPr>
          <w:rFonts w:eastAsia="Times New Roman" w:cstheme="minorHAnsi"/>
        </w:rPr>
        <w:t xml:space="preserve">To develop the web view of the application </w:t>
      </w:r>
      <w:r w:rsidR="00270202">
        <w:rPr>
          <w:rFonts w:eastAsia="Times New Roman" w:cstheme="minorHAnsi"/>
        </w:rPr>
        <w:t>using</w:t>
      </w:r>
      <w:r w:rsidRPr="005A30EF">
        <w:rPr>
          <w:rFonts w:eastAsia="Times New Roman" w:cstheme="minorHAnsi"/>
        </w:rPr>
        <w:t xml:space="preserve"> CSS, HTML, JSP, and JavaScript.</w:t>
      </w:r>
    </w:p>
    <w:p w14:paraId="00331801" w14:textId="77777777" w:rsidR="005A30EF" w:rsidRPr="005A30EF" w:rsidRDefault="005A30EF" w:rsidP="00602FD2">
      <w:pPr>
        <w:numPr>
          <w:ilvl w:val="0"/>
          <w:numId w:val="11"/>
        </w:numPr>
        <w:spacing w:after="0"/>
        <w:ind w:right="720"/>
        <w:jc w:val="both"/>
        <w:rPr>
          <w:rFonts w:eastAsia="Times New Roman" w:cstheme="minorHAnsi"/>
        </w:rPr>
      </w:pPr>
      <w:r w:rsidRPr="005A30EF">
        <w:rPr>
          <w:rFonts w:eastAsia="Times New Roman" w:cstheme="minorHAnsi"/>
        </w:rPr>
        <w:t>Used Control M to configure and schedule the Batch Jobs.</w:t>
      </w:r>
    </w:p>
    <w:p w14:paraId="432C9669" w14:textId="653CC91D" w:rsidR="005A30EF" w:rsidRPr="005A30EF" w:rsidRDefault="005A30EF" w:rsidP="00602FD2">
      <w:pPr>
        <w:numPr>
          <w:ilvl w:val="0"/>
          <w:numId w:val="11"/>
        </w:numPr>
        <w:spacing w:after="0"/>
        <w:ind w:right="720"/>
        <w:jc w:val="both"/>
        <w:rPr>
          <w:rFonts w:eastAsia="Times New Roman" w:cstheme="minorHAnsi"/>
        </w:rPr>
      </w:pPr>
      <w:r w:rsidRPr="005A30EF">
        <w:rPr>
          <w:rFonts w:eastAsia="Times New Roman" w:cstheme="minorHAnsi"/>
        </w:rPr>
        <w:t xml:space="preserve">IT Service Management (ITSM) </w:t>
      </w:r>
      <w:r w:rsidR="00270202">
        <w:rPr>
          <w:rFonts w:eastAsia="Times New Roman" w:cstheme="minorHAnsi"/>
        </w:rPr>
        <w:t>plans, delivers, operates, and controls</w:t>
      </w:r>
      <w:r w:rsidRPr="005A30EF">
        <w:rPr>
          <w:rFonts w:eastAsia="Times New Roman" w:cstheme="minorHAnsi"/>
        </w:rPr>
        <w:t xml:space="preserve"> IT services.</w:t>
      </w:r>
    </w:p>
    <w:p w14:paraId="20930EE4" w14:textId="1CFE98AC" w:rsidR="005A30EF" w:rsidRPr="005A30EF" w:rsidRDefault="005A30EF" w:rsidP="00602FD2">
      <w:pPr>
        <w:numPr>
          <w:ilvl w:val="0"/>
          <w:numId w:val="11"/>
        </w:numPr>
        <w:spacing w:after="0"/>
        <w:ind w:right="720"/>
        <w:jc w:val="both"/>
        <w:rPr>
          <w:rFonts w:eastAsia="Times New Roman" w:cstheme="minorHAnsi"/>
        </w:rPr>
      </w:pPr>
      <w:r w:rsidRPr="005A30EF">
        <w:rPr>
          <w:rFonts w:eastAsia="Times New Roman" w:cstheme="minorHAnsi"/>
        </w:rPr>
        <w:t xml:space="preserve">In the TDD Development process of the project, created and tested the functionality of the classes with </w:t>
      </w:r>
      <w:r w:rsidR="00DB7C8A">
        <w:rPr>
          <w:rFonts w:eastAsia="Times New Roman" w:cstheme="minorHAnsi"/>
        </w:rPr>
        <w:t xml:space="preserve">the </w:t>
      </w:r>
      <w:r w:rsidRPr="005A30EF">
        <w:rPr>
          <w:rFonts w:eastAsia="Times New Roman" w:cstheme="minorHAnsi"/>
        </w:rPr>
        <w:t>mocking framework (Mockito).</w:t>
      </w:r>
    </w:p>
    <w:p w14:paraId="44AF1366" w14:textId="5B7B7F9E" w:rsidR="005A30EF" w:rsidRPr="005A30EF" w:rsidRDefault="005A30EF" w:rsidP="00602FD2">
      <w:pPr>
        <w:numPr>
          <w:ilvl w:val="0"/>
          <w:numId w:val="11"/>
        </w:numPr>
        <w:spacing w:after="0"/>
        <w:ind w:right="720"/>
        <w:jc w:val="both"/>
        <w:rPr>
          <w:rFonts w:eastAsia="Times New Roman" w:cstheme="minorHAnsi"/>
        </w:rPr>
      </w:pPr>
      <w:r w:rsidRPr="005A30EF">
        <w:rPr>
          <w:rFonts w:eastAsia="Times New Roman" w:cstheme="minorHAnsi"/>
        </w:rPr>
        <w:t>For writing the code</w:t>
      </w:r>
      <w:r w:rsidR="00DB7C8A">
        <w:rPr>
          <w:rFonts w:eastAsia="Times New Roman" w:cstheme="minorHAnsi"/>
        </w:rPr>
        <w:t>,</w:t>
      </w:r>
      <w:r w:rsidRPr="005A30EF">
        <w:rPr>
          <w:rFonts w:eastAsia="Times New Roman" w:cstheme="minorHAnsi"/>
        </w:rPr>
        <w:t xml:space="preserve"> used Eclipse Neon IDE for </w:t>
      </w:r>
      <w:r w:rsidR="00DB7C8A" w:rsidRPr="005A30EF">
        <w:rPr>
          <w:rFonts w:eastAsia="Times New Roman" w:cstheme="minorHAnsi"/>
        </w:rPr>
        <w:t>software</w:t>
      </w:r>
      <w:r w:rsidRPr="005A30EF">
        <w:rPr>
          <w:rFonts w:eastAsia="Times New Roman" w:cstheme="minorHAnsi"/>
        </w:rPr>
        <w:t xml:space="preserve"> </w:t>
      </w:r>
      <w:r w:rsidR="00DB7C8A" w:rsidRPr="005A30EF">
        <w:rPr>
          <w:rFonts w:eastAsia="Times New Roman" w:cstheme="minorHAnsi"/>
        </w:rPr>
        <w:t>development.</w:t>
      </w:r>
    </w:p>
    <w:p w14:paraId="0B881057" w14:textId="16E33BAE" w:rsidR="005A30EF" w:rsidRPr="005A30EF" w:rsidRDefault="005A30EF" w:rsidP="00602FD2">
      <w:pPr>
        <w:numPr>
          <w:ilvl w:val="0"/>
          <w:numId w:val="11"/>
        </w:numPr>
        <w:spacing w:after="0"/>
        <w:ind w:right="720"/>
        <w:jc w:val="both"/>
        <w:rPr>
          <w:rFonts w:eastAsia="Times New Roman" w:cstheme="minorHAnsi"/>
        </w:rPr>
      </w:pPr>
      <w:r w:rsidRPr="005A30EF">
        <w:rPr>
          <w:rFonts w:eastAsia="Times New Roman" w:cstheme="minorHAnsi"/>
        </w:rPr>
        <w:t xml:space="preserve">For </w:t>
      </w:r>
      <w:r w:rsidR="00DB7C8A">
        <w:rPr>
          <w:rFonts w:eastAsia="Times New Roman" w:cstheme="minorHAnsi"/>
        </w:rPr>
        <w:t>building</w:t>
      </w:r>
      <w:r w:rsidRPr="005A30EF">
        <w:rPr>
          <w:rFonts w:eastAsia="Times New Roman" w:cstheme="minorHAnsi"/>
        </w:rPr>
        <w:t xml:space="preserve"> and </w:t>
      </w:r>
      <w:r w:rsidR="00DB7C8A">
        <w:rPr>
          <w:rFonts w:eastAsia="Times New Roman" w:cstheme="minorHAnsi"/>
        </w:rPr>
        <w:t>deploying</w:t>
      </w:r>
      <w:r w:rsidRPr="005A30EF">
        <w:rPr>
          <w:rFonts w:eastAsia="Times New Roman" w:cstheme="minorHAnsi"/>
        </w:rPr>
        <w:t xml:space="preserve"> the application to </w:t>
      </w:r>
      <w:r w:rsidR="00DB7C8A">
        <w:rPr>
          <w:rFonts w:eastAsia="Times New Roman" w:cstheme="minorHAnsi"/>
        </w:rPr>
        <w:t xml:space="preserve">the </w:t>
      </w:r>
      <w:r w:rsidRPr="005A30EF">
        <w:rPr>
          <w:rFonts w:eastAsia="Times New Roman" w:cstheme="minorHAnsi"/>
        </w:rPr>
        <w:t>development environment</w:t>
      </w:r>
      <w:r w:rsidR="00B05983">
        <w:rPr>
          <w:rFonts w:eastAsia="Times New Roman" w:cstheme="minorHAnsi"/>
        </w:rPr>
        <w:t>,</w:t>
      </w:r>
      <w:r w:rsidRPr="005A30EF">
        <w:rPr>
          <w:rFonts w:eastAsia="Times New Roman" w:cstheme="minorHAnsi"/>
        </w:rPr>
        <w:t xml:space="preserve"> </w:t>
      </w:r>
      <w:r w:rsidR="00B05983">
        <w:rPr>
          <w:rFonts w:eastAsia="Times New Roman" w:cstheme="minorHAnsi"/>
        </w:rPr>
        <w:t>using</w:t>
      </w:r>
      <w:r w:rsidRPr="005A30EF">
        <w:rPr>
          <w:rFonts w:eastAsia="Times New Roman" w:cstheme="minorHAnsi"/>
        </w:rPr>
        <w:t xml:space="preserve"> </w:t>
      </w:r>
      <w:r w:rsidR="00B62563" w:rsidRPr="005A30EF">
        <w:rPr>
          <w:rFonts w:eastAsia="Times New Roman" w:cstheme="minorHAnsi"/>
        </w:rPr>
        <w:t>Maven.</w:t>
      </w:r>
    </w:p>
    <w:p w14:paraId="7DE79CBD" w14:textId="1C764956" w:rsidR="005A30EF" w:rsidRPr="005A30EF" w:rsidRDefault="005A30EF" w:rsidP="00602FD2">
      <w:pPr>
        <w:numPr>
          <w:ilvl w:val="0"/>
          <w:numId w:val="11"/>
        </w:numPr>
        <w:spacing w:after="0"/>
        <w:ind w:right="720"/>
        <w:jc w:val="both"/>
        <w:rPr>
          <w:rFonts w:eastAsia="Times New Roman" w:cstheme="minorHAnsi"/>
        </w:rPr>
      </w:pPr>
      <w:r w:rsidRPr="005A30EF">
        <w:rPr>
          <w:rFonts w:eastAsia="Times New Roman" w:cstheme="minorHAnsi"/>
        </w:rPr>
        <w:t xml:space="preserve">Managed the different </w:t>
      </w:r>
      <w:r w:rsidR="00B05983">
        <w:rPr>
          <w:rFonts w:eastAsia="Times New Roman" w:cstheme="minorHAnsi"/>
        </w:rPr>
        <w:t>source code versions</w:t>
      </w:r>
      <w:r w:rsidRPr="005A30EF">
        <w:rPr>
          <w:rFonts w:eastAsia="Times New Roman" w:cstheme="minorHAnsi"/>
        </w:rPr>
        <w:t xml:space="preserve"> with </w:t>
      </w:r>
      <w:r w:rsidR="00B05983">
        <w:rPr>
          <w:rFonts w:eastAsia="Times New Roman" w:cstheme="minorHAnsi"/>
        </w:rPr>
        <w:t xml:space="preserve">the </w:t>
      </w:r>
      <w:r w:rsidRPr="005A30EF">
        <w:rPr>
          <w:rFonts w:eastAsia="Times New Roman" w:cstheme="minorHAnsi"/>
        </w:rPr>
        <w:t>Tortoise SVN client.</w:t>
      </w:r>
    </w:p>
    <w:p w14:paraId="3974F546" w14:textId="0DAC1D69" w:rsidR="005A30EF" w:rsidRPr="005A30EF" w:rsidRDefault="005A30EF" w:rsidP="00602FD2">
      <w:pPr>
        <w:numPr>
          <w:ilvl w:val="0"/>
          <w:numId w:val="11"/>
        </w:numPr>
        <w:spacing w:after="0"/>
        <w:ind w:right="720"/>
        <w:jc w:val="both"/>
        <w:rPr>
          <w:rFonts w:eastAsia="Times New Roman" w:cstheme="minorHAnsi"/>
        </w:rPr>
      </w:pPr>
      <w:r w:rsidRPr="005A30EF">
        <w:rPr>
          <w:rFonts w:eastAsia="Times New Roman" w:cstheme="minorHAnsi"/>
        </w:rPr>
        <w:t>For Agile Project Management</w:t>
      </w:r>
      <w:r w:rsidR="00B05983">
        <w:rPr>
          <w:rFonts w:eastAsia="Times New Roman" w:cstheme="minorHAnsi"/>
        </w:rPr>
        <w:t>,</w:t>
      </w:r>
      <w:r w:rsidRPr="005A30EF">
        <w:rPr>
          <w:rFonts w:eastAsia="Times New Roman" w:cstheme="minorHAnsi"/>
        </w:rPr>
        <w:t xml:space="preserve"> used JIRA.</w:t>
      </w:r>
    </w:p>
    <w:p w14:paraId="56F24696" w14:textId="624363CE" w:rsidR="005A30EF" w:rsidRPr="005A30EF" w:rsidRDefault="005A30EF" w:rsidP="00602FD2">
      <w:pPr>
        <w:numPr>
          <w:ilvl w:val="0"/>
          <w:numId w:val="11"/>
        </w:numPr>
        <w:spacing w:after="0"/>
        <w:ind w:right="720"/>
        <w:jc w:val="both"/>
        <w:rPr>
          <w:rFonts w:eastAsia="Times New Roman" w:cstheme="minorHAnsi"/>
        </w:rPr>
      </w:pPr>
      <w:r w:rsidRPr="005A30EF">
        <w:rPr>
          <w:rFonts w:eastAsia="Times New Roman" w:cstheme="minorHAnsi"/>
        </w:rPr>
        <w:t xml:space="preserve">Created </w:t>
      </w:r>
      <w:r w:rsidR="00B62563">
        <w:rPr>
          <w:rFonts w:eastAsia="Times New Roman" w:cstheme="minorHAnsi"/>
        </w:rPr>
        <w:t xml:space="preserve">an </w:t>
      </w:r>
      <w:r w:rsidRPr="005A30EF">
        <w:rPr>
          <w:rFonts w:eastAsia="Times New Roman" w:cstheme="minorHAnsi"/>
        </w:rPr>
        <w:t xml:space="preserve">Application Flow Diagram using Visio at the time </w:t>
      </w:r>
      <w:r w:rsidR="00B05983">
        <w:rPr>
          <w:rFonts w:eastAsia="Times New Roman" w:cstheme="minorHAnsi"/>
        </w:rPr>
        <w:t xml:space="preserve">of </w:t>
      </w:r>
      <w:r w:rsidR="00B62563">
        <w:rPr>
          <w:rFonts w:eastAsia="Times New Roman" w:cstheme="minorHAnsi"/>
        </w:rPr>
        <w:t xml:space="preserve">the </w:t>
      </w:r>
      <w:r w:rsidRPr="005A30EF">
        <w:rPr>
          <w:rFonts w:eastAsia="Times New Roman" w:cstheme="minorHAnsi"/>
        </w:rPr>
        <w:t>creation of PTO.</w:t>
      </w:r>
    </w:p>
    <w:p w14:paraId="3672DC8B" w14:textId="2DBE0C10" w:rsidR="00926CF4" w:rsidRDefault="005A30EF" w:rsidP="00602FD2">
      <w:pPr>
        <w:numPr>
          <w:ilvl w:val="0"/>
          <w:numId w:val="11"/>
        </w:numPr>
        <w:spacing w:after="0"/>
        <w:ind w:right="720"/>
        <w:jc w:val="both"/>
        <w:rPr>
          <w:rFonts w:eastAsia="Times New Roman" w:cstheme="minorHAnsi"/>
        </w:rPr>
      </w:pPr>
      <w:r w:rsidRPr="005A30EF">
        <w:rPr>
          <w:rFonts w:eastAsia="Times New Roman" w:cstheme="minorHAnsi"/>
        </w:rPr>
        <w:t>For continuous delivery, testing</w:t>
      </w:r>
      <w:r w:rsidR="00B62563">
        <w:rPr>
          <w:rFonts w:eastAsia="Times New Roman" w:cstheme="minorHAnsi"/>
        </w:rPr>
        <w:t>,</w:t>
      </w:r>
      <w:r w:rsidRPr="005A30EF">
        <w:rPr>
          <w:rFonts w:eastAsia="Times New Roman" w:cstheme="minorHAnsi"/>
        </w:rPr>
        <w:t xml:space="preserve"> and deployment</w:t>
      </w:r>
      <w:r w:rsidR="00B62563">
        <w:rPr>
          <w:rFonts w:eastAsia="Times New Roman" w:cstheme="minorHAnsi"/>
        </w:rPr>
        <w:t>, use</w:t>
      </w:r>
      <w:r w:rsidRPr="005A30EF">
        <w:rPr>
          <w:rFonts w:eastAsia="Times New Roman" w:cstheme="minorHAnsi"/>
        </w:rPr>
        <w:t xml:space="preserve"> </w:t>
      </w:r>
      <w:r w:rsidR="00B62563" w:rsidRPr="005A30EF">
        <w:rPr>
          <w:rFonts w:eastAsia="Times New Roman" w:cstheme="minorHAnsi"/>
        </w:rPr>
        <w:t>Jenkins.</w:t>
      </w:r>
    </w:p>
    <w:p w14:paraId="5016DCD4" w14:textId="77777777" w:rsidR="00926CF4" w:rsidRPr="005A30EF" w:rsidRDefault="00926CF4" w:rsidP="00602FD2">
      <w:pPr>
        <w:spacing w:after="0"/>
        <w:ind w:left="720" w:right="720"/>
        <w:jc w:val="both"/>
        <w:rPr>
          <w:rFonts w:eastAsia="Times New Roman" w:cstheme="minorHAnsi"/>
        </w:rPr>
      </w:pPr>
    </w:p>
    <w:p w14:paraId="5063ED18" w14:textId="2619DA18" w:rsidR="005A30EF" w:rsidRDefault="005A30EF" w:rsidP="00602FD2">
      <w:pPr>
        <w:spacing w:after="0" w:line="240" w:lineRule="auto"/>
        <w:ind w:right="720"/>
        <w:jc w:val="both"/>
        <w:rPr>
          <w:rFonts w:eastAsia="Times New Roman" w:cstheme="minorHAnsi"/>
          <w:bCs/>
        </w:rPr>
      </w:pPr>
      <w:r w:rsidRPr="005A30EF">
        <w:rPr>
          <w:rFonts w:eastAsia="Times New Roman" w:cstheme="minorHAnsi"/>
          <w:b/>
        </w:rPr>
        <w:t xml:space="preserve">Environment: </w:t>
      </w:r>
      <w:r w:rsidRPr="005A30EF">
        <w:rPr>
          <w:rFonts w:eastAsia="Times New Roman" w:cstheme="minorHAnsi"/>
          <w:bCs/>
        </w:rPr>
        <w:t>JAVA 1.8, Spring MVC 3.2, Hibernate 4.2, JavaScript, JSON 2.2, Control M, JIRA, ITSM, Eclipse Neon, Maven 3.3.9, Jenkins, Visio, Mockito 2.2, SVN, Linux, Windows 7</w:t>
      </w:r>
    </w:p>
    <w:p w14:paraId="48D0A4C8" w14:textId="074E733D" w:rsidR="00AF4FD7" w:rsidRDefault="00AF4FD7" w:rsidP="00602FD2">
      <w:pPr>
        <w:spacing w:after="0" w:line="240" w:lineRule="auto"/>
        <w:ind w:right="720"/>
        <w:jc w:val="both"/>
        <w:rPr>
          <w:rFonts w:eastAsia="Times New Roman" w:cstheme="minorHAnsi"/>
          <w:bCs/>
        </w:rPr>
      </w:pPr>
    </w:p>
    <w:p w14:paraId="6A6719FA" w14:textId="77777777" w:rsidR="000663AE" w:rsidRPr="002A445D" w:rsidRDefault="000663AE" w:rsidP="00602FD2">
      <w:pPr>
        <w:tabs>
          <w:tab w:val="left" w:pos="720"/>
        </w:tabs>
        <w:spacing w:after="0" w:line="240" w:lineRule="auto"/>
        <w:jc w:val="both"/>
        <w:rPr>
          <w:rFonts w:eastAsia="Times New Roman" w:cstheme="minorHAnsi"/>
        </w:rPr>
      </w:pPr>
    </w:p>
    <w:sectPr w:rsidR="000663AE" w:rsidRPr="002A4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2281C"/>
    <w:multiLevelType w:val="multilevel"/>
    <w:tmpl w:val="DC60C8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76948C2"/>
    <w:multiLevelType w:val="hybridMultilevel"/>
    <w:tmpl w:val="FA46E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2C6E8F"/>
    <w:multiLevelType w:val="hybridMultilevel"/>
    <w:tmpl w:val="8946D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5A5951"/>
    <w:multiLevelType w:val="multilevel"/>
    <w:tmpl w:val="6ED43A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0B03A68"/>
    <w:multiLevelType w:val="hybridMultilevel"/>
    <w:tmpl w:val="CFACA008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5986286E"/>
    <w:multiLevelType w:val="hybridMultilevel"/>
    <w:tmpl w:val="E3ACB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66A057F8"/>
    <w:multiLevelType w:val="hybridMultilevel"/>
    <w:tmpl w:val="2ACC3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DB7D65"/>
    <w:multiLevelType w:val="hybridMultilevel"/>
    <w:tmpl w:val="AF804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4711E6"/>
    <w:multiLevelType w:val="hybridMultilevel"/>
    <w:tmpl w:val="C45A31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C4253F"/>
    <w:multiLevelType w:val="multilevel"/>
    <w:tmpl w:val="135647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EC3487C"/>
    <w:multiLevelType w:val="hybridMultilevel"/>
    <w:tmpl w:val="FBC449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33120612">
    <w:abstractNumId w:val="6"/>
  </w:num>
  <w:num w:numId="2" w16cid:durableId="1643121302">
    <w:abstractNumId w:val="4"/>
  </w:num>
  <w:num w:numId="3" w16cid:durableId="2090616093">
    <w:abstractNumId w:val="8"/>
  </w:num>
  <w:num w:numId="4" w16cid:durableId="1450390129">
    <w:abstractNumId w:val="0"/>
  </w:num>
  <w:num w:numId="5" w16cid:durableId="608322525">
    <w:abstractNumId w:val="3"/>
  </w:num>
  <w:num w:numId="6" w16cid:durableId="2087025944">
    <w:abstractNumId w:val="2"/>
  </w:num>
  <w:num w:numId="7" w16cid:durableId="909997224">
    <w:abstractNumId w:val="9"/>
  </w:num>
  <w:num w:numId="8" w16cid:durableId="2014139306">
    <w:abstractNumId w:val="8"/>
  </w:num>
  <w:num w:numId="9" w16cid:durableId="171189205">
    <w:abstractNumId w:val="10"/>
  </w:num>
  <w:num w:numId="10" w16cid:durableId="197427198">
    <w:abstractNumId w:val="1"/>
  </w:num>
  <w:num w:numId="11" w16cid:durableId="1785339770">
    <w:abstractNumId w:val="7"/>
  </w:num>
  <w:num w:numId="12" w16cid:durableId="5184727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79C"/>
    <w:rsid w:val="00007015"/>
    <w:rsid w:val="00064F65"/>
    <w:rsid w:val="000663AE"/>
    <w:rsid w:val="00091D2B"/>
    <w:rsid w:val="000937F9"/>
    <w:rsid w:val="000948D5"/>
    <w:rsid w:val="0009556F"/>
    <w:rsid w:val="000B6C65"/>
    <w:rsid w:val="000C5DF0"/>
    <w:rsid w:val="000F5739"/>
    <w:rsid w:val="00143B9A"/>
    <w:rsid w:val="001520EB"/>
    <w:rsid w:val="001760D9"/>
    <w:rsid w:val="001C217C"/>
    <w:rsid w:val="001C3FA0"/>
    <w:rsid w:val="001C62A2"/>
    <w:rsid w:val="00225DF0"/>
    <w:rsid w:val="00270202"/>
    <w:rsid w:val="0029686B"/>
    <w:rsid w:val="002A445D"/>
    <w:rsid w:val="002C11F9"/>
    <w:rsid w:val="002C1947"/>
    <w:rsid w:val="0031755C"/>
    <w:rsid w:val="00350D5D"/>
    <w:rsid w:val="00356F13"/>
    <w:rsid w:val="00363994"/>
    <w:rsid w:val="0037537B"/>
    <w:rsid w:val="00384BB4"/>
    <w:rsid w:val="00392694"/>
    <w:rsid w:val="003D3124"/>
    <w:rsid w:val="003E0288"/>
    <w:rsid w:val="003F3477"/>
    <w:rsid w:val="003F7E53"/>
    <w:rsid w:val="00413445"/>
    <w:rsid w:val="00470106"/>
    <w:rsid w:val="004C2138"/>
    <w:rsid w:val="004C2F9B"/>
    <w:rsid w:val="004D5EF2"/>
    <w:rsid w:val="004F656F"/>
    <w:rsid w:val="00514EB2"/>
    <w:rsid w:val="00521637"/>
    <w:rsid w:val="00532D6F"/>
    <w:rsid w:val="005334B8"/>
    <w:rsid w:val="00570EC0"/>
    <w:rsid w:val="005A30EF"/>
    <w:rsid w:val="005A624E"/>
    <w:rsid w:val="005B04B2"/>
    <w:rsid w:val="005D54EF"/>
    <w:rsid w:val="00602FD2"/>
    <w:rsid w:val="00605CD3"/>
    <w:rsid w:val="006301C6"/>
    <w:rsid w:val="006319AD"/>
    <w:rsid w:val="00655838"/>
    <w:rsid w:val="00694811"/>
    <w:rsid w:val="006B6B7F"/>
    <w:rsid w:val="006E2E0E"/>
    <w:rsid w:val="00703558"/>
    <w:rsid w:val="00706328"/>
    <w:rsid w:val="00711D9B"/>
    <w:rsid w:val="00731EE6"/>
    <w:rsid w:val="00751F4B"/>
    <w:rsid w:val="00754D0A"/>
    <w:rsid w:val="007B2C19"/>
    <w:rsid w:val="007F4222"/>
    <w:rsid w:val="0080184A"/>
    <w:rsid w:val="00855BC3"/>
    <w:rsid w:val="008628C6"/>
    <w:rsid w:val="008A3D08"/>
    <w:rsid w:val="008A5964"/>
    <w:rsid w:val="008B1AEE"/>
    <w:rsid w:val="008D5BB7"/>
    <w:rsid w:val="008F345C"/>
    <w:rsid w:val="00907F3B"/>
    <w:rsid w:val="00926CF4"/>
    <w:rsid w:val="009C037B"/>
    <w:rsid w:val="009C2C74"/>
    <w:rsid w:val="009D67FC"/>
    <w:rsid w:val="00A24C60"/>
    <w:rsid w:val="00A47C9C"/>
    <w:rsid w:val="00A54C1D"/>
    <w:rsid w:val="00A61953"/>
    <w:rsid w:val="00A638AD"/>
    <w:rsid w:val="00A85E56"/>
    <w:rsid w:val="00A90CBE"/>
    <w:rsid w:val="00AA7CB0"/>
    <w:rsid w:val="00AB15D8"/>
    <w:rsid w:val="00AC403F"/>
    <w:rsid w:val="00AC6904"/>
    <w:rsid w:val="00AD5EB7"/>
    <w:rsid w:val="00AF4FD7"/>
    <w:rsid w:val="00B05983"/>
    <w:rsid w:val="00B425D5"/>
    <w:rsid w:val="00B62563"/>
    <w:rsid w:val="00BA5713"/>
    <w:rsid w:val="00BC7119"/>
    <w:rsid w:val="00BD05AC"/>
    <w:rsid w:val="00BE4B95"/>
    <w:rsid w:val="00C1718D"/>
    <w:rsid w:val="00C23170"/>
    <w:rsid w:val="00C315AC"/>
    <w:rsid w:val="00C3312A"/>
    <w:rsid w:val="00CB7BBF"/>
    <w:rsid w:val="00CD0AB2"/>
    <w:rsid w:val="00CE697D"/>
    <w:rsid w:val="00CF3259"/>
    <w:rsid w:val="00CF5A64"/>
    <w:rsid w:val="00D2167F"/>
    <w:rsid w:val="00D236D7"/>
    <w:rsid w:val="00D2548E"/>
    <w:rsid w:val="00D313BB"/>
    <w:rsid w:val="00D7479C"/>
    <w:rsid w:val="00D86E49"/>
    <w:rsid w:val="00DB7C8A"/>
    <w:rsid w:val="00DC669E"/>
    <w:rsid w:val="00DD08FD"/>
    <w:rsid w:val="00E23594"/>
    <w:rsid w:val="00E52044"/>
    <w:rsid w:val="00E66D8C"/>
    <w:rsid w:val="00E73983"/>
    <w:rsid w:val="00EB1338"/>
    <w:rsid w:val="00EB2170"/>
    <w:rsid w:val="00ED0D95"/>
    <w:rsid w:val="00F25728"/>
    <w:rsid w:val="00FC0D56"/>
    <w:rsid w:val="00FD0290"/>
    <w:rsid w:val="00FD6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5D3D99"/>
  <w15:chartTrackingRefBased/>
  <w15:docId w15:val="{B65BF12B-510F-41B2-8DCF-ED1BFEEB3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79C"/>
    <w:pPr>
      <w:spacing w:after="200" w:line="276" w:lineRule="auto"/>
    </w:pPr>
    <w:rPr>
      <w:rFonts w:eastAsiaTheme="minorEastAsia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7479C"/>
    <w:pPr>
      <w:keepNext/>
      <w:overflowPunct w:val="0"/>
      <w:autoSpaceDE w:val="0"/>
      <w:autoSpaceDN w:val="0"/>
      <w:adjustRightInd w:val="0"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semiHidden/>
    <w:rsid w:val="00D7479C"/>
    <w:rPr>
      <w:rFonts w:ascii="Calibri" w:eastAsia="Times New Roman" w:hAnsi="Calibri" w:cs="Times New Roman"/>
      <w:b/>
      <w:bCs/>
      <w:sz w:val="28"/>
      <w:szCs w:val="28"/>
    </w:rPr>
  </w:style>
  <w:style w:type="paragraph" w:styleId="ListParagraph">
    <w:name w:val="List Paragraph"/>
    <w:aliases w:val="List Paragraph Char Char,Number_1,new,SGLText List Paragraph,List Paragraph11,List Paragraph2,Colorful List - Accent 11,Normal Sentence,ListPar1,List Paragraph21,list1,lp1,Figure_name,*Body 1,b-heading 1/heading 2,b14,b-heading,BD"/>
    <w:basedOn w:val="Normal"/>
    <w:link w:val="ListParagraphChar"/>
    <w:uiPriority w:val="34"/>
    <w:qFormat/>
    <w:rsid w:val="00D7479C"/>
    <w:pPr>
      <w:ind w:left="720"/>
      <w:contextualSpacing/>
    </w:pPr>
  </w:style>
  <w:style w:type="character" w:customStyle="1" w:styleId="ListParagraphChar">
    <w:name w:val="List Paragraph Char"/>
    <w:aliases w:val="List Paragraph Char Char Char,Number_1 Char,new Char,SGLText List Paragraph Char,List Paragraph11 Char,List Paragraph2 Char,Colorful List - Accent 11 Char,Normal Sentence Char,ListPar1 Char,List Paragraph21 Char,list1 Char,lp1 Char"/>
    <w:link w:val="ListParagraph"/>
    <w:uiPriority w:val="34"/>
    <w:qFormat/>
    <w:locked/>
    <w:rsid w:val="00D7479C"/>
    <w:rPr>
      <w:rFonts w:eastAsiaTheme="minorEastAsia"/>
    </w:rPr>
  </w:style>
  <w:style w:type="character" w:customStyle="1" w:styleId="apple-style-span">
    <w:name w:val="apple-style-span"/>
    <w:basedOn w:val="DefaultParagraphFont"/>
    <w:rsid w:val="00605CD3"/>
  </w:style>
  <w:style w:type="table" w:styleId="TableGrid">
    <w:name w:val="Table Grid"/>
    <w:basedOn w:val="TableNormal"/>
    <w:uiPriority w:val="59"/>
    <w:rsid w:val="00605CD3"/>
    <w:pPr>
      <w:spacing w:after="0" w:line="240" w:lineRule="auto"/>
    </w:pPr>
    <w:rPr>
      <w:lang w:val="e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035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35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F29315-A493-4786-A453-A72911394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4</Pages>
  <Words>1154</Words>
  <Characters>7640</Characters>
  <Application>Microsoft Office Word</Application>
  <DocSecurity>0</DocSecurity>
  <Lines>146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Wajahath Hussain</dc:creator>
  <cp:keywords/>
  <dc:description/>
  <cp:lastModifiedBy>Mohammed Muqeet</cp:lastModifiedBy>
  <cp:revision>110</cp:revision>
  <dcterms:created xsi:type="dcterms:W3CDTF">2021-01-13T03:50:00Z</dcterms:created>
  <dcterms:modified xsi:type="dcterms:W3CDTF">2023-12-18T22:34:00Z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0bd17b44aea2af873cf0aa7943395363783318b088055fb0d3b618b1769739d2</vt:lpwstr>
  </property>
</Properties>
</file>