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1896110" cy="189166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155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892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MTHOE SAPS CONSTRUCTION TECHNOLOGIES BULAWAYO MAPPING SURVEY ENGINE 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LEGAL DOCUMENTATION</w:t>
      </w:r>
    </w:p>
    <w:p>
      <w:pPr>
        <w:spacing w:lineRule="auto" w:line="259"/>
        <w:rPr>
          <w:shd w:val="clear" w:color="000000" w:fill="auto"/>
        </w:rPr>
      </w:pPr>
      <w:r>
        <w:rPr>
          <w:b w:val="1"/>
          <w:shd w:val="clear" w:color="000000" w:fill="auto"/>
        </w:rPr>
        <w:t xml:space="preserve">1. 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Project name</w:t>
      </w:r>
      <w:r>
        <w:rPr>
          <w:b w:val="1"/>
          <w:shd w:val="clear" w:color="000000" w:fill="auto"/>
        </w:rPr>
        <w:t>: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Mthoe Saps Construction Technologies is a Technology based research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platform that is running a beta project under Northveil Incorporated Private Limited. </w:t>
      </w:r>
    </w:p>
    <w:p>
      <w:pPr>
        <w:spacing w:lineRule="auto" w:line="259"/>
        <w:rPr>
          <w:shd w:val="clear" w:color="000000" w:fill="auto"/>
        </w:rPr>
      </w:pPr>
      <w:r>
        <w:rPr>
          <w:b w:val="1"/>
          <w:shd w:val="clear" w:color="000000" w:fill="auto"/>
        </w:rPr>
        <w:t xml:space="preserve">2. 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Company </w:t>
      </w:r>
      <w:r>
        <w:rPr>
          <w:b w:val="1"/>
          <w:shd w:val="clear" w:color="000000" w:fill="auto"/>
        </w:rPr>
        <w:t xml:space="preserve">Registration Details: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Northveil Incorpotated Company is legally registered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under the Companies and Other Business Entities Act [Chapter 24:31] Company Limited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by Shares Memorandum and Article of Association of Northveil Incorporated (Private)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Limited under the laws of Zimbabwe.</w:t>
      </w:r>
      <w:r>
        <w:rPr>
          <w:shd w:val="clear" w:color="000000" w:fill="auto"/>
        </w:rPr>
        <w:t xml:space="preserve">   </w:t>
      </w:r>
    </w:p>
    <w:p>
      <w:pPr>
        <w:spacing w:lineRule="auto" w:line="259"/>
        <w:rPr>
          <w:shd w:val="clear" w:color="000000" w:fill="auto"/>
        </w:rPr>
      </w:pPr>
      <w:r>
        <w:rPr>
          <w:b w:val="1"/>
          <w:shd w:val="clear" w:color="000000" w:fill="auto"/>
        </w:rPr>
        <w:t xml:space="preserve">3. Project Description: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The project Mthoe Saps Construction Technologies Bulawayo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Mapping Survey Engine is a beta project that seeks to educate companies and develop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GIS and Remote Sensing softwares as well other other management softwares for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affiliated companies of Bulawayo, Zimbabwe.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1"/>
          <w:shd w:val="clear" w:color="000000" w:fill="auto"/>
        </w:rPr>
        <w:t xml:space="preserve">4. Legal Status:</w:t>
      </w:r>
      <w:r>
        <w:rPr>
          <w:shd w:val="clear" w:color="000000" w:fill="auto"/>
        </w:rPr>
        <w:t xml:space="preserve">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Th</w:t>
      </w:r>
      <w:r>
        <w:rPr>
          <w:shd w:val="clear" w:color="000000" w:fill="auto"/>
        </w:rPr>
        <w:t xml:space="preserve">e project is legally authorized and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operating under Northveil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Incoporated</w:t>
      </w:r>
      <w:r>
        <w:rPr>
          <w:shd w:val="clear" w:color="000000" w:fill="auto"/>
        </w:rPr>
        <w:t xml:space="preserve">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(Private) L</w:t>
      </w:r>
      <w:r>
        <w:rPr>
          <w:shd w:val="clear" w:color="000000" w:fill="auto"/>
        </w:rPr>
        <w:t xml:space="preserve">imited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Co</w:t>
      </w:r>
      <w:r>
        <w:rPr>
          <w:shd w:val="clear" w:color="000000" w:fill="auto"/>
        </w:rPr>
        <w:t>mpany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which holds the legal rights and responsibilities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for its documentation and operational management.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The beta project is operating under 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one of the five company objectives of the Northveil Incorporated (Pvt) Limited that states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that the company can carry out trade or business of selling of construction, Investment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with any or all businesses usually carried in connection therewith.</w:t>
      </w:r>
    </w:p>
    <w:p>
      <w:pPr>
        <w:spacing w:lineRule="auto" w:line="259"/>
        <w:rPr>
          <w:shd w:val="clear" w:color="000000" w:fill="auto"/>
        </w:rPr>
      </w:pPr>
      <w:r>
        <w:rPr>
          <w:b w:val="1"/>
          <w:shd w:val="clear" w:color="000000" w:fill="auto"/>
        </w:rPr>
        <w:t xml:space="preserve">5. Compliance: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The Mthoe Saps Construction Technologies Bulawayo Mapping Survey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Engine beta </w:t>
      </w:r>
      <w:r>
        <w:rPr>
          <w:shd w:val="clear" w:color="000000" w:fill="auto"/>
        </w:rPr>
        <w:t xml:space="preserve">project adheres to all applicable laws, regulations, and obligations </w:t>
      </w:r>
      <w:r>
        <w:rPr>
          <w:shd w:val="clear" w:color="000000" w:fill="auto"/>
        </w:rPr>
        <w:t xml:space="preserve">associated with the private limited company. </w:t>
      </w:r>
    </w:p>
    <w:p>
      <w:pPr>
        <w:spacing w:lineRule="auto" w:line="259"/>
        <w:rPr>
          <w:shd w:val="clear" w:color="000000" w:fill="auto"/>
        </w:rPr>
      </w:pPr>
      <w:r>
        <w:rPr>
          <w:b w:val="1"/>
          <w:shd w:val="clear" w:color="000000" w:fill="auto"/>
        </w:rPr>
        <w:t xml:space="preserve">6. Authorized Representative:</w:t>
      </w:r>
      <w:r>
        <w:rPr>
          <w:shd w:val="clear" w:color="000000" w:fill="auto"/>
        </w:rPr>
        <w:t xml:space="preserve">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F</w:t>
      </w:r>
      <w:r>
        <w:rPr>
          <w:shd w:val="clear" w:color="000000" w:fill="auto"/>
        </w:rPr>
        <w:t xml:space="preserve">or further information or verification, please contact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Mthokozisi Thabiso Sapuwa</w:t>
      </w:r>
      <w:r>
        <w:rPr>
          <w:shd w:val="clear" w:color="000000" w:fill="auto"/>
        </w:rPr>
        <w:t>,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Softwate Engineer,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rPr>
          <w:shd w:val="clear" w:color="000000" w:fill="auto"/>
        </w:rPr>
        <w:t>at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  <w:r>
        <w:fldChar w:fldCharType="begin"/>
      </w:r>
      <w:r>
        <w:instrText xml:space="preserve">HYPERLINK "mailto:mthoesaps06@gmail.com"</w:instrText>
      </w:r>
      <w:r>
        <w:fldChar w:fldCharType="separate"/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m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t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h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o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e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s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a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p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s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0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6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@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g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m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a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i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l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.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c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o</w:t>
      </w:r>
      <w:r>
        <w:rPr>
          <w:color w:val="0563C1" w:themeColor="hyperlink"/>
          <w:sz w:val="22"/>
          <w:szCs w:val="22"/>
          <w:u w:val="single"/>
          <w:shd w:val="clear" w:color="000000" w:fill="auto"/>
          <w:rFonts w:ascii="NanumGothic"/>
        </w:rPr>
        <w:t>m</w:t>
      </w:r>
      <w:r>
        <w:rPr>
          <w:color w:val="auto"/>
          <w:sz w:val="22"/>
          <w:szCs w:val="22"/>
          <w:shd w:val="clear" w:color="000000" w:fill="auto"/>
          <w:rFonts w:ascii="NanumGothic"/>
        </w:rPr>
        <w:fldChar w:fldCharType="end"/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or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whatsapp, text or call me on +263 777 932 721</w:t>
      </w:r>
      <w:r>
        <w:rPr>
          <w:shd w:val="clear"/>
        </w:rPr>
        <w:t>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15503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