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I never felt like she actually wanted to be in my life. When she looked at me, I didn’t see warmth or connection; I saw the cold, flat gaze of a woman who viewed my existence as a mechanical inconvenience she hadn’t planned for.</w:t>
      </w:r>
    </w:p>
    <w:p>
      <w:pPr>
        <w:pStyle w:val="BodyText"/>
      </w:pPr>
      <w:r>
        <w:t xml:space="preserve">Years later, at my mother’s funeral,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 was intellectually disabled—he was retarded, but you never, under any circumstances, brought that up around him. In fact, Spunky possessed a strange, highly aggressive hatred for other mentally disabled people, viewing them as a personal insult. He also possessed a terrifying, freakish amount of physical strength and absolutely zero impulse control. Once, Spunky got into a petty dispute with a local family called the McFarlands. It started when the McFarland little brother, a mouthy twelve-year-old, threw a handful of wet dirt at Spunky’s back.</w:t>
      </w:r>
    </w:p>
    <w:p>
      <w:pPr>
        <w:pStyle w:val="BodyText"/>
      </w:pPr>
      <w:r>
        <w:t xml:space="preserve">It didn’t end with a shouting match. In a single afternoon, Spunky conducted a systematic campaign of domestic destruction.</w:t>
      </w:r>
    </w:p>
    <w:p>
      <w:pPr>
        <w:pStyle w:val="BodyText"/>
      </w:pPr>
      <w:r>
        <w:t xml:space="preserve">First, he walked down Williams Street, found the McFarland little brother sitting on a concrete stoop, and laid him out cold with a single, massive hammerfist to the crown of his skull. With the first node neutralized, Spunky marched three blocks down to the local corner grocery where the older McFarland brother, an eighteen-year-old high school drop-out, was working the register. Spunky burst through the screen door, grabbed the older brother by the throat, dragged him bodily over the counter and out onto the pavement, and beat him until his face was unrecognizable.</w:t>
      </w:r>
    </w:p>
    <w:p>
      <w:pPr>
        <w:pStyle w:val="BodyText"/>
      </w:pPr>
      <w:r>
        <w:t xml:space="preserve">Finally, Spunky sat on the hood of a parked car outside the McFarland rowhouse, calmly waiting for the father to return from his shift at the shipyards. The moment the father stepped out of his Ford F-150, lunchbox in hand, Spunky sprinted across the asphalt and leveled him with a flying tackle, systematically breaking the man’s collarbone on the curb. Spunky dismantled an entire family tree before the sun went down, entirely because his brain lacked the standard regulatory block that translates</w:t>
      </w:r>
      <w:r>
        <w:t xml:space="preserve"> </w:t>
      </w:r>
      <w:r>
        <w:t xml:space="preserve">“consequence”</w:t>
      </w:r>
      <w:r>
        <w:t xml:space="preserve"> </w:t>
      </w:r>
      <w:r>
        <w:t xml:space="preserve">into</w:t>
      </w:r>
      <w:r>
        <w:t xml:space="preserve"> </w:t>
      </w:r>
      <w:r>
        <w:t xml:space="preserve">“hesitation.”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2026-06-05T20:30:32Z</dcterms:created>
  <dcterms:modified xsi:type="dcterms:W3CDTF">2026-06-05T20:30:32Z</dcterms:modified>
</cp:coreProperties>
</file>

<file path=docProps/custom.xml><?xml version="1.0" encoding="utf-8"?>
<Properties xmlns="http://schemas.openxmlformats.org/officeDocument/2006/custom-properties" xmlns:vt="http://schemas.openxmlformats.org/officeDocument/2006/docPropsVTypes"/>
</file>