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Am I the Bad Guy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Am I the Bad Guy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who served in the Army Air Forces in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Wu’s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Wu’s.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Eddie’s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Wright.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Ed, aka 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Davis needed (a different Jesse, not my friend Jesse Wright).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 Big Ed —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I signed up before my birthday. Ship date: January 3, 1995. I had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r>
        <w:pict>
          <v:rect style="width:0;height:1.5pt" o:hralign="center" o:hrstd="t" o:hr="t"/>
        </w:pic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mob waiting for me outside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Khao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my mother and father were always on again, off again, and they both wound up submitting the paperwork; since computers were still a new thing in ’76, I wound up with two Social Security numbers).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w:t>
      </w:r>
      <w:r>
        <w:t xml:space="preserve"> </w:t>
      </w:r>
      <w:r>
        <w:t xml:space="preserve">‘Manufacturing’</w:t>
      </w:r>
      <w:r>
        <w:t xml:space="preserve"> </w:t>
      </w:r>
      <w:r>
        <w:t xml:space="preserve">charge.</w:t>
      </w:r>
    </w:p>
    <w:p>
      <w:pPr>
        <w:pStyle w:val="BodyText"/>
      </w:pPr>
      <w:r>
        <w:t xml:space="preserve">The results were undeniable. I grew into a monster.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driver’s license. She misread it and wrote my name down as Mitchell.</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they tried to give me another charge for that as well:</w:t>
      </w:r>
      <w:r>
        <w:t xml:space="preserve"> </w:t>
      </w:r>
      <w:r>
        <w:rPr>
          <w:i/>
          <w:iCs/>
        </w:rPr>
        <w:t xml:space="preserve">Using an Alias.</w:t>
      </w:r>
      <w:r>
        <w:t xml:space="preserve"> </w:t>
      </w:r>
      <w:r>
        <w:t xml:space="preserve">I didn’t use an alias. The intake officer just misread my license.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my size, all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p>
      <w:r>
        <w:pict>
          <v:rect style="width:0;height:1.5pt" o:hralign="center" o:hrstd="t" o:hr="t"/>
        </w:pic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Yes, it says Mitchell. That’s the name the intake officer got from misreading my driver’s license at Central Booking, and it stuck to the paperwork.</w:t>
      </w:r>
    </w:p>
    <w:p>
      <w:pPr>
        <w:pStyle w:val="BodyText"/>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and a city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So about Rick. Rick was like 5’7” and maybe 150 pounds.</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2007, a couple of years after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r>
        <w:t xml:space="preserve"> </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front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But Spartan didn’t last. I wound up dissolving Spartan Technology. Johnny, my crazy ass partner, got too fucking crazy, and we had to part ways.</w:t>
      </w:r>
    </w:p>
    <w:p>
      <w:pPr>
        <w:pStyle w:val="BodyText"/>
      </w:pPr>
      <w:r>
        <w:t xml:space="preserve">Then I got the chance to work for Dr. Angela Summers, and it was time to make an even bigger jump.</w:t>
      </w:r>
      <w:r>
        <w:t xml:space="preserve"> </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 She is the mother of functional safety engineering.</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She trained me personally. 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pPr>
        <w:pStyle w:val="BodyText"/>
      </w:pPr>
      <w:r>
        <w:t xml:space="preserve">Then Koch Industries called with a $1.7 billion project.</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Extremely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 and sent me to the</w:t>
      </w:r>
      <w:r>
        <w:t xml:space="preserve"> </w:t>
      </w:r>
      <w:r>
        <w:rPr>
          <w:b/>
          <w:bCs/>
        </w:rPr>
        <w:t xml:space="preserve">MIT Sloan School of Management</w:t>
      </w:r>
      <w:r>
        <w:t xml:space="preserve"> </w:t>
      </w:r>
      <w:r>
        <w:t xml:space="preserve">to sharpen the frameworks.</w:t>
      </w:r>
    </w:p>
    <w:p>
      <w:pPr>
        <w:pStyle w:val="BodyText"/>
      </w:pPr>
      <w:r>
        <w:t xml:space="preserve">A guy who had once sat in a Baltimore holding cell staring at fourteen felony counts was now sitting at MIT Sloan and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the MIT Sloan coursework, going to The Johns Hopkins University Whiting School of Engineering (and yes, we pronounce the</w:t>
      </w:r>
      <w:r>
        <w:t xml:space="preserve"> </w:t>
      </w:r>
      <w:r>
        <w:t xml:space="preserve">“The”</w:t>
      </w:r>
      <w:r>
        <w:t xml:space="preserve">),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The first doctor couldn’t even feel it. She was unfamiliar with the equipment. She examined me for thirty seconds and waved it off.</w:t>
      </w:r>
      <w:r>
        <w:t xml:space="preserve"> </w:t>
      </w:r>
      <w:r>
        <w:t xml:space="preserve">“I can’t feel anything,”</w:t>
      </w:r>
      <w:r>
        <w:t xml:space="preserve"> </w:t>
      </w:r>
      <w:r>
        <w:t xml:space="preserve">she said.</w:t>
      </w:r>
      <w:r>
        <w:t xml:space="preserve"> </w:t>
      </w:r>
      <w:r>
        <w:t xml:space="preserve">“It’s normal. You’re fine.”</w:t>
      </w:r>
    </w:p>
    <w:p>
      <w:pPr>
        <w:pStyle w:val="BodyText"/>
      </w:pPr>
      <w:r>
        <w:t xml:space="preserve">She sent me home without an ultrasound.</w:t>
      </w:r>
      <w:r>
        <w:t xml:space="preserve"> </w:t>
      </w:r>
      <w:r>
        <w:t xml:space="preserve"> </w:t>
      </w:r>
      <w:r>
        <w:t xml:space="preserve">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lump from Wichita was still there. It was still tiny, about the size of a pencil tip, but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once labeled a</w:t>
      </w:r>
      <w:r>
        <w:t xml:space="preserve"> </w:t>
      </w:r>
      <w:r>
        <w:t xml:space="preserve">“Kingpin,”</w:t>
      </w:r>
      <w:r>
        <w:t xml:space="preserve"> </w:t>
      </w:r>
      <w:r>
        <w:t xml:space="preserve">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2026-10-26T01:26:01Z</dcterms:created>
  <dcterms:modified xsi:type="dcterms:W3CDTF">2026-10-26T01:26:01Z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