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Triggers and Scheduling</w:t>
      </w:r>
    </w:p>
    <w:p>
      <w:r>
        <w:t>NOVYRA OS — Stage 10: Automation</w:t>
      </w:r>
    </w:p>
    <w:p>
      <w:pPr>
        <w:pStyle w:val="Heading1"/>
      </w:pPr>
      <w:r>
        <w:t>1. Trigger</w:t>
      </w:r>
    </w:p>
    <w:p>
      <w:r>
        <w:t>A trigger is an event or condition that starts an automated workflow.</w:t>
      </w:r>
    </w:p>
    <w:p>
      <w:pPr>
        <w:pStyle w:val="Heading1"/>
      </w:pPr>
      <w:r>
        <w:t>2. Common Trigger Types</w:t>
      </w:r>
    </w:p>
    <w:p>
      <w:pPr>
        <w:pStyle w:val="ListBullet"/>
      </w:pPr>
      <w:r>
        <w:t>Time-based schedule.</w:t>
      </w:r>
    </w:p>
    <w:p>
      <w:pPr>
        <w:pStyle w:val="ListBullet"/>
      </w:pPr>
      <w:r>
        <w:t>New database record.</w:t>
      </w:r>
    </w:p>
    <w:p>
      <w:pPr>
        <w:pStyle w:val="ListBullet"/>
      </w:pPr>
      <w:r>
        <w:t>API event.</w:t>
      </w:r>
    </w:p>
    <w:p>
      <w:pPr>
        <w:pStyle w:val="ListBullet"/>
      </w:pPr>
      <w:r>
        <w:t>Manual user request.</w:t>
      </w:r>
    </w:p>
    <w:p>
      <w:pPr>
        <w:pStyle w:val="ListBullet"/>
      </w:pPr>
      <w:r>
        <w:t>Threshold crossed.</w:t>
      </w:r>
    </w:p>
    <w:p>
      <w:pPr>
        <w:pStyle w:val="ListBullet"/>
      </w:pPr>
      <w:r>
        <w:t>File upload.</w:t>
      </w:r>
    </w:p>
    <w:p>
      <w:pPr>
        <w:pStyle w:val="ListBullet"/>
      </w:pPr>
      <w:r>
        <w:t>Message received.</w:t>
      </w:r>
    </w:p>
    <w:p>
      <w:pPr>
        <w:pStyle w:val="Heading1"/>
      </w:pPr>
      <w:r>
        <w:t>3. Scheduling</w:t>
      </w:r>
    </w:p>
    <w:p>
      <w:r>
        <w:t>Scheduling runs workflows at specific times or intervals. This is useful for recurring checks, refreshes, reports, or maintenance tasks.</w:t>
      </w:r>
    </w:p>
    <w:p>
      <w:pPr>
        <w:pStyle w:val="Heading1"/>
      </w:pPr>
      <w:r>
        <w:t>4. Practical Exercise</w:t>
      </w:r>
    </w:p>
    <w:p>
      <w:r>
        <w:t>Define three automation triggers for NOVYRA OS and explain why each one is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