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Authentication</w:t>
      </w:r>
    </w:p>
    <w:p>
      <w:r>
        <w:t>NOVYRA OS — Stage 11: Security</w:t>
      </w:r>
    </w:p>
    <w:p>
      <w:pPr>
        <w:pStyle w:val="Heading1"/>
      </w:pPr>
      <w:r>
        <w:t>1. Authentication</w:t>
      </w:r>
    </w:p>
    <w:p>
      <w:r>
        <w:t>Authentication answers the question: who are you?</w:t>
      </w:r>
    </w:p>
    <w:p>
      <w:pPr>
        <w:pStyle w:val="Heading1"/>
      </w:pPr>
      <w:r>
        <w:t>2. Why It Matters</w:t>
      </w:r>
    </w:p>
    <w:p>
      <w:r>
        <w:t>NOVYRA OS may eventually include private user data, internal decision history, and sensitive integrations. The system must therefore know which identity is making a request.</w:t>
      </w:r>
    </w:p>
    <w:p>
      <w:pPr>
        <w:pStyle w:val="Heading1"/>
      </w:pPr>
      <w:r>
        <w:t>3. Common Authentication Factors</w:t>
      </w:r>
    </w:p>
    <w:p>
      <w:pPr>
        <w:pStyle w:val="ListBullet"/>
      </w:pPr>
      <w:r>
        <w:t>Something you know, such as a password.</w:t>
      </w:r>
    </w:p>
    <w:p>
      <w:pPr>
        <w:pStyle w:val="ListBullet"/>
      </w:pPr>
      <w:r>
        <w:t>Something you have, such as a token or device.</w:t>
      </w:r>
    </w:p>
    <w:p>
      <w:pPr>
        <w:pStyle w:val="ListBullet"/>
      </w:pPr>
      <w:r>
        <w:t>Something you are, such as biometrics in some systems.</w:t>
      </w:r>
    </w:p>
    <w:p>
      <w:pPr>
        <w:pStyle w:val="Heading1"/>
      </w:pPr>
      <w:r>
        <w:t>4. Good Practice</w:t>
      </w:r>
    </w:p>
    <w:p>
      <w:r>
        <w:t>Authentication should be strong, practical, and paired with sensible session or token management. Weak authentication undermines every downstream control.</w:t>
      </w:r>
    </w:p>
    <w:p>
      <w:pPr>
        <w:pStyle w:val="Heading1"/>
      </w:pPr>
      <w:r>
        <w:t>5. Practical Exercise</w:t>
      </w:r>
    </w:p>
    <w:p>
      <w:r>
        <w:t>Design a simple identity model for NOVYRA OS and list what information the system should know about each user.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