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Object-Oriented Programming for NOVYRA OS</w:t>
      </w:r>
    </w:p>
    <w:p>
      <w:r>
        <w:t>NOVYRA OS — Stage 2: Python Fundamentals for the System We Are Building</w:t>
      </w:r>
    </w:p>
    <w:p>
      <w:pPr>
        <w:pStyle w:val="Heading1"/>
      </w:pPr>
      <w:r>
        <w:t>1. Why OOP Matters</w:t>
      </w:r>
    </w:p>
    <w:p>
      <w:r>
        <w:t>Object-oriented programming, or OOP, is a way of organizing software around objects that combine data and behaviour.</w:t>
      </w:r>
    </w:p>
    <w:p>
      <w:r>
        <w:t>NOVYRA OS may use classes when an entity has meaningful state and operations.</w:t>
      </w:r>
    </w:p>
    <w:p>
      <w:pPr>
        <w:pStyle w:val="Heading1"/>
      </w:pPr>
      <w:r>
        <w:t>2. Class vs Object</w:t>
      </w:r>
    </w:p>
    <w:p>
      <w:r>
        <w:t>A class defines a structure and behaviour.</w:t>
      </w:r>
    </w:p>
    <w:p>
      <w:r>
        <w:t>An object is an instance created from that class.</w:t>
      </w:r>
    </w:p>
    <w:p>
      <w:r>
        <w:t>For example, a future `DataSource` class could represent a source of external information.</w:t>
      </w:r>
    </w:p>
    <w:p>
      <w:r>
        <w:t>Each object could hold configuration and methods for interacting with that source.</w:t>
      </w:r>
    </w:p>
    <w:p>
      <w:pPr>
        <w:pStyle w:val="Heading1"/>
      </w:pPr>
      <w:r>
        <w:t>3. Attributes and Methods</w:t>
      </w:r>
    </w:p>
    <w:p>
      <w:r>
        <w:t>Attributes represent state.</w:t>
      </w:r>
    </w:p>
    <w:p>
      <w:r>
        <w:t>Methods represent behaviour.</w:t>
      </w:r>
    </w:p>
    <w:p>
      <w:r>
        <w:t>A class should not exist simply because OOP is available.</w:t>
      </w:r>
    </w:p>
    <w:p>
      <w:r>
        <w:t>Use a class when the object abstraction makes the code clearer.</w:t>
      </w:r>
    </w:p>
    <w:p>
      <w:pPr>
        <w:pStyle w:val="Heading1"/>
      </w:pPr>
      <w:r>
        <w:t>4. Encapsulation</w:t>
      </w:r>
    </w:p>
    <w:p>
      <w:r>
        <w:t>Encapsulation means controlling how internal state is accessed or changed.</w:t>
      </w:r>
    </w:p>
    <w:p>
      <w:r>
        <w:t>This helps protect invariants.</w:t>
      </w:r>
    </w:p>
    <w:p>
      <w:r>
        <w:t>For example, a scoring object might ensure that a score always remains within a valid range.</w:t>
      </w:r>
    </w:p>
    <w:p>
      <w:pPr>
        <w:pStyle w:val="Heading1"/>
      </w:pPr>
      <w:r>
        <w:t>5. Inheritance</w:t>
      </w:r>
    </w:p>
    <w:p>
      <w:r>
        <w:t>Inheritance allows one class to derive from another.</w:t>
      </w:r>
    </w:p>
    <w:p>
      <w:r>
        <w:t>It can be useful, but it is often overused.</w:t>
      </w:r>
    </w:p>
    <w:p>
      <w:r>
        <w:t>NOVYRA OS should prefer composition when it produces simpler and more maintainable designs.</w:t>
      </w:r>
    </w:p>
    <w:p>
      <w:pPr>
        <w:pStyle w:val="Heading1"/>
      </w:pPr>
      <w:r>
        <w:t>6. Composition</w:t>
      </w:r>
    </w:p>
    <w:p>
      <w:r>
        <w:t>Composition means building an object using other objects.</w:t>
      </w:r>
    </w:p>
    <w:p>
      <w:r>
        <w:t>For example, a scoring service might receive:</w:t>
      </w:r>
    </w:p>
    <w:p>
      <w:r>
        <w:t>A validator.</w:t>
        <w:br/>
        <w:t>A data repository.</w:t>
        <w:br/>
        <w:t>A scoring strategy.</w:t>
      </w:r>
    </w:p>
    <w:p>
      <w:r>
        <w:t>This is flexible and testable because each dependency can be replaced independently.</w:t>
      </w:r>
    </w:p>
    <w:p>
      <w:pPr>
        <w:pStyle w:val="Heading1"/>
      </w:pPr>
      <w:r>
        <w:t>7. Dataclasses</w:t>
      </w:r>
    </w:p>
    <w:p>
      <w:r>
        <w:t>Python dataclasses provide a concise way to represent structured data.</w:t>
      </w:r>
    </w:p>
    <w:p>
      <w:r>
        <w:t>They may be useful for NOVYRA OS objects such as:</w:t>
      </w:r>
    </w:p>
    <w:p>
      <w:r>
        <w:t>ScoreResult.</w:t>
        <w:br/>
        <w:t>DataRecord.</w:t>
        <w:br/>
        <w:t>Configuration.</w:t>
        <w:br/>
        <w:t>RiskAssessment.</w:t>
      </w:r>
    </w:p>
    <w:p>
      <w:r>
        <w:t>Dataclasses can improve readability when an object primarily represents data.</w:t>
      </w:r>
    </w:p>
    <w:p>
      <w:pPr>
        <w:pStyle w:val="Heading1"/>
      </w:pPr>
      <w:r>
        <w:t>8. OOP and Testing</w:t>
      </w:r>
    </w:p>
    <w:p>
      <w:r>
        <w:t>Classes should be designed so important behaviour can be tested independently.</w:t>
      </w:r>
    </w:p>
    <w:p>
      <w:r>
        <w:t>Avoid classes that require a real database, network connection, and external AI service just to construct them.</w:t>
      </w:r>
    </w:p>
    <w:p>
      <w:r>
        <w:t>Dependencies should be injectable or replaceable where practical.</w:t>
      </w:r>
    </w:p>
    <w:p>
      <w:pPr>
        <w:pStyle w:val="Heading1"/>
      </w:pPr>
      <w:r>
        <w:t>9. Practical Exercise</w:t>
      </w:r>
    </w:p>
    <w:p>
      <w:r>
        <w:t>Create a simple `ScoreResult` class or dataclass containing:</w:t>
      </w:r>
    </w:p>
    <w:p>
      <w:r>
        <w:t>score</w:t>
        <w:br/>
        <w:t>confidence</w:t>
        <w:br/>
        <w:t>explanation</w:t>
      </w:r>
    </w:p>
    <w:p>
      <w:r>
        <w:t>Then create a function or service that produces a `ScoreResult`.</w:t>
      </w:r>
    </w:p>
    <w:p>
      <w:r>
        <w:t>This demonstrates the difference between calculating a value and representing a structured result.</w:t>
      </w:r>
    </w:p>
    <w:p>
      <w:pPr>
        <w:pStyle w:val="Heading1"/>
      </w:pPr>
      <w:r>
        <w:t>10. Exit Understanding</w:t>
      </w:r>
    </w:p>
    <w:p>
      <w:pPr>
        <w:pStyle w:val="ListBullet"/>
      </w:pPr>
      <w:r>
        <w:t>Can identify a class, object, attribute, and method.</w:t>
      </w:r>
    </w:p>
    <w:p>
      <w:pPr>
        <w:pStyle w:val="ListBullet"/>
      </w:pPr>
      <w:r>
        <w:t>Can explain composition.</w:t>
      </w:r>
    </w:p>
    <w:p>
      <w:pPr>
        <w:pStyle w:val="ListBullet"/>
      </w:pPr>
      <w:r>
        <w:t>Can explain why inheritance should not be used automatically.</w:t>
      </w:r>
    </w:p>
    <w:p>
      <w:pPr>
        <w:pStyle w:val="ListBullet"/>
      </w:pPr>
      <w:r>
        <w:t>Can understand a basic dataclass.</w:t>
      </w:r>
    </w:p>
    <w:p>
      <w:pPr>
        <w:pStyle w:val="ListBullet"/>
      </w:pPr>
      <w:r>
        <w:t>Can explain why testable classes should avoid unnecessary external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