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Testing Structure</w:t>
      </w:r>
    </w:p>
    <w:p>
      <w:r>
        <w:t>NOVYRA OS — Stage 3: Project Structure and Software Architecture</w:t>
      </w:r>
    </w:p>
    <w:p>
      <w:pPr>
        <w:pStyle w:val="Heading1"/>
      </w:pPr>
      <w:r>
        <w:t>1. Why Testing Has Its Own Structure</w:t>
      </w:r>
    </w:p>
    <w:p>
      <w:r>
        <w:t>Testing is part of development, but test code should remain clearly identifiable.</w:t>
      </w:r>
    </w:p>
    <w:p>
      <w:r>
        <w:t>This allows developers to find and run tests easily.</w:t>
      </w:r>
    </w:p>
    <w:p>
      <w:pPr>
        <w:pStyle w:val="Heading1"/>
      </w:pPr>
      <w:r>
        <w:t>2. Current Test Location</w:t>
      </w:r>
    </w:p>
    <w:p>
      <w:r>
        <w:t>The current executable Python tests are located at:</w:t>
      </w:r>
    </w:p>
    <w:p>
      <w:r>
        <w:t>02_SOURCE_CODE\tests</w:t>
      </w:r>
    </w:p>
    <w:p>
      <w:pPr>
        <w:pStyle w:val="Heading1"/>
      </w:pPr>
      <w:r>
        <w:t>3. Broader Testing Area</w:t>
      </w:r>
    </w:p>
    <w:p>
      <w:r>
        <w:t>The `05_TESTING` folder can contain:</w:t>
      </w:r>
    </w:p>
    <w:p>
      <w:r>
        <w:t>Test strategy.</w:t>
        <w:br/>
        <w:t>Test plans.</w:t>
        <w:br/>
        <w:t>Test reports.</w:t>
        <w:br/>
        <w:t>Manual test cases.</w:t>
        <w:br/>
        <w:t>Security testing documentation.</w:t>
        <w:br/>
        <w:t>Performance testing documentation.</w:t>
        <w:br/>
        <w:t>Test evidence.</w:t>
      </w:r>
    </w:p>
    <w:p>
      <w:pPr>
        <w:pStyle w:val="Heading1"/>
      </w:pPr>
      <w:r>
        <w:t>4. Unit Tests</w:t>
      </w:r>
    </w:p>
    <w:p>
      <w:r>
        <w:t>Unit tests should focus on isolated behaviour.</w:t>
      </w:r>
    </w:p>
    <w:p>
      <w:r>
        <w:t>Scoring rules and validation functions are good candidates.</w:t>
      </w:r>
    </w:p>
    <w:p>
      <w:pPr>
        <w:pStyle w:val="Heading1"/>
      </w:pPr>
      <w:r>
        <w:t>5. Integration Tests</w:t>
      </w:r>
    </w:p>
    <w:p>
      <w:r>
        <w:t>Integration tests verify interactions between components.</w:t>
      </w:r>
    </w:p>
    <w:p>
      <w:r>
        <w:t>Examples:</w:t>
      </w:r>
    </w:p>
    <w:p>
      <w:r>
        <w:t>Application and database.</w:t>
        <w:br/>
        <w:t>Application and external API.</w:t>
        <w:br/>
        <w:t>Application and message queue.</w:t>
      </w:r>
    </w:p>
    <w:p>
      <w:pPr>
        <w:pStyle w:val="Heading1"/>
      </w:pPr>
      <w:r>
        <w:t>6. End-to-End Tests</w:t>
      </w:r>
    </w:p>
    <w:p>
      <w:r>
        <w:t>End-to-end tests verify complete workflows.</w:t>
      </w:r>
    </w:p>
    <w:p>
      <w:r>
        <w:t>They should be used selectively because they are generally more expensive to maintain.</w:t>
      </w:r>
    </w:p>
    <w:p>
      <w:pPr>
        <w:pStyle w:val="Heading1"/>
      </w:pPr>
      <w:r>
        <w:t>7. Test Data</w:t>
      </w:r>
    </w:p>
    <w:p>
      <w:r>
        <w:t>Test data should be controlled and clearly separated from production data.</w:t>
      </w:r>
    </w:p>
    <w:p>
      <w:r>
        <w:t>Never use real sensitive production data in tests unless it has been properly anonymised and authorised.</w:t>
      </w:r>
    </w:p>
    <w:p>
      <w:pPr>
        <w:pStyle w:val="Heading1"/>
      </w:pPr>
      <w:r>
        <w:t>8. Test Naming</w:t>
      </w:r>
    </w:p>
    <w:p>
      <w:r>
        <w:t>Test names should describe expected behaviour.</w:t>
      </w:r>
    </w:p>
    <w:p>
      <w:r>
        <w:t>Readable tests act as executable documentation.</w:t>
      </w:r>
    </w:p>
    <w:p>
      <w:pPr>
        <w:pStyle w:val="Heading1"/>
      </w:pPr>
      <w:r>
        <w:t>9. Continuous Testing</w:t>
      </w:r>
    </w:p>
    <w:p>
      <w:r>
        <w:t>As Git and automation are introduced, tests should eventually run automatically when code changes.</w:t>
      </w:r>
    </w:p>
    <w:p>
      <w:r>
        <w:t>This creates a safety net against regressions.</w:t>
      </w:r>
    </w:p>
    <w:p>
      <w:pPr>
        <w:pStyle w:val="Heading1"/>
      </w:pPr>
      <w:r>
        <w:t>10. Practical Exercise</w:t>
      </w:r>
    </w:p>
    <w:p>
      <w:r>
        <w:t>Create a test for a simple scoring function.</w:t>
      </w:r>
    </w:p>
    <w:p>
      <w:r>
        <w:t>Place the test in the correct location.</w:t>
      </w:r>
    </w:p>
    <w:p>
      <w:r>
        <w:t>Run it through VS Code and the terminal.</w:t>
      </w:r>
    </w:p>
    <w:p>
      <w:r>
        <w:t>Confirm that the project structure allows the test runner to discover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