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and the Remote Repository</w:t>
      </w:r>
    </w:p>
    <w:p>
      <w:r>
        <w:t>NOVYRA OS — Stage 4: Git and GitHub</w:t>
      </w:r>
    </w:p>
    <w:p>
      <w:pPr>
        <w:pStyle w:val="Heading1"/>
      </w:pPr>
      <w:r>
        <w:t>1. Local vs Remote</w:t>
      </w:r>
    </w:p>
    <w:p>
      <w:r>
        <w:t>The local repository exists on the development computer.</w:t>
      </w:r>
    </w:p>
    <w:p>
      <w:r>
        <w:t>The remote repository exists on a remote platform such as GitHub.</w:t>
      </w:r>
    </w:p>
    <w:p>
      <w:r>
        <w:t>They can exchange Git history.</w:t>
      </w:r>
    </w:p>
    <w:p>
      <w:pPr>
        <w:pStyle w:val="Heading1"/>
      </w:pPr>
      <w:r>
        <w:t>2. Why GitHub</w:t>
      </w:r>
    </w:p>
    <w:p>
      <w:r>
        <w:t>GitHub provides:</w:t>
      </w:r>
    </w:p>
    <w:p>
      <w:r>
        <w:t>Remote repository hosting.</w:t>
        <w:br/>
        <w:t>Collaboration.</w:t>
        <w:br/>
        <w:t>Pull requests.</w:t>
        <w:br/>
        <w:t>Issue tracking.</w:t>
        <w:br/>
        <w:t>Code review.</w:t>
        <w:br/>
        <w:t>Project visibility.</w:t>
        <w:br/>
        <w:t>Automation integrations.</w:t>
      </w:r>
    </w:p>
    <w:p>
      <w:pPr>
        <w:pStyle w:val="Heading1"/>
      </w:pPr>
      <w:r>
        <w:t>3. Repository Naming</w:t>
      </w:r>
    </w:p>
    <w:p>
      <w:r>
        <w:t>The GitHub repository should use a clear project name.</w:t>
      </w:r>
    </w:p>
    <w:p>
      <w:r>
        <w:t>For consistency, the repository should be named:</w:t>
      </w:r>
    </w:p>
    <w:p>
      <w:r>
        <w:t>NOVYRA_OS</w:t>
      </w:r>
    </w:p>
    <w:p>
      <w:pPr>
        <w:pStyle w:val="Heading1"/>
      </w:pPr>
      <w:r>
        <w:t>4. Public vs Private</w:t>
      </w:r>
    </w:p>
    <w:p>
      <w:r>
        <w:t>The repository should initially be private unless there is a deliberate reason to make it public.</w:t>
      </w:r>
    </w:p>
    <w:p>
      <w:r>
        <w:t>This reduces accidental exposure while the project is still under development.</w:t>
      </w:r>
    </w:p>
    <w:p>
      <w:pPr>
        <w:pStyle w:val="Heading1"/>
      </w:pPr>
      <w:r>
        <w:t>5. README</w:t>
      </w:r>
    </w:p>
    <w:p>
      <w:r>
        <w:t>A repository README should explain:</w:t>
      </w:r>
    </w:p>
    <w:p>
      <w:r>
        <w:t>What NOVYRA OS is.</w:t>
        <w:br/>
        <w:t>Current project status.</w:t>
        <w:br/>
        <w:t>How to set up development.</w:t>
        <w:br/>
        <w:t>How to run the application.</w:t>
        <w:br/>
        <w:t>Where documentation is located.</w:t>
      </w:r>
    </w:p>
    <w:p>
      <w:pPr>
        <w:pStyle w:val="Heading1"/>
      </w:pPr>
      <w:r>
        <w:t>6. Remote URL</w:t>
      </w:r>
    </w:p>
    <w:p>
      <w:r>
        <w:t>The local repository will later be connected to GitHub using a remote named `origin`.</w:t>
      </w:r>
    </w:p>
    <w:p>
      <w:r>
        <w:t>The exact URL depends on the user's GitHub account and repository.</w:t>
      </w:r>
    </w:p>
    <w:p>
      <w:pPr>
        <w:pStyle w:val="Heading1"/>
      </w:pPr>
      <w:r>
        <w:t>7. Authentication</w:t>
      </w:r>
    </w:p>
    <w:p>
      <w:r>
        <w:t>GitHub authentication may use HTTPS credentials, a personal access token, Git Credential Manager, or SSH.</w:t>
      </w:r>
    </w:p>
    <w:p>
      <w:r>
        <w:t>We should use the simplest secure method available on the user's Windows development environment.</w:t>
      </w:r>
    </w:p>
    <w:p>
      <w:pPr>
        <w:pStyle w:val="Heading1"/>
      </w:pPr>
      <w:r>
        <w:t>8. Practical Exercise</w:t>
      </w:r>
    </w:p>
    <w:p>
      <w:r>
        <w:t>Create the private NOVYRA OS GitHub repository.</w:t>
      </w:r>
    </w:p>
    <w:p>
      <w:r>
        <w:t>Do not upload secrets.</w:t>
      </w:r>
    </w:p>
    <w:p>
      <w:r>
        <w:t>Do not create conflicting files on GitHub that already exist locally unless you understand how they will be merged.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