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Common Git Mistakes and Fixes</w:t>
      </w:r>
    </w:p>
    <w:p>
      <w:r>
        <w:t>NOVYRA OS — Stage 4: Git and GitHub</w:t>
      </w:r>
    </w:p>
    <w:p>
      <w:pPr>
        <w:pStyle w:val="Heading1"/>
      </w:pPr>
      <w:r>
        <w:t>Mistake 1 — Wrong Directory</w:t>
      </w:r>
    </w:p>
    <w:p>
      <w:r>
        <w:t>Running Git commands from the wrong project can affect the wrong repository.</w:t>
      </w:r>
    </w:p>
    <w:p>
      <w:r>
        <w:t>Fix:</w:t>
      </w:r>
    </w:p>
    <w:p>
      <w:r>
        <w:t>Check the current path.</w:t>
        <w:br/>
        <w:t>Check Git status.</w:t>
        <w:br/>
        <w:t>Confirm repository root.</w:t>
      </w:r>
    </w:p>
    <w:p>
      <w:pPr>
        <w:pStyle w:val="Heading1"/>
      </w:pPr>
      <w:r>
        <w:t>Mistake 2 — Committing .venv</w:t>
      </w:r>
    </w:p>
    <w:p>
      <w:r>
        <w:t>This creates a huge and machine-specific repository.</w:t>
      </w:r>
    </w:p>
    <w:p>
      <w:r>
        <w:t>Fix:</w:t>
      </w:r>
    </w:p>
    <w:p>
      <w:r>
        <w:t>Add it to `.gitignore`.</w:t>
      </w:r>
    </w:p>
    <w:p>
      <w:r>
        <w:t>If already committed, remove it from tracking while keeping the local folder.</w:t>
      </w:r>
    </w:p>
    <w:p>
      <w:pPr>
        <w:pStyle w:val="Heading1"/>
      </w:pPr>
      <w:r>
        <w:t>Mistake 3 — Committing Secrets</w:t>
      </w:r>
    </w:p>
    <w:p>
      <w:r>
        <w:t>This is a serious security incident.</w:t>
      </w:r>
    </w:p>
    <w:p>
      <w:r>
        <w:t>Fix:</w:t>
      </w:r>
    </w:p>
    <w:p>
      <w:r>
        <w:t>Rotate the secret immediately.</w:t>
        <w:br/>
        <w:t>Remove it from history where required.</w:t>
        <w:br/>
        <w:t>Audit access.</w:t>
      </w:r>
    </w:p>
    <w:p>
      <w:pPr>
        <w:pStyle w:val="Heading1"/>
      </w:pPr>
      <w:r>
        <w:t>Mistake 4 — Giant Commits</w:t>
      </w:r>
    </w:p>
    <w:p>
      <w:r>
        <w:t>A giant commit containing unrelated changes is difficult to review.</w:t>
      </w:r>
    </w:p>
    <w:p>
      <w:r>
        <w:t>Fix:</w:t>
      </w:r>
    </w:p>
    <w:p>
      <w:r>
        <w:t>Make smaller focused commits.</w:t>
      </w:r>
    </w:p>
    <w:p>
      <w:pPr>
        <w:pStyle w:val="Heading1"/>
      </w:pPr>
      <w:r>
        <w:t>Mistake 5 — Vague Messages</w:t>
      </w:r>
    </w:p>
    <w:p>
      <w:r>
        <w:t>Messages such as `update` provide little historical value.</w:t>
      </w:r>
    </w:p>
    <w:p>
      <w:r>
        <w:t>Fix:</w:t>
      </w:r>
    </w:p>
    <w:p>
      <w:r>
        <w:t>Describe the actual change.</w:t>
      </w:r>
    </w:p>
    <w:p>
      <w:pPr>
        <w:pStyle w:val="Heading1"/>
      </w:pPr>
      <w:r>
        <w:t>Mistake 6 — Working Directly on Main</w:t>
      </w:r>
    </w:p>
    <w:p>
      <w:r>
        <w:t>This can introduce unstable code.</w:t>
      </w:r>
    </w:p>
    <w:p>
      <w:r>
        <w:t>Fix:</w:t>
      </w:r>
    </w:p>
    <w:p>
      <w:r>
        <w:t>Use feature branches for meaningful work.</w:t>
      </w:r>
    </w:p>
    <w:p>
      <w:pPr>
        <w:pStyle w:val="Heading1"/>
      </w:pPr>
      <w:r>
        <w:t>Mistake 7 — Force Push Without Understanding</w:t>
      </w:r>
    </w:p>
    <w:p>
      <w:r>
        <w:t>Force pushing can rewrite remote history and affect other developers.</w:t>
      </w:r>
    </w:p>
    <w:p>
      <w:r>
        <w:t>Fix:</w:t>
      </w:r>
    </w:p>
    <w:p>
      <w:r>
        <w:t>Avoid force push unless the consequences are fully understood and the operation is intentional.</w:t>
      </w:r>
    </w:p>
    <w:p>
      <w:pPr>
        <w:pStyle w:val="Heading1"/>
      </w:pPr>
      <w:r>
        <w:t>Mistake 8 — Pulling Without Checking State</w:t>
      </w:r>
    </w:p>
    <w:p>
      <w:r>
        <w:t>Uncommitted local changes can complicate pulls.</w:t>
      </w:r>
    </w:p>
    <w:p>
      <w:r>
        <w:t>Fix:</w:t>
      </w:r>
    </w:p>
    <w:p>
      <w:r>
        <w:t>Check status first.</w:t>
      </w:r>
    </w:p>
    <w:p>
      <w:pPr>
        <w:pStyle w:val="Heading1"/>
      </w:pPr>
      <w:r>
        <w:t>Mistake 9 — Panic During Conflict</w:t>
      </w:r>
    </w:p>
    <w:p>
      <w:r>
        <w:t>Conflicts are normal.</w:t>
      </w:r>
    </w:p>
    <w:p>
      <w:r>
        <w:t>Fix:</w:t>
      </w:r>
    </w:p>
    <w:p>
      <w:r>
        <w:t>Stop.</w:t>
        <w:br/>
        <w:t>Read status.</w:t>
        <w:br/>
        <w:t>Inspect the conflict.</w:t>
        <w:br/>
        <w:t>Resolve deliberately.</w:t>
      </w:r>
    </w:p>
    <w:p>
      <w:pPr>
        <w:pStyle w:val="Heading1"/>
      </w:pPr>
      <w:r>
        <w:t>Mistake 10 — Treating Git as Backup</w:t>
      </w:r>
    </w:p>
    <w:p>
      <w:r>
        <w:t>Git is version control, not a complete backup strategy.</w:t>
      </w:r>
    </w:p>
    <w:p>
      <w:r>
        <w:t>Fix:</w:t>
      </w:r>
    </w:p>
    <w:p>
      <w:r>
        <w:t>Maintain separate backups.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