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Pagination, Rate Limits, and API Quotas</w:t>
      </w:r>
    </w:p>
    <w:p>
      <w:r>
        <w:t>NOVYRA OS — Stage 6: APIs</w:t>
      </w:r>
    </w:p>
    <w:p>
      <w:pPr>
        <w:pStyle w:val="Heading1"/>
      </w:pPr>
      <w:r>
        <w:t>1. Pagination</w:t>
      </w:r>
    </w:p>
    <w:p>
      <w:r>
        <w:t>APIs often limit the number of records returned in one response.</w:t>
      </w:r>
    </w:p>
    <w:p>
      <w:r>
        <w:t>Pagination allows clients to retrieve additional pages.</w:t>
      </w:r>
    </w:p>
    <w:p>
      <w:pPr>
        <w:pStyle w:val="Heading1"/>
      </w:pPr>
      <w:r>
        <w:t>2. Offset Pagination</w:t>
      </w:r>
    </w:p>
    <w:p>
      <w:r>
        <w:t>A client requests a page using an offset and limit or page number.</w:t>
      </w:r>
    </w:p>
    <w:p>
      <w:pPr>
        <w:pStyle w:val="Heading1"/>
      </w:pPr>
      <w:r>
        <w:t>3. Cursor Pagination</w:t>
      </w:r>
    </w:p>
    <w:p>
      <w:r>
        <w:t>A cursor identifies where the next request should continue.</w:t>
      </w:r>
    </w:p>
    <w:p>
      <w:r>
        <w:t>Cursor pagination is often more reliable for changing datasets.</w:t>
      </w:r>
    </w:p>
    <w:p>
      <w:pPr>
        <w:pStyle w:val="Heading1"/>
      </w:pPr>
      <w:r>
        <w:t>4. Rate Limits</w:t>
      </w:r>
    </w:p>
    <w:p>
      <w:r>
        <w:t>Rate limits restrict how frequently a client can call an API.</w:t>
      </w:r>
    </w:p>
    <w:p>
      <w:r>
        <w:t>Ignoring rate limits can cause requests to fail or result in account restrictions.</w:t>
      </w:r>
    </w:p>
    <w:p>
      <w:pPr>
        <w:pStyle w:val="Heading1"/>
      </w:pPr>
      <w:r>
        <w:t>5. Quotas</w:t>
      </w:r>
    </w:p>
    <w:p>
      <w:r>
        <w:t>Some APIs limit the total number of requests or data volume over a period.</w:t>
      </w:r>
    </w:p>
    <w:p>
      <w:pPr>
        <w:pStyle w:val="Heading1"/>
      </w:pPr>
      <w:r>
        <w:t>6. NOVYRA OS Strategy</w:t>
      </w:r>
    </w:p>
    <w:p>
      <w:r>
        <w:t>The ingestion system should track:</w:t>
      </w:r>
    </w:p>
    <w:p>
      <w:r>
        <w:t>Requests made.</w:t>
        <w:br/>
        <w:t>Responses received.</w:t>
        <w:br/>
        <w:t>Failures.</w:t>
        <w:br/>
        <w:t>Rate-limit responses.</w:t>
        <w:br/>
        <w:t>Last successful retrieval.</w:t>
        <w:br/>
        <w:t>Next scheduled retrieval.</w:t>
      </w:r>
    </w:p>
    <w:p>
      <w:pPr>
        <w:pStyle w:val="Heading1"/>
      </w:pPr>
      <w:r>
        <w:t>7. Practical Exercise</w:t>
      </w:r>
    </w:p>
    <w:p>
      <w:r>
        <w:t>Design a pagination loop that retrieves all pages while respecting a maximum request rate.</w:t>
      </w:r>
    </w:p>
    <w:p>
      <w:r>
        <w:t>Add a safety limit so a broken API cannot cause an infinite loop.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