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Scoring Engine Fundamentals</w:t>
      </w:r>
    </w:p>
    <w:p>
      <w:r>
        <w:t>NOVYRA OS — Stage 8: Scoring Engine</w:t>
      </w:r>
    </w:p>
    <w:p>
      <w:pPr>
        <w:pStyle w:val="Heading1"/>
      </w:pPr>
      <w:r>
        <w:t>1. What Is a Scoring Engine?</w:t>
      </w:r>
    </w:p>
    <w:p>
      <w:r>
        <w:t>A scoring engine is a system that evaluates an entity against defined criteria and produces one or more numerical or categorical outputs.</w:t>
      </w:r>
    </w:p>
    <w:p>
      <w:r>
        <w:t>In NOVYRA OS, the entity could be an opportunity, organisation, technology signal, market event, or another item relevant to the system's objectives.</w:t>
      </w:r>
    </w:p>
    <w:p>
      <w:pPr>
        <w:pStyle w:val="Heading1"/>
      </w:pPr>
      <w:r>
        <w:t>2. Why Scoring Exists</w:t>
      </w:r>
    </w:p>
    <w:p>
      <w:r>
        <w:t>If NOVYRA OS collects thousands of records, showing everything equally is not useful.</w:t>
      </w:r>
    </w:p>
    <w:p>
      <w:r>
        <w:t>Scoring helps answer:</w:t>
      </w:r>
    </w:p>
    <w:p>
      <w:r>
        <w:t>What should I look at first?</w:t>
        <w:br/>
        <w:t>What is most relevant?</w:t>
        <w:br/>
        <w:t>What is most urgent?</w:t>
        <w:br/>
        <w:t>What appears valuable?</w:t>
        <w:br/>
        <w:t>How confident are we in this assessment?</w:t>
      </w:r>
    </w:p>
    <w:p>
      <w:pPr>
        <w:pStyle w:val="Heading1"/>
      </w:pPr>
      <w:r>
        <w:t>3. Score vs Decision</w:t>
      </w:r>
    </w:p>
    <w:p>
      <w:r>
        <w:t>The score is evidence for a decision.</w:t>
      </w:r>
    </w:p>
    <w:p>
      <w:r>
        <w:t>A decision is the action taken after considering the score, explanation, context, and possibly human judgement.</w:t>
      </w:r>
    </w:p>
    <w:p>
      <w:pPr>
        <w:pStyle w:val="Heading1"/>
      </w:pPr>
      <w:r>
        <w:t>4. NOVYRA OS Example</w:t>
      </w:r>
    </w:p>
    <w:p>
      <w:r>
        <w:t>An opportunity could receive:</w:t>
      </w:r>
    </w:p>
    <w:p>
      <w:r>
        <w:t>Relevance: 88/100</w:t>
        <w:br/>
        <w:t>Personal Fit: 82/100</w:t>
        <w:br/>
        <w:t>Value: 74/100</w:t>
        <w:br/>
        <w:t>Urgency: 91/100</w:t>
        <w:br/>
        <w:t>Risk: 25/100</w:t>
        <w:br/>
        <w:t>Data Quality: 96/100</w:t>
        <w:br/>
        <w:t>Confidence: 87/100</w:t>
      </w:r>
    </w:p>
    <w:p>
      <w:r>
        <w:t>The system could combine these into a priority score while preserving each component for explanation.</w:t>
      </w:r>
    </w:p>
    <w:p>
      <w:pPr>
        <w:pStyle w:val="Heading1"/>
      </w:pPr>
      <w:r>
        <w:t>5. Practical Exercise</w:t>
      </w:r>
    </w:p>
    <w:p>
      <w:r>
        <w:t>Design five different scores NOVYRA OS could eventually calculate and explain why each one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