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Recommendation Logic and Actions</w:t>
      </w:r>
    </w:p>
    <w:p>
      <w:r>
        <w:t>NOVYRA OS — Stage 8: Scoring Engine</w:t>
      </w:r>
    </w:p>
    <w:p>
      <w:pPr>
        <w:pStyle w:val="Heading1"/>
      </w:pPr>
      <w:r>
        <w:t>1. Recommendation</w:t>
      </w:r>
    </w:p>
    <w:p>
      <w:r>
        <w:t>A recommendation combines evidence with a suggested action.</w:t>
      </w:r>
    </w:p>
    <w:p>
      <w:pPr>
        <w:pStyle w:val="Heading1"/>
      </w:pPr>
      <w:r>
        <w:t>2. Example Actions</w:t>
      </w:r>
    </w:p>
    <w:p>
      <w:pPr>
        <w:pStyle w:val="ListBullet"/>
      </w:pPr>
      <w:r>
        <w:t>Review now.</w:t>
      </w:r>
    </w:p>
    <w:p>
      <w:pPr>
        <w:pStyle w:val="ListBullet"/>
      </w:pPr>
      <w:r>
        <w:t>Review soon.</w:t>
      </w:r>
    </w:p>
    <w:p>
      <w:pPr>
        <w:pStyle w:val="ListBullet"/>
      </w:pPr>
      <w:r>
        <w:t>Monitor.</w:t>
      </w:r>
    </w:p>
    <w:p>
      <w:pPr>
        <w:pStyle w:val="ListBullet"/>
      </w:pPr>
      <w:r>
        <w:t>Ignore.</w:t>
      </w:r>
    </w:p>
    <w:p>
      <w:pPr>
        <w:pStyle w:val="ListBullet"/>
      </w:pPr>
      <w:r>
        <w:t>Request more information.</w:t>
      </w:r>
    </w:p>
    <w:p>
      <w:pPr>
        <w:pStyle w:val="ListBullet"/>
      </w:pPr>
      <w:r>
        <w:t>Escalate for human review.</w:t>
      </w:r>
    </w:p>
    <w:p>
      <w:pPr>
        <w:pStyle w:val="Heading1"/>
      </w:pPr>
      <w:r>
        <w:t>3. Score Is Not Action</w:t>
      </w:r>
    </w:p>
    <w:p>
      <w:r>
        <w:t>A score should not automatically trigger irreversible actions.</w:t>
      </w:r>
    </w:p>
    <w:p>
      <w:r>
        <w:t>Actions should consider thresholds, confidence, risk, and user preferences.</w:t>
      </w:r>
    </w:p>
    <w:p>
      <w:pPr>
        <w:pStyle w:val="Heading1"/>
      </w:pPr>
      <w:r>
        <w:t>4. Practical Exercise</w:t>
      </w:r>
    </w:p>
    <w:p>
      <w:r>
        <w:t>Create an action matrix connecting priority, confidence, and risk to recommended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