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8 — Verification Checklist</w:t>
      </w:r>
    </w:p>
    <w:p>
      <w:r>
        <w:t>NOVYRA OS — Stage 8: Scoring Engine</w:t>
      </w:r>
    </w:p>
    <w:p>
      <w:pPr>
        <w:pStyle w:val="Heading1"/>
      </w:pPr>
      <w:r>
        <w:t>Core Understanding</w:t>
      </w:r>
    </w:p>
    <w:p>
      <w:pPr>
        <w:pStyle w:val="ListBullet"/>
      </w:pPr>
      <w:r>
        <w:t>Can explain what a scoring engine does.</w:t>
      </w:r>
    </w:p>
    <w:p>
      <w:pPr>
        <w:pStyle w:val="ListBullet"/>
      </w:pPr>
      <w:r>
        <w:t>Can distinguish a score from a decision.</w:t>
      </w:r>
    </w:p>
    <w:p>
      <w:pPr>
        <w:pStyle w:val="ListBullet"/>
      </w:pPr>
      <w:r>
        <w:t>Can explain rule-based scoring.</w:t>
      </w:r>
    </w:p>
    <w:p>
      <w:pPr>
        <w:pStyle w:val="ListBullet"/>
      </w:pPr>
      <w:r>
        <w:t>Can explain weighted scoring.</w:t>
      </w:r>
    </w:p>
    <w:p>
      <w:pPr>
        <w:pStyle w:val="Heading1"/>
      </w:pPr>
      <w:r>
        <w:t>Scoring Design</w:t>
      </w:r>
    </w:p>
    <w:p>
      <w:pPr>
        <w:pStyle w:val="ListBullet"/>
      </w:pPr>
      <w:r>
        <w:t>Can design component scores.</w:t>
      </w:r>
    </w:p>
    <w:p>
      <w:pPr>
        <w:pStyle w:val="ListBullet"/>
      </w:pPr>
      <w:r>
        <w:t>Can normalise scores.</w:t>
      </w:r>
    </w:p>
    <w:p>
      <w:pPr>
        <w:pStyle w:val="ListBullet"/>
      </w:pPr>
      <w:r>
        <w:t>Can avoid double counting.</w:t>
      </w:r>
    </w:p>
    <w:p>
      <w:pPr>
        <w:pStyle w:val="ListBullet"/>
      </w:pPr>
      <w:r>
        <w:t>Can define relevance.</w:t>
      </w:r>
    </w:p>
    <w:p>
      <w:pPr>
        <w:pStyle w:val="ListBullet"/>
      </w:pPr>
      <w:r>
        <w:t>Can define personal fit.</w:t>
      </w:r>
    </w:p>
    <w:p>
      <w:pPr>
        <w:pStyle w:val="ListBullet"/>
      </w:pPr>
      <w:r>
        <w:t>Can define value.</w:t>
      </w:r>
    </w:p>
    <w:p>
      <w:pPr>
        <w:pStyle w:val="ListBullet"/>
      </w:pPr>
      <w:r>
        <w:t>Can define urgency.</w:t>
      </w:r>
    </w:p>
    <w:p>
      <w:pPr>
        <w:pStyle w:val="ListBullet"/>
      </w:pPr>
      <w:r>
        <w:t>Can define risk.</w:t>
      </w:r>
    </w:p>
    <w:p>
      <w:pPr>
        <w:pStyle w:val="ListBullet"/>
      </w:pPr>
      <w:r>
        <w:t>Can define confidence.</w:t>
      </w:r>
    </w:p>
    <w:p>
      <w:pPr>
        <w:pStyle w:val="Heading1"/>
      </w:pPr>
      <w:r>
        <w:t>Decision Intelligence</w:t>
      </w:r>
    </w:p>
    <w:p>
      <w:pPr>
        <w:pStyle w:val="ListBullet"/>
      </w:pPr>
      <w:r>
        <w:t>Can define thresholds.</w:t>
      </w:r>
    </w:p>
    <w:p>
      <w:pPr>
        <w:pStyle w:val="ListBullet"/>
      </w:pPr>
      <w:r>
        <w:t>Can rank records.</w:t>
      </w:r>
    </w:p>
    <w:p>
      <w:pPr>
        <w:pStyle w:val="ListBullet"/>
      </w:pPr>
      <w:r>
        <w:t>Can explain score breakdowns.</w:t>
      </w:r>
    </w:p>
    <w:p>
      <w:pPr>
        <w:pStyle w:val="ListBullet"/>
      </w:pPr>
      <w:r>
        <w:t>Can version scoring models.</w:t>
      </w:r>
    </w:p>
    <w:p>
      <w:pPr>
        <w:pStyle w:val="ListBullet"/>
      </w:pPr>
      <w:r>
        <w:t>Can design feedback loops.</w:t>
      </w:r>
    </w:p>
    <w:p>
      <w:pPr>
        <w:pStyle w:val="ListBullet"/>
      </w:pPr>
      <w:r>
        <w:t>Can incorporate human review.</w:t>
      </w:r>
    </w:p>
    <w:p>
      <w:pPr>
        <w:pStyle w:val="Heading1"/>
      </w:pPr>
      <w:r>
        <w:t>Engineering Quality</w:t>
      </w:r>
    </w:p>
    <w:p>
      <w:pPr>
        <w:pStyle w:val="ListBullet"/>
      </w:pPr>
      <w:r>
        <w:t>Can test scoring components.</w:t>
      </w:r>
    </w:p>
    <w:p>
      <w:pPr>
        <w:pStyle w:val="ListBullet"/>
      </w:pPr>
      <w:r>
        <w:t>Can test boundaries.</w:t>
      </w:r>
    </w:p>
    <w:p>
      <w:pPr>
        <w:pStyle w:val="ListBullet"/>
      </w:pPr>
      <w:r>
        <w:t>Can perform regression testing.</w:t>
      </w:r>
    </w:p>
    <w:p>
      <w:pPr>
        <w:pStyle w:val="ListBullet"/>
      </w:pPr>
      <w:r>
        <w:t>Can monitor score distributions.</w:t>
      </w:r>
    </w:p>
    <w:p>
      <w:pPr>
        <w:pStyle w:val="ListBullet"/>
      </w:pPr>
      <w:r>
        <w:t>Can identify manipulation risks.</w:t>
      </w:r>
    </w:p>
    <w:p>
      <w:pPr>
        <w:pStyle w:val="Heading1"/>
      </w:pPr>
      <w:r>
        <w:t>NOVYRA OS Deliverables</w:t>
      </w:r>
    </w:p>
    <w:p>
      <w:pPr>
        <w:pStyle w:val="ListBullet"/>
      </w:pPr>
      <w:r>
        <w:t>Scoring architecture documented.</w:t>
      </w:r>
    </w:p>
    <w:p>
      <w:pPr>
        <w:pStyle w:val="ListBullet"/>
      </w:pPr>
      <w:r>
        <w:t>Component definitions documented.</w:t>
      </w:r>
    </w:p>
    <w:p>
      <w:pPr>
        <w:pStyle w:val="ListBullet"/>
      </w:pPr>
      <w:r>
        <w:t>Initial weighting strategy documented.</w:t>
      </w:r>
    </w:p>
    <w:p>
      <w:pPr>
        <w:pStyle w:val="ListBullet"/>
      </w:pPr>
      <w:r>
        <w:t>Threshold strategy documented.</w:t>
      </w:r>
    </w:p>
    <w:p>
      <w:pPr>
        <w:pStyle w:val="ListBullet"/>
      </w:pPr>
      <w:r>
        <w:t>Explanation strategy documented.</w:t>
      </w:r>
    </w:p>
    <w:p>
      <w:pPr>
        <w:pStyle w:val="ListBullet"/>
      </w:pPr>
      <w:r>
        <w:t>Versioning strategy documented.</w:t>
      </w:r>
    </w:p>
    <w:p>
      <w:pPr>
        <w:pStyle w:val="ListBullet"/>
      </w:pPr>
      <w:r>
        <w:t>Testing strategy documented.</w:t>
      </w:r>
    </w:p>
    <w:p>
      <w:pPr>
        <w:pStyle w:val="Heading1"/>
      </w:pPr>
      <w:r>
        <w:t>Exit Gate</w:t>
      </w:r>
    </w:p>
    <w:p>
      <w:r>
        <w:t>Stage 8 is complete when NOVYRA OS can take curated data from Stage 7 and produce transparent, testable, ranked decision signals.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